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A5" w:rsidRPr="00397437" w:rsidRDefault="008F4BA5" w:rsidP="008F4BA5">
      <w:pPr>
        <w:jc w:val="center"/>
        <w:rPr>
          <w:rFonts w:ascii="Times New Roman" w:hAnsi="Times New Roman"/>
          <w:b/>
          <w:sz w:val="24"/>
          <w:szCs w:val="24"/>
          <w:lang w:val="sr-Cyrl-CS"/>
        </w:rPr>
      </w:pPr>
      <w:r w:rsidRPr="00397437">
        <w:rPr>
          <w:rFonts w:ascii="Times New Roman" w:hAnsi="Times New Roman"/>
          <w:b/>
          <w:sz w:val="24"/>
          <w:szCs w:val="24"/>
          <w:lang w:val="sr-Cyrl-CS"/>
        </w:rPr>
        <w:t xml:space="preserve">РЕПУБЛИКА СРБИЈА </w:t>
      </w:r>
    </w:p>
    <w:p w:rsidR="008F4BA5" w:rsidRPr="00397437" w:rsidRDefault="008F4BA5" w:rsidP="008F4BA5">
      <w:pPr>
        <w:jc w:val="center"/>
        <w:rPr>
          <w:rFonts w:ascii="Times New Roman" w:hAnsi="Times New Roman"/>
          <w:b/>
          <w:sz w:val="24"/>
          <w:szCs w:val="24"/>
          <w:lang w:val="sr-Cyrl-CS"/>
        </w:rPr>
      </w:pPr>
      <w:r w:rsidRPr="00397437">
        <w:rPr>
          <w:rFonts w:ascii="Times New Roman" w:hAnsi="Times New Roman"/>
          <w:b/>
          <w:sz w:val="24"/>
          <w:szCs w:val="24"/>
          <w:lang w:val="sr-Cyrl-CS"/>
        </w:rPr>
        <w:t>РЕПУБЛИЧКА ДИРЕКЦИЈА ЗА РОБНЕ РЕЗЕРВЕ</w:t>
      </w: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Latn-CS"/>
        </w:rPr>
      </w:pPr>
    </w:p>
    <w:p w:rsidR="008F4BA5" w:rsidRPr="00397437" w:rsidRDefault="008F4BA5" w:rsidP="008F4BA5">
      <w:pPr>
        <w:jc w:val="center"/>
        <w:rPr>
          <w:rFonts w:ascii="Times New Roman" w:hAnsi="Times New Roman"/>
          <w:b/>
          <w:sz w:val="24"/>
          <w:szCs w:val="24"/>
          <w:lang w:val="sr-Cyrl-CS"/>
        </w:rPr>
      </w:pPr>
    </w:p>
    <w:p w:rsidR="008F4BA5" w:rsidRPr="00397437" w:rsidRDefault="008F4BA5" w:rsidP="008F4BA5">
      <w:pPr>
        <w:jc w:val="center"/>
        <w:rPr>
          <w:rFonts w:ascii="Times New Roman" w:hAnsi="Times New Roman"/>
          <w:b/>
          <w:bCs/>
          <w:sz w:val="28"/>
          <w:szCs w:val="28"/>
          <w:lang w:val="sr-Cyrl-CS"/>
        </w:rPr>
      </w:pPr>
      <w:r w:rsidRPr="00397437">
        <w:rPr>
          <w:rFonts w:ascii="Times New Roman" w:hAnsi="Times New Roman"/>
          <w:b/>
          <w:bCs/>
          <w:sz w:val="28"/>
          <w:szCs w:val="28"/>
        </w:rPr>
        <w:t xml:space="preserve"> ИНФОРМАТОР О РАДУ </w:t>
      </w: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8F4BA5" w:rsidRPr="00397437" w:rsidRDefault="008F4BA5" w:rsidP="008F4BA5">
      <w:pPr>
        <w:rPr>
          <w:rFonts w:ascii="Times New Roman" w:hAnsi="Times New Roman"/>
          <w:b/>
          <w:sz w:val="24"/>
          <w:szCs w:val="24"/>
          <w:lang w:val="sr-Latn-CS"/>
        </w:rPr>
      </w:pPr>
    </w:p>
    <w:p w:rsidR="00BE04C0" w:rsidRDefault="00BE04C0">
      <w:pPr>
        <w:rPr>
          <w:rFonts w:ascii="Times New Roman" w:hAnsi="Times New Roman"/>
          <w:b/>
          <w:sz w:val="24"/>
          <w:szCs w:val="24"/>
          <w:lang w:val="sr-Cyrl-CS"/>
        </w:rPr>
      </w:pPr>
    </w:p>
    <w:p w:rsidR="00B764D3" w:rsidRPr="00397437" w:rsidRDefault="00B764D3">
      <w:pPr>
        <w:rPr>
          <w:rFonts w:ascii="Times New Roman" w:hAnsi="Times New Roman"/>
        </w:rPr>
      </w:pPr>
    </w:p>
    <w:p w:rsidR="008F4BA5" w:rsidRDefault="008F4BA5">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C055C2" w:rsidRDefault="00C055C2">
      <w:pPr>
        <w:rPr>
          <w:rFonts w:ascii="Times New Roman" w:hAnsi="Times New Roman"/>
        </w:rPr>
      </w:pPr>
    </w:p>
    <w:p w:rsidR="00417D36" w:rsidRPr="00397437" w:rsidRDefault="00417D36" w:rsidP="00417D36">
      <w:pPr>
        <w:jc w:val="center"/>
        <w:rPr>
          <w:rFonts w:ascii="Times New Roman" w:hAnsi="Times New Roman"/>
          <w:b/>
          <w:sz w:val="24"/>
          <w:szCs w:val="24"/>
          <w:lang w:val="sr-Cyrl-CS"/>
        </w:rPr>
      </w:pPr>
      <w:r>
        <w:rPr>
          <w:rFonts w:ascii="Times New Roman" w:hAnsi="Times New Roman"/>
          <w:b/>
          <w:sz w:val="24"/>
          <w:szCs w:val="24"/>
          <w:lang w:val="sr-Cyrl-RS"/>
        </w:rPr>
        <w:t>БЕОГ</w:t>
      </w:r>
      <w:r w:rsidRPr="00397437">
        <w:rPr>
          <w:rFonts w:ascii="Times New Roman" w:hAnsi="Times New Roman"/>
          <w:b/>
          <w:sz w:val="24"/>
          <w:szCs w:val="24"/>
          <w:lang w:val="sr-Cyrl-CS"/>
        </w:rPr>
        <w:t>РАД</w:t>
      </w:r>
    </w:p>
    <w:p w:rsidR="00C055C2" w:rsidRDefault="00C055C2">
      <w:pPr>
        <w:rPr>
          <w:rFonts w:ascii="Times New Roman" w:hAnsi="Times New Roman"/>
        </w:rPr>
      </w:pPr>
    </w:p>
    <w:p w:rsidR="00C055C2" w:rsidRDefault="00C055C2">
      <w:pPr>
        <w:rPr>
          <w:rFonts w:ascii="Times New Roman" w:hAnsi="Times New Roman"/>
        </w:rPr>
      </w:pPr>
    </w:p>
    <w:p w:rsidR="00650841" w:rsidRDefault="00650841">
      <w:pPr>
        <w:rPr>
          <w:rFonts w:ascii="Times New Roman" w:hAnsi="Times New Roman"/>
        </w:rPr>
      </w:pPr>
    </w:p>
    <w:p w:rsidR="00C055C2" w:rsidRDefault="00C055C2">
      <w:pPr>
        <w:rPr>
          <w:rFonts w:ascii="Times New Roman" w:hAnsi="Times New Roman"/>
        </w:rPr>
      </w:pPr>
    </w:p>
    <w:p w:rsidR="00151B38" w:rsidRPr="002934D5" w:rsidRDefault="00151B38" w:rsidP="002934D5">
      <w:pPr>
        <w:jc w:val="center"/>
        <w:rPr>
          <w:rFonts w:ascii="Times New Roman" w:hAnsi="Times New Roman"/>
          <w:sz w:val="20"/>
          <w:szCs w:val="20"/>
          <w:lang w:val="sr-Cyrl-RS"/>
        </w:rPr>
      </w:pPr>
    </w:p>
    <w:p w:rsidR="00E3216C" w:rsidRDefault="008F4BA5" w:rsidP="001932CE">
      <w:pPr>
        <w:jc w:val="center"/>
        <w:rPr>
          <w:rFonts w:ascii="Times New Roman" w:hAnsi="Times New Roman"/>
          <w:lang w:val="sr-Cyrl-RS"/>
        </w:rPr>
      </w:pPr>
      <w:bookmarkStart w:id="0" w:name="САДРЖАЈ"/>
      <w:r w:rsidRPr="00397437">
        <w:rPr>
          <w:rFonts w:ascii="Times New Roman" w:hAnsi="Times New Roman"/>
          <w:lang w:val="sr-Cyrl-RS"/>
        </w:rPr>
        <w:t>САДРЖАЈ</w:t>
      </w:r>
    </w:p>
    <w:p w:rsidR="00172031" w:rsidRPr="00397437" w:rsidRDefault="00172031" w:rsidP="001932CE">
      <w:pPr>
        <w:jc w:val="center"/>
        <w:rPr>
          <w:rFonts w:ascii="Times New Roman" w:hAnsi="Times New Roman"/>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1"/>
        <w:gridCol w:w="1129"/>
      </w:tblGrid>
      <w:tr w:rsidR="00765F23" w:rsidRPr="00C5034F" w:rsidTr="002B53B1">
        <w:tc>
          <w:tcPr>
            <w:tcW w:w="562" w:type="dxa"/>
            <w:tcBorders>
              <w:top w:val="nil"/>
              <w:left w:val="nil"/>
              <w:bottom w:val="nil"/>
              <w:right w:val="nil"/>
            </w:tcBorders>
            <w:shd w:val="clear" w:color="auto" w:fill="auto"/>
          </w:tcPr>
          <w:bookmarkEnd w:id="0"/>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OSNOVNI" w:history="1">
              <w:r w:rsidR="00D50DA6" w:rsidRPr="002B53B1">
                <w:rPr>
                  <w:rStyle w:val="SubtleEmphasis"/>
                  <w:rFonts w:ascii="Times New Roman" w:hAnsi="Times New Roman"/>
                  <w:sz w:val="20"/>
                  <w:szCs w:val="20"/>
                </w:rPr>
                <w:t xml:space="preserve">OСНОВНИ ПОДАЦИ  О ДРЖАВНОМ ОРГАНУ  И  </w:t>
              </w:r>
              <w:r w:rsidR="00765F23" w:rsidRPr="002B53B1">
                <w:rPr>
                  <w:rStyle w:val="SubtleEmphasis"/>
                  <w:rFonts w:ascii="Times New Roman" w:hAnsi="Times New Roman"/>
                  <w:sz w:val="20"/>
                  <w:szCs w:val="20"/>
                </w:rPr>
                <w:t>ИНФОРМАТОР</w:t>
              </w:r>
              <w:r w:rsidR="00D50DA6" w:rsidRPr="002B53B1">
                <w:rPr>
                  <w:rStyle w:val="SubtleEmphasis"/>
                  <w:rFonts w:ascii="Times New Roman" w:hAnsi="Times New Roman"/>
                  <w:sz w:val="20"/>
                  <w:szCs w:val="20"/>
                </w:rPr>
                <w:t>У</w:t>
              </w:r>
              <w:r w:rsidR="00765F23" w:rsidRPr="002B53B1">
                <w:rPr>
                  <w:rStyle w:val="SubtleEmphasis"/>
                  <w:rFonts w:ascii="Times New Roman" w:hAnsi="Times New Roman"/>
                  <w:sz w:val="20"/>
                  <w:szCs w:val="20"/>
                </w:rPr>
                <w:t xml:space="preserve"> О РАДУ</w:t>
              </w:r>
            </w:hyperlink>
          </w:p>
        </w:tc>
        <w:tc>
          <w:tcPr>
            <w:tcW w:w="1129" w:type="dxa"/>
            <w:tcBorders>
              <w:top w:val="nil"/>
              <w:left w:val="nil"/>
              <w:bottom w:val="nil"/>
              <w:right w:val="nil"/>
            </w:tcBorders>
            <w:shd w:val="clear" w:color="auto" w:fill="auto"/>
          </w:tcPr>
          <w:p w:rsidR="00765F23" w:rsidRPr="002B53B1" w:rsidRDefault="0046325F"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2.</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OГАНИЗАЦИОНА" w:history="1">
              <w:r w:rsidR="00D50DA6" w:rsidRPr="002B53B1">
                <w:rPr>
                  <w:rStyle w:val="SubtleEmphasis"/>
                  <w:rFonts w:ascii="Times New Roman" w:hAnsi="Times New Roman"/>
                  <w:sz w:val="20"/>
                  <w:szCs w:val="20"/>
                </w:rPr>
                <w:t>ОРГАНИЗАЦИОНА СТРУКТУРА ДИРЕКЦИЈЕ И ДЕЛОКРУГ УНУТРАШЊИХ ЈЕДИНИЦА</w:t>
              </w:r>
            </w:hyperlink>
          </w:p>
        </w:tc>
        <w:tc>
          <w:tcPr>
            <w:tcW w:w="1129" w:type="dxa"/>
            <w:tcBorders>
              <w:top w:val="nil"/>
              <w:left w:val="nil"/>
              <w:bottom w:val="nil"/>
              <w:right w:val="nil"/>
            </w:tcBorders>
            <w:shd w:val="clear" w:color="auto" w:fill="auto"/>
          </w:tcPr>
          <w:p w:rsidR="00765F23" w:rsidRPr="002B53B1" w:rsidRDefault="0046325F"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5</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3</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ОПИС3" w:history="1">
              <w:r w:rsidR="001A227F" w:rsidRPr="002B53B1">
                <w:rPr>
                  <w:rStyle w:val="SubtleEmphasis"/>
                  <w:rFonts w:ascii="Times New Roman" w:hAnsi="Times New Roman"/>
                  <w:sz w:val="20"/>
                  <w:szCs w:val="20"/>
                </w:rPr>
                <w:t>ОПИС ФУНКЦИЈА СТАРЕШИНА ОРГАНА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4</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ОПИС4" w:history="1">
              <w:r w:rsidR="00D50DA6" w:rsidRPr="002B53B1">
                <w:rPr>
                  <w:rStyle w:val="SubtleEmphasis"/>
                  <w:rFonts w:ascii="Times New Roman" w:hAnsi="Times New Roman"/>
                  <w:sz w:val="20"/>
                  <w:szCs w:val="20"/>
                </w:rPr>
                <w:t xml:space="preserve">ОПИС </w:t>
              </w:r>
              <w:r w:rsidR="001A227F" w:rsidRPr="002B53B1">
                <w:rPr>
                  <w:rStyle w:val="SubtleEmphasis"/>
                  <w:rFonts w:ascii="Times New Roman" w:hAnsi="Times New Roman"/>
                  <w:sz w:val="20"/>
                  <w:szCs w:val="20"/>
                </w:rPr>
                <w:t>ПРАВИЛА У ВЕЗИ СА ЈАВНОШЋУ РАДА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8</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5.</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СПИСАК5" w:history="1">
              <w:r w:rsidR="001A227F" w:rsidRPr="002B53B1">
                <w:rPr>
                  <w:rStyle w:val="SubtleEmphasis"/>
                  <w:rFonts w:ascii="Times New Roman" w:hAnsi="Times New Roman"/>
                  <w:sz w:val="20"/>
                  <w:szCs w:val="20"/>
                </w:rPr>
                <w:t>СПИСАК НАЈЧЕШЋЕ ТРАЖЕНИХ ИНФОРМАЦИЈА ОД ЈАВНОГ ЗНАЧАЈА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w:t>
            </w:r>
            <w:r w:rsidR="00EF62C3">
              <w:rPr>
                <w:rFonts w:ascii="Times New Roman" w:hAnsi="Times New Roman"/>
                <w:sz w:val="20"/>
                <w:szCs w:val="20"/>
                <w:lang w:val="sr-Cyrl-RS"/>
              </w:rPr>
              <w:t>9</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6.</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ОПИС6" w:history="1">
              <w:r w:rsidR="001A227F" w:rsidRPr="002B53B1">
                <w:rPr>
                  <w:rStyle w:val="SubtleEmphasis"/>
                  <w:rFonts w:ascii="Times New Roman" w:hAnsi="Times New Roman"/>
                  <w:sz w:val="20"/>
                  <w:szCs w:val="20"/>
                </w:rPr>
                <w:t xml:space="preserve">ОПИС НАДЛЕЖНОСТИ, </w:t>
              </w:r>
              <w:r w:rsidR="00D50DA6" w:rsidRPr="002B53B1">
                <w:rPr>
                  <w:rStyle w:val="SubtleEmphasis"/>
                  <w:rFonts w:ascii="Times New Roman" w:hAnsi="Times New Roman"/>
                  <w:sz w:val="20"/>
                  <w:szCs w:val="20"/>
                </w:rPr>
                <w:t xml:space="preserve">ОВЛАШЋЕЊА  И </w:t>
              </w:r>
              <w:r w:rsidR="001A227F" w:rsidRPr="002B53B1">
                <w:rPr>
                  <w:rStyle w:val="SubtleEmphasis"/>
                  <w:rFonts w:ascii="Times New Roman" w:hAnsi="Times New Roman"/>
                  <w:sz w:val="20"/>
                  <w:szCs w:val="20"/>
                </w:rPr>
                <w:t>ОБАВЕЗА РЕПУБЛИЧКЕ  ДИРЕКЦИЈЕ ЗА РОБНЕ РЕЗЕВЕ</w:t>
              </w:r>
            </w:hyperlink>
          </w:p>
        </w:tc>
        <w:tc>
          <w:tcPr>
            <w:tcW w:w="1129" w:type="dxa"/>
            <w:tcBorders>
              <w:top w:val="nil"/>
              <w:left w:val="nil"/>
              <w:bottom w:val="nil"/>
              <w:right w:val="nil"/>
            </w:tcBorders>
            <w:shd w:val="clear" w:color="auto" w:fill="auto"/>
          </w:tcPr>
          <w:p w:rsidR="00765F23" w:rsidRPr="002B53B1" w:rsidRDefault="00E32AD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19</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7.</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ОПИС7" w:history="1">
              <w:r w:rsidR="001A227F" w:rsidRPr="002B53B1">
                <w:rPr>
                  <w:rStyle w:val="SubtleEmphasis"/>
                  <w:rFonts w:ascii="Times New Roman" w:hAnsi="Times New Roman"/>
                  <w:sz w:val="20"/>
                  <w:szCs w:val="20"/>
                </w:rPr>
                <w:t>ОПИС ПОСТУПАЊА У ОКВИРУ НАДЛЕЖНОСТИ,</w:t>
              </w:r>
              <w:r w:rsidR="00756DFB" w:rsidRPr="002B53B1">
                <w:rPr>
                  <w:rStyle w:val="SubtleEmphasis"/>
                  <w:rFonts w:ascii="Times New Roman" w:hAnsi="Times New Roman"/>
                  <w:sz w:val="20"/>
                  <w:szCs w:val="20"/>
                </w:rPr>
                <w:t xml:space="preserve"> </w:t>
              </w:r>
              <w:r w:rsidR="001A227F" w:rsidRPr="002B53B1">
                <w:rPr>
                  <w:rStyle w:val="SubtleEmphasis"/>
                  <w:rFonts w:ascii="Times New Roman" w:hAnsi="Times New Roman"/>
                  <w:sz w:val="20"/>
                  <w:szCs w:val="20"/>
                </w:rPr>
                <w:t>ОБАВЕЗА ОВЛАШЋЕЊА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2</w:t>
            </w:r>
            <w:r w:rsidR="00AA04E5">
              <w:rPr>
                <w:rFonts w:ascii="Times New Roman" w:hAnsi="Times New Roman"/>
                <w:sz w:val="20"/>
                <w:szCs w:val="20"/>
                <w:lang w:val="sr-Latn-RS"/>
              </w:rPr>
              <w:t>2</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8.</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РОПИСИ8" w:history="1">
              <w:r w:rsidR="00756DFB" w:rsidRPr="002B53B1">
                <w:rPr>
                  <w:rStyle w:val="SubtleEmphasis"/>
                  <w:rFonts w:ascii="Times New Roman" w:hAnsi="Times New Roman"/>
                  <w:sz w:val="20"/>
                  <w:szCs w:val="20"/>
                </w:rPr>
                <w:t>ПРОПИСИ КОЈЕ РЕПУБЛИЧКА ДИРЕКЦИЈА ЗА РОБНЕ РЕЗЕРВЕ ПРИМЕЊУЈЕ У ОКВИРУ ВРШЕЊА СВОЈИХ ОВЛАШЋЕЊА</w:t>
              </w:r>
            </w:hyperlink>
          </w:p>
        </w:tc>
        <w:tc>
          <w:tcPr>
            <w:tcW w:w="1129" w:type="dxa"/>
            <w:tcBorders>
              <w:top w:val="nil"/>
              <w:left w:val="nil"/>
              <w:bottom w:val="nil"/>
              <w:right w:val="nil"/>
            </w:tcBorders>
            <w:shd w:val="clear" w:color="auto" w:fill="auto"/>
          </w:tcPr>
          <w:p w:rsidR="00765F23" w:rsidRPr="002B53B1" w:rsidRDefault="00A65301" w:rsidP="00EF62C3">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2</w:t>
            </w:r>
            <w:r w:rsidR="00EF62C3">
              <w:rPr>
                <w:rFonts w:ascii="Times New Roman" w:hAnsi="Times New Roman"/>
                <w:sz w:val="20"/>
                <w:szCs w:val="20"/>
                <w:lang w:val="sr-Cyrl-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Cyrl-RS"/>
              </w:rPr>
              <w:t>9</w:t>
            </w:r>
            <w:r w:rsidR="00765F23"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УСЛУГЕ9" w:history="1">
              <w:r w:rsidR="00756DFB" w:rsidRPr="002B53B1">
                <w:rPr>
                  <w:rStyle w:val="SubtleEmphasis"/>
                  <w:rFonts w:ascii="Times New Roman" w:hAnsi="Times New Roman"/>
                  <w:sz w:val="20"/>
                  <w:szCs w:val="20"/>
                </w:rPr>
                <w:t>УСЛУГ</w:t>
              </w:r>
              <w:r w:rsidR="00D50DA6" w:rsidRPr="002B53B1">
                <w:rPr>
                  <w:rStyle w:val="SubtleEmphasis"/>
                  <w:rFonts w:ascii="Times New Roman" w:hAnsi="Times New Roman"/>
                  <w:sz w:val="20"/>
                  <w:szCs w:val="20"/>
                </w:rPr>
                <w:t>Е  КОЈЕ ОРГА</w:t>
              </w:r>
              <w:r w:rsidR="00C53DA9" w:rsidRPr="002B53B1">
                <w:rPr>
                  <w:rStyle w:val="SubtleEmphasis"/>
                  <w:rFonts w:ascii="Times New Roman" w:hAnsi="Times New Roman"/>
                  <w:sz w:val="20"/>
                  <w:szCs w:val="20"/>
                </w:rPr>
                <w:t xml:space="preserve">Н ПРУЖА </w:t>
              </w:r>
              <w:r w:rsidR="00756DFB" w:rsidRPr="002B53B1">
                <w:rPr>
                  <w:rStyle w:val="SubtleEmphasis"/>
                  <w:rFonts w:ascii="Times New Roman" w:hAnsi="Times New Roman"/>
                  <w:sz w:val="20"/>
                  <w:szCs w:val="20"/>
                </w:rPr>
                <w:t xml:space="preserve">ЗАИНТЕРЕСОВАНИМ </w:t>
              </w:r>
              <w:r w:rsidR="00291FB7" w:rsidRPr="002B53B1">
                <w:rPr>
                  <w:rStyle w:val="SubtleEmphasis"/>
                  <w:rFonts w:ascii="Times New Roman" w:hAnsi="Times New Roman"/>
                  <w:sz w:val="20"/>
                  <w:szCs w:val="20"/>
                </w:rPr>
                <w:t xml:space="preserve"> ЛИЦИМА</w:t>
              </w:r>
            </w:hyperlink>
          </w:p>
        </w:tc>
        <w:tc>
          <w:tcPr>
            <w:tcW w:w="1129" w:type="dxa"/>
            <w:tcBorders>
              <w:top w:val="nil"/>
              <w:left w:val="nil"/>
              <w:bottom w:val="nil"/>
              <w:right w:val="nil"/>
            </w:tcBorders>
            <w:shd w:val="clear" w:color="auto" w:fill="auto"/>
          </w:tcPr>
          <w:p w:rsidR="00765F23" w:rsidRPr="002B53B1" w:rsidRDefault="00A65301"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2</w:t>
            </w:r>
          </w:p>
        </w:tc>
      </w:tr>
      <w:tr w:rsidR="00D50DA6" w:rsidRPr="00C5034F" w:rsidTr="002B53B1">
        <w:tc>
          <w:tcPr>
            <w:tcW w:w="562" w:type="dxa"/>
            <w:tcBorders>
              <w:top w:val="nil"/>
              <w:left w:val="nil"/>
              <w:bottom w:val="nil"/>
              <w:right w:val="nil"/>
            </w:tcBorders>
            <w:shd w:val="clear" w:color="auto" w:fill="auto"/>
          </w:tcPr>
          <w:p w:rsidR="00D50DA6"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10.</w:t>
            </w:r>
          </w:p>
        </w:tc>
        <w:tc>
          <w:tcPr>
            <w:tcW w:w="7371" w:type="dxa"/>
            <w:tcBorders>
              <w:top w:val="nil"/>
              <w:left w:val="nil"/>
              <w:bottom w:val="nil"/>
              <w:right w:val="nil"/>
            </w:tcBorders>
            <w:shd w:val="clear" w:color="auto" w:fill="auto"/>
          </w:tcPr>
          <w:p w:rsidR="00D50DA6" w:rsidRPr="002B53B1" w:rsidRDefault="0075469D" w:rsidP="002B53B1">
            <w:pPr>
              <w:spacing w:after="120" w:line="240" w:lineRule="auto"/>
              <w:rPr>
                <w:rStyle w:val="SubtleEmphasis"/>
                <w:rFonts w:ascii="Times New Roman" w:hAnsi="Times New Roman"/>
                <w:sz w:val="20"/>
                <w:szCs w:val="20"/>
              </w:rPr>
            </w:pPr>
            <w:hyperlink w:anchor="ПОСТУПАК10" w:history="1">
              <w:r w:rsidR="00D50DA6" w:rsidRPr="002B53B1">
                <w:rPr>
                  <w:rStyle w:val="SubtleEmphasis"/>
                  <w:rFonts w:ascii="Times New Roman" w:hAnsi="Times New Roman"/>
                  <w:sz w:val="20"/>
                  <w:szCs w:val="20"/>
                </w:rPr>
                <w:t>ПОСТУПАК  РАДИ ПРУЖАЊА УСЛУГА</w:t>
              </w:r>
            </w:hyperlink>
            <w:r w:rsidR="00D50DA6"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D50DA6" w:rsidRPr="002B53B1" w:rsidRDefault="00E32AD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32</w:t>
            </w:r>
          </w:p>
        </w:tc>
      </w:tr>
      <w:tr w:rsidR="00D50DA6" w:rsidRPr="00C5034F" w:rsidTr="002B53B1">
        <w:tc>
          <w:tcPr>
            <w:tcW w:w="562" w:type="dxa"/>
            <w:tcBorders>
              <w:top w:val="nil"/>
              <w:left w:val="nil"/>
              <w:bottom w:val="nil"/>
              <w:right w:val="nil"/>
            </w:tcBorders>
            <w:shd w:val="clear" w:color="auto" w:fill="auto"/>
          </w:tcPr>
          <w:p w:rsidR="00D50DA6"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11.</w:t>
            </w:r>
          </w:p>
        </w:tc>
        <w:tc>
          <w:tcPr>
            <w:tcW w:w="7371" w:type="dxa"/>
            <w:tcBorders>
              <w:top w:val="nil"/>
              <w:left w:val="nil"/>
              <w:bottom w:val="nil"/>
              <w:right w:val="nil"/>
            </w:tcBorders>
            <w:shd w:val="clear" w:color="auto" w:fill="auto"/>
          </w:tcPr>
          <w:p w:rsidR="00D50DA6" w:rsidRPr="002B53B1" w:rsidRDefault="0075469D" w:rsidP="002B53B1">
            <w:pPr>
              <w:spacing w:after="120" w:line="240" w:lineRule="auto"/>
              <w:rPr>
                <w:rStyle w:val="SubtleEmphasis"/>
                <w:rFonts w:ascii="Times New Roman" w:hAnsi="Times New Roman"/>
                <w:sz w:val="20"/>
                <w:szCs w:val="20"/>
              </w:rPr>
            </w:pPr>
            <w:hyperlink w:anchor="ПРЕГЛЕД11" w:history="1">
              <w:r w:rsidR="00D50DA6" w:rsidRPr="002B53B1">
                <w:rPr>
                  <w:rStyle w:val="SubtleEmphasis"/>
                  <w:rFonts w:ascii="Times New Roman" w:hAnsi="Times New Roman"/>
                  <w:sz w:val="20"/>
                  <w:szCs w:val="20"/>
                </w:rPr>
                <w:t>ПРЕГЛЕД ПОДАТАКА О ПРУЖЕНИМ УСЛУГАМА</w:t>
              </w:r>
            </w:hyperlink>
            <w:r w:rsidR="00D50DA6"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D50DA6" w:rsidRPr="002B53B1" w:rsidRDefault="00A65301"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2</w:t>
            </w:r>
          </w:p>
        </w:tc>
      </w:tr>
      <w:tr w:rsidR="00765F23" w:rsidRPr="00C5034F" w:rsidTr="002B53B1">
        <w:tc>
          <w:tcPr>
            <w:tcW w:w="562" w:type="dxa"/>
            <w:tcBorders>
              <w:top w:val="nil"/>
              <w:left w:val="nil"/>
              <w:bottom w:val="nil"/>
              <w:right w:val="nil"/>
            </w:tcBorders>
            <w:shd w:val="clear" w:color="auto" w:fill="auto"/>
          </w:tcPr>
          <w:p w:rsidR="00765F23" w:rsidRPr="002B53B1" w:rsidRDefault="00765F23"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2.</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2" w:history="1">
              <w:r w:rsidR="00756DFB" w:rsidRPr="002B53B1">
                <w:rPr>
                  <w:rStyle w:val="SubtleEmphasis"/>
                  <w:rFonts w:ascii="Times New Roman" w:hAnsi="Times New Roman"/>
                  <w:sz w:val="20"/>
                  <w:szCs w:val="20"/>
                </w:rPr>
                <w:t>ПОДАЦИ О ПРИХОДИМА И РАСХОДИМА</w:t>
              </w:r>
            </w:hyperlink>
          </w:p>
        </w:tc>
        <w:tc>
          <w:tcPr>
            <w:tcW w:w="1129" w:type="dxa"/>
            <w:tcBorders>
              <w:top w:val="nil"/>
              <w:left w:val="nil"/>
              <w:bottom w:val="nil"/>
              <w:right w:val="nil"/>
            </w:tcBorders>
            <w:shd w:val="clear" w:color="auto" w:fill="auto"/>
          </w:tcPr>
          <w:p w:rsidR="00765F23" w:rsidRPr="002B53B1" w:rsidRDefault="00983BCE" w:rsidP="00E32ADE">
            <w:pPr>
              <w:spacing w:after="120" w:line="240" w:lineRule="auto"/>
              <w:jc w:val="right"/>
              <w:rPr>
                <w:rFonts w:ascii="Times New Roman" w:hAnsi="Times New Roman"/>
                <w:sz w:val="20"/>
                <w:szCs w:val="20"/>
                <w:lang w:val="sr-Latn-RS"/>
              </w:rPr>
            </w:pPr>
            <w:r>
              <w:rPr>
                <w:rFonts w:ascii="Times New Roman" w:hAnsi="Times New Roman"/>
                <w:sz w:val="20"/>
                <w:szCs w:val="20"/>
                <w:lang w:val="sr-Latn-RS"/>
              </w:rPr>
              <w:t>3</w:t>
            </w:r>
            <w:r w:rsidR="00E32ADE">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3.</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3" w:history="1">
              <w:r w:rsidR="00756DFB" w:rsidRPr="002B53B1">
                <w:rPr>
                  <w:rStyle w:val="SubtleEmphasis"/>
                  <w:rFonts w:ascii="Times New Roman" w:hAnsi="Times New Roman"/>
                  <w:sz w:val="20"/>
                  <w:szCs w:val="20"/>
                </w:rPr>
                <w:t>ПОДАЦИ О ЈАВНИМ НАБАВКАМА</w:t>
              </w:r>
            </w:hyperlink>
            <w:r w:rsidR="00756DFB"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4</w:t>
            </w:r>
            <w:r w:rsidR="00AA04E5">
              <w:rPr>
                <w:rFonts w:ascii="Times New Roman" w:hAnsi="Times New Roman"/>
                <w:sz w:val="20"/>
                <w:szCs w:val="20"/>
                <w:lang w:val="sr-Latn-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b/>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4</w:t>
            </w:r>
            <w:r w:rsidRPr="002B53B1">
              <w:rPr>
                <w:rFonts w:ascii="Times New Roman" w:hAnsi="Times New Roman"/>
                <w:b/>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4" w:history="1">
              <w:r w:rsidR="00DE5517" w:rsidRPr="002B53B1">
                <w:rPr>
                  <w:rStyle w:val="SubtleEmphasis"/>
                  <w:rFonts w:ascii="Times New Roman" w:hAnsi="Times New Roman"/>
                  <w:sz w:val="20"/>
                  <w:szCs w:val="20"/>
                </w:rPr>
                <w:t xml:space="preserve">ПОДАЦИ О ДРЖАВНОЈ </w:t>
              </w:r>
              <w:r w:rsidR="004A6202" w:rsidRPr="002B53B1">
                <w:rPr>
                  <w:rStyle w:val="SubtleEmphasis"/>
                  <w:rFonts w:ascii="Times New Roman" w:hAnsi="Times New Roman"/>
                  <w:sz w:val="20"/>
                  <w:szCs w:val="20"/>
                </w:rPr>
                <w:t>ПОМОЋИ</w:t>
              </w:r>
            </w:hyperlink>
            <w:r w:rsidR="004A6202"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4</w:t>
            </w:r>
            <w:r w:rsidR="00AA04E5">
              <w:rPr>
                <w:rFonts w:ascii="Times New Roman" w:hAnsi="Times New Roman"/>
                <w:sz w:val="20"/>
                <w:szCs w:val="20"/>
                <w:lang w:val="sr-Latn-RS"/>
              </w:rPr>
              <w:t>7</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5</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5" w:history="1">
              <w:r w:rsidR="00DE5517" w:rsidRPr="002B53B1">
                <w:rPr>
                  <w:rStyle w:val="SubtleEmphasis"/>
                  <w:rFonts w:ascii="Times New Roman" w:hAnsi="Times New Roman"/>
                  <w:sz w:val="20"/>
                  <w:szCs w:val="20"/>
                </w:rPr>
                <w:t>ПОДАЦИ О ИСПЛАЋЕНИМ ПЛАТАМА, ЗАРАДАМА И ДРУГИМ  ПРИМАЊИМА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5</w:t>
            </w:r>
            <w:r w:rsidR="00AA04E5">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6.</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6" w:history="1">
              <w:r w:rsidR="00DE5517" w:rsidRPr="002B53B1">
                <w:rPr>
                  <w:rStyle w:val="SubtleEmphasis"/>
                  <w:rFonts w:ascii="Times New Roman" w:hAnsi="Times New Roman"/>
                  <w:sz w:val="20"/>
                  <w:szCs w:val="20"/>
                </w:rPr>
                <w:t>ПОДАЦИ О СРЕДСТВИМА РАДА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3</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7.</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ЧУВАЊЕ17" w:history="1">
              <w:r w:rsidR="00DE5517" w:rsidRPr="002B53B1">
                <w:rPr>
                  <w:rStyle w:val="SubtleEmphasis"/>
                  <w:rFonts w:ascii="Times New Roman" w:hAnsi="Times New Roman"/>
                  <w:sz w:val="20"/>
                  <w:szCs w:val="20"/>
                </w:rPr>
                <w:t>ЧУВАЊЕ НОСАЧА ИНФОРМАЦИЈА</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4</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8</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8" w:history="1">
              <w:r w:rsidR="00DE5517" w:rsidRPr="002B53B1">
                <w:rPr>
                  <w:rStyle w:val="SubtleEmphasis"/>
                  <w:rFonts w:ascii="Times New Roman" w:hAnsi="Times New Roman"/>
                  <w:sz w:val="20"/>
                  <w:szCs w:val="20"/>
                </w:rPr>
                <w:t>ВРСТЕ ИНФОРМАЦИЈА У ПОСЕДУ</w:t>
              </w:r>
            </w:hyperlink>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4</w:t>
            </w:r>
          </w:p>
        </w:tc>
      </w:tr>
      <w:tr w:rsidR="00765F23" w:rsidRPr="00C5034F" w:rsidTr="002B53B1">
        <w:tc>
          <w:tcPr>
            <w:tcW w:w="562" w:type="dxa"/>
            <w:tcBorders>
              <w:top w:val="nil"/>
              <w:left w:val="nil"/>
              <w:bottom w:val="nil"/>
              <w:right w:val="nil"/>
            </w:tcBorders>
            <w:shd w:val="clear" w:color="auto" w:fill="auto"/>
          </w:tcPr>
          <w:p w:rsidR="00765F23" w:rsidRPr="002B53B1" w:rsidRDefault="00756DFB" w:rsidP="002B53B1">
            <w:pPr>
              <w:spacing w:after="120" w:line="240" w:lineRule="auto"/>
              <w:jc w:val="right"/>
              <w:rPr>
                <w:rFonts w:ascii="Times New Roman" w:hAnsi="Times New Roman"/>
                <w:sz w:val="20"/>
                <w:szCs w:val="20"/>
                <w:lang w:val="sr-Latn-RS"/>
              </w:rPr>
            </w:pPr>
            <w:r w:rsidRPr="002B53B1">
              <w:rPr>
                <w:rFonts w:ascii="Times New Roman" w:hAnsi="Times New Roman"/>
                <w:sz w:val="20"/>
                <w:szCs w:val="20"/>
                <w:lang w:val="sr-Latn-RS"/>
              </w:rPr>
              <w:t>1</w:t>
            </w:r>
            <w:r w:rsidR="00D50DA6" w:rsidRPr="002B53B1">
              <w:rPr>
                <w:rFonts w:ascii="Times New Roman" w:hAnsi="Times New Roman"/>
                <w:sz w:val="20"/>
                <w:szCs w:val="20"/>
                <w:lang w:val="sr-Cyrl-RS"/>
              </w:rPr>
              <w:t>9</w:t>
            </w:r>
            <w:r w:rsidRPr="002B53B1">
              <w:rPr>
                <w:rFonts w:ascii="Times New Roman" w:hAnsi="Times New Roman"/>
                <w:sz w:val="20"/>
                <w:szCs w:val="20"/>
                <w:lang w:val="sr-Latn-RS"/>
              </w:rPr>
              <w:t>.</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ПОДАЦИ19" w:history="1">
              <w:r w:rsidR="00DE5517" w:rsidRPr="002B53B1">
                <w:rPr>
                  <w:rStyle w:val="SubtleEmphasis"/>
                  <w:rFonts w:ascii="Times New Roman" w:hAnsi="Times New Roman"/>
                  <w:sz w:val="20"/>
                  <w:szCs w:val="20"/>
                  <w:lang w:val="sr-Cyrl-CS"/>
                </w:rPr>
                <w:t>ВРСТЕ ИНФОРМАЦИЈА КОЈИМА РЕПУБЛИЧКА ДИРЕКЦИЈА ЗА РОБНЕ</w:t>
              </w:r>
              <w:r w:rsidR="00DE5517" w:rsidRPr="002B53B1">
                <w:rPr>
                  <w:rStyle w:val="SubtleEmphasis"/>
                  <w:rFonts w:ascii="Times New Roman" w:hAnsi="Times New Roman"/>
                  <w:sz w:val="20"/>
                  <w:szCs w:val="20"/>
                  <w:lang w:val="sr-Latn-RS"/>
                </w:rPr>
                <w:t xml:space="preserve"> </w:t>
              </w:r>
              <w:r w:rsidR="00DE5517" w:rsidRPr="002B53B1">
                <w:rPr>
                  <w:rStyle w:val="SubtleEmphasis"/>
                  <w:rFonts w:ascii="Times New Roman" w:hAnsi="Times New Roman"/>
                  <w:sz w:val="20"/>
                  <w:szCs w:val="20"/>
                  <w:lang w:val="sr-Cyrl-CS"/>
                </w:rPr>
                <w:t>РЕЗЕРВЕ ОМОГУЋАВА ПРИСТУП</w:t>
              </w:r>
            </w:hyperlink>
          </w:p>
        </w:tc>
        <w:tc>
          <w:tcPr>
            <w:tcW w:w="1129" w:type="dxa"/>
            <w:tcBorders>
              <w:top w:val="nil"/>
              <w:left w:val="nil"/>
              <w:bottom w:val="nil"/>
              <w:right w:val="nil"/>
            </w:tcBorders>
            <w:shd w:val="clear" w:color="auto" w:fill="auto"/>
          </w:tcPr>
          <w:p w:rsidR="00765F23" w:rsidRPr="00983BCE" w:rsidRDefault="00EA03D5" w:rsidP="00AA04E5">
            <w:pPr>
              <w:spacing w:after="120" w:line="240" w:lineRule="auto"/>
              <w:jc w:val="right"/>
              <w:rPr>
                <w:rFonts w:ascii="Times New Roman" w:hAnsi="Times New Roman"/>
                <w:sz w:val="20"/>
                <w:szCs w:val="20"/>
                <w:lang w:val="sr-Latn-RS"/>
              </w:rPr>
            </w:pPr>
            <w:r>
              <w:rPr>
                <w:rFonts w:ascii="Times New Roman" w:hAnsi="Times New Roman"/>
                <w:sz w:val="20"/>
                <w:szCs w:val="20"/>
                <w:lang w:val="sr-Cyrl-RS"/>
              </w:rPr>
              <w:t>5</w:t>
            </w:r>
            <w:r w:rsidR="00AA04E5">
              <w:rPr>
                <w:rFonts w:ascii="Times New Roman" w:hAnsi="Times New Roman"/>
                <w:sz w:val="20"/>
                <w:szCs w:val="20"/>
                <w:lang w:val="sr-Latn-RS"/>
              </w:rPr>
              <w:t>5</w:t>
            </w:r>
          </w:p>
        </w:tc>
      </w:tr>
      <w:tr w:rsidR="00765F23" w:rsidRPr="00C5034F" w:rsidTr="002B53B1">
        <w:tc>
          <w:tcPr>
            <w:tcW w:w="562" w:type="dxa"/>
            <w:tcBorders>
              <w:top w:val="nil"/>
              <w:left w:val="nil"/>
              <w:bottom w:val="nil"/>
              <w:right w:val="nil"/>
            </w:tcBorders>
            <w:shd w:val="clear" w:color="auto" w:fill="auto"/>
          </w:tcPr>
          <w:p w:rsidR="00765F23" w:rsidRPr="002B53B1" w:rsidRDefault="00D50DA6" w:rsidP="002B53B1">
            <w:pPr>
              <w:spacing w:after="120" w:line="240" w:lineRule="auto"/>
              <w:jc w:val="right"/>
              <w:rPr>
                <w:rFonts w:ascii="Times New Roman" w:hAnsi="Times New Roman"/>
                <w:sz w:val="20"/>
                <w:szCs w:val="20"/>
                <w:lang w:val="sr-Cyrl-RS"/>
              </w:rPr>
            </w:pPr>
            <w:r w:rsidRPr="002B53B1">
              <w:rPr>
                <w:rFonts w:ascii="Times New Roman" w:hAnsi="Times New Roman"/>
                <w:sz w:val="20"/>
                <w:szCs w:val="20"/>
                <w:lang w:val="sr-Cyrl-RS"/>
              </w:rPr>
              <w:t>20.</w:t>
            </w:r>
          </w:p>
        </w:tc>
        <w:tc>
          <w:tcPr>
            <w:tcW w:w="7371" w:type="dxa"/>
            <w:tcBorders>
              <w:top w:val="nil"/>
              <w:left w:val="nil"/>
              <w:bottom w:val="nil"/>
              <w:right w:val="nil"/>
            </w:tcBorders>
            <w:shd w:val="clear" w:color="auto" w:fill="auto"/>
          </w:tcPr>
          <w:p w:rsidR="00765F23" w:rsidRPr="002B53B1" w:rsidRDefault="0075469D" w:rsidP="002B53B1">
            <w:pPr>
              <w:spacing w:after="120" w:line="240" w:lineRule="auto"/>
              <w:rPr>
                <w:rStyle w:val="SubtleEmphasis"/>
                <w:rFonts w:ascii="Times New Roman" w:hAnsi="Times New Roman"/>
                <w:sz w:val="20"/>
                <w:szCs w:val="20"/>
              </w:rPr>
            </w:pPr>
            <w:hyperlink w:anchor="ИНФОРМАЦИЈЕ20" w:history="1">
              <w:r w:rsidR="00151B38" w:rsidRPr="002B53B1">
                <w:rPr>
                  <w:rStyle w:val="SubtleEmphasis"/>
                  <w:rFonts w:ascii="Times New Roman" w:hAnsi="Times New Roman"/>
                  <w:sz w:val="20"/>
                  <w:szCs w:val="20"/>
                  <w:lang w:val="sr-Cyrl-RS"/>
                </w:rPr>
                <w:t>ИНФОРМАЦИЈЕ О ПОДНОШЕЊУ ЗАХТЕВА ЗА ПРИСТУП ИНФОРМАЦИЈАМА</w:t>
              </w:r>
            </w:hyperlink>
            <w:r w:rsidR="00151B38" w:rsidRPr="002B53B1">
              <w:rPr>
                <w:rStyle w:val="SubtleEmphasis"/>
                <w:rFonts w:ascii="Times New Roman" w:hAnsi="Times New Roman"/>
                <w:sz w:val="20"/>
                <w:szCs w:val="20"/>
              </w:rPr>
              <w:t xml:space="preserve"> </w:t>
            </w:r>
          </w:p>
        </w:tc>
        <w:tc>
          <w:tcPr>
            <w:tcW w:w="1129" w:type="dxa"/>
            <w:tcBorders>
              <w:top w:val="nil"/>
              <w:left w:val="nil"/>
              <w:bottom w:val="nil"/>
              <w:right w:val="nil"/>
            </w:tcBorders>
            <w:shd w:val="clear" w:color="auto" w:fill="auto"/>
          </w:tcPr>
          <w:p w:rsidR="00765F23" w:rsidRPr="002B53B1" w:rsidRDefault="00EA03D5" w:rsidP="00AA04E5">
            <w:pPr>
              <w:spacing w:after="120" w:line="240" w:lineRule="auto"/>
              <w:jc w:val="right"/>
              <w:rPr>
                <w:rFonts w:ascii="Times New Roman" w:hAnsi="Times New Roman"/>
                <w:sz w:val="20"/>
                <w:szCs w:val="20"/>
                <w:lang w:val="sr-Cyrl-RS"/>
              </w:rPr>
            </w:pPr>
            <w:r>
              <w:rPr>
                <w:rFonts w:ascii="Times New Roman" w:hAnsi="Times New Roman"/>
                <w:sz w:val="20"/>
                <w:szCs w:val="20"/>
                <w:lang w:val="sr-Cyrl-RS"/>
              </w:rPr>
              <w:t>5</w:t>
            </w:r>
            <w:r w:rsidR="00AA04E5">
              <w:rPr>
                <w:rFonts w:ascii="Times New Roman" w:hAnsi="Times New Roman"/>
                <w:sz w:val="20"/>
                <w:szCs w:val="20"/>
                <w:lang w:val="sr-Latn-RS"/>
              </w:rPr>
              <w:t>5</w:t>
            </w:r>
          </w:p>
        </w:tc>
      </w:tr>
    </w:tbl>
    <w:p w:rsidR="002665C0" w:rsidRDefault="002665C0"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0A45AF" w:rsidRDefault="000A45AF"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C055C2" w:rsidRDefault="00C055C2" w:rsidP="002934D5">
      <w:pPr>
        <w:jc w:val="center"/>
        <w:rPr>
          <w:rFonts w:ascii="Times New Roman" w:hAnsi="Times New Roman"/>
          <w:sz w:val="20"/>
          <w:szCs w:val="20"/>
          <w:lang w:val="sr-Cyrl-RS"/>
        </w:rPr>
      </w:pPr>
    </w:p>
    <w:p w:rsidR="008F4BA5" w:rsidRPr="00ED0921" w:rsidRDefault="00454A0A" w:rsidP="007B16D2">
      <w:pPr>
        <w:pStyle w:val="ListParagraph"/>
        <w:ind w:left="360"/>
        <w:jc w:val="center"/>
        <w:rPr>
          <w:rFonts w:ascii="Times New Roman" w:hAnsi="Times New Roman"/>
          <w:b/>
          <w:sz w:val="24"/>
          <w:szCs w:val="24"/>
          <w:lang w:val="sr-Cyrl-RS"/>
        </w:rPr>
      </w:pPr>
      <w:bookmarkStart w:id="1" w:name="OSNOVNI"/>
      <w:r w:rsidRPr="00ED0921">
        <w:rPr>
          <w:rFonts w:ascii="Times New Roman" w:hAnsi="Times New Roman"/>
          <w:b/>
          <w:sz w:val="24"/>
          <w:szCs w:val="24"/>
          <w:lang w:val="sr-Latn-RS"/>
        </w:rPr>
        <w:lastRenderedPageBreak/>
        <w:t>1</w:t>
      </w:r>
      <w:r w:rsidR="007B16D2" w:rsidRPr="00ED0921">
        <w:rPr>
          <w:rFonts w:ascii="Times New Roman" w:hAnsi="Times New Roman"/>
          <w:b/>
          <w:sz w:val="24"/>
          <w:szCs w:val="24"/>
          <w:lang w:val="sr-Latn-RS"/>
        </w:rPr>
        <w:t>.</w:t>
      </w:r>
      <w:r w:rsidR="00E54ED1" w:rsidRPr="00ED0921">
        <w:rPr>
          <w:rFonts w:ascii="Times New Roman" w:hAnsi="Times New Roman"/>
          <w:b/>
          <w:sz w:val="24"/>
          <w:szCs w:val="24"/>
          <w:lang w:val="sr-Cyrl-RS"/>
        </w:rPr>
        <w:t xml:space="preserve"> </w:t>
      </w:r>
      <w:r w:rsidRPr="00ED0921">
        <w:rPr>
          <w:rFonts w:ascii="Times New Roman" w:hAnsi="Times New Roman"/>
          <w:b/>
          <w:sz w:val="24"/>
          <w:szCs w:val="24"/>
          <w:lang w:val="sr-Cyrl-RS"/>
        </w:rPr>
        <w:tab/>
      </w:r>
      <w:r w:rsidR="00ED0921">
        <w:rPr>
          <w:rFonts w:ascii="Times New Roman" w:hAnsi="Times New Roman"/>
          <w:b/>
          <w:sz w:val="24"/>
          <w:szCs w:val="24"/>
          <w:lang w:val="sr-Cyrl-RS"/>
        </w:rPr>
        <w:t xml:space="preserve">ОСНОВНИ  ПОДАЦИ </w:t>
      </w:r>
      <w:r w:rsidR="002B4583" w:rsidRPr="00ED0921">
        <w:rPr>
          <w:rFonts w:ascii="Times New Roman" w:hAnsi="Times New Roman"/>
          <w:b/>
          <w:sz w:val="24"/>
          <w:szCs w:val="24"/>
          <w:lang w:val="sr-Cyrl-RS"/>
        </w:rPr>
        <w:t>О ДРЖАВНОМ</w:t>
      </w:r>
      <w:r w:rsidR="00ED0921">
        <w:rPr>
          <w:rFonts w:ascii="Times New Roman" w:hAnsi="Times New Roman"/>
          <w:b/>
          <w:sz w:val="24"/>
          <w:szCs w:val="24"/>
          <w:lang w:val="sr-Cyrl-RS"/>
        </w:rPr>
        <w:t xml:space="preserve"> ОРГАНУ И ИНФОРМАТОРУ </w:t>
      </w:r>
      <w:r w:rsidR="008F4BA5" w:rsidRPr="00ED0921">
        <w:rPr>
          <w:rFonts w:ascii="Times New Roman" w:hAnsi="Times New Roman"/>
          <w:b/>
          <w:sz w:val="24"/>
          <w:szCs w:val="24"/>
          <w:lang w:val="sr-Cyrl-RS"/>
        </w:rPr>
        <w:t>О РАДУ</w:t>
      </w:r>
    </w:p>
    <w:bookmarkEnd w:id="1"/>
    <w:p w:rsidR="00991EA7" w:rsidRPr="00C5034F" w:rsidRDefault="00991EA7" w:rsidP="007B16D2">
      <w:pPr>
        <w:pStyle w:val="ListParagraph"/>
        <w:ind w:left="360"/>
        <w:jc w:val="center"/>
        <w:rPr>
          <w:rFonts w:ascii="Times New Roman" w:hAnsi="Times New Roman"/>
          <w:b/>
          <w:lang w:val="sr-Cyrl-RS"/>
        </w:rPr>
      </w:pPr>
    </w:p>
    <w:p w:rsidR="002B4583"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Назив органа:</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Републичк</w:t>
      </w:r>
      <w:r w:rsidR="006804E0" w:rsidRPr="00ED0921">
        <w:rPr>
          <w:rFonts w:ascii="Times New Roman" w:hAnsi="Times New Roman"/>
          <w:sz w:val="24"/>
          <w:szCs w:val="24"/>
          <w:lang w:val="sr-Latn-RS"/>
        </w:rPr>
        <w:t>a</w:t>
      </w:r>
      <w:r w:rsidRPr="00ED0921">
        <w:rPr>
          <w:rFonts w:ascii="Times New Roman" w:hAnsi="Times New Roman"/>
          <w:sz w:val="24"/>
          <w:szCs w:val="24"/>
          <w:lang w:val="sr-Cyrl-RS"/>
        </w:rPr>
        <w:t xml:space="preserve"> дирекциј</w:t>
      </w:r>
      <w:r w:rsidR="006804E0" w:rsidRPr="00ED0921">
        <w:rPr>
          <w:rFonts w:ascii="Times New Roman" w:hAnsi="Times New Roman"/>
          <w:sz w:val="24"/>
          <w:szCs w:val="24"/>
          <w:lang w:val="sr-Latn-RS"/>
        </w:rPr>
        <w:t>a</w:t>
      </w:r>
      <w:r w:rsidRPr="00ED0921">
        <w:rPr>
          <w:rFonts w:ascii="Times New Roman" w:hAnsi="Times New Roman"/>
          <w:sz w:val="24"/>
          <w:szCs w:val="24"/>
          <w:lang w:val="sr-Cyrl-RS"/>
        </w:rPr>
        <w:t xml:space="preserve"> за робне резерве </w:t>
      </w:r>
    </w:p>
    <w:p w:rsidR="003D5E2F" w:rsidRPr="00ED0921" w:rsidRDefault="003D5E2F" w:rsidP="00E7211B">
      <w:pPr>
        <w:pStyle w:val="ListParagraph"/>
        <w:jc w:val="both"/>
        <w:rPr>
          <w:rFonts w:ascii="Times New Roman" w:hAnsi="Times New Roman"/>
          <w:sz w:val="24"/>
          <w:szCs w:val="24"/>
          <w:lang w:val="sr-Cyrl-RS"/>
        </w:rPr>
      </w:pPr>
    </w:p>
    <w:p w:rsidR="002B4583" w:rsidRPr="00ED0921" w:rsidRDefault="002B4583" w:rsidP="00E7211B">
      <w:pPr>
        <w:pStyle w:val="ListParagraph"/>
        <w:jc w:val="both"/>
        <w:rPr>
          <w:rFonts w:ascii="Times New Roman" w:hAnsi="Times New Roman"/>
          <w:b/>
          <w:sz w:val="24"/>
          <w:szCs w:val="24"/>
          <w:lang w:val="sr-Cyrl-RS"/>
        </w:rPr>
      </w:pPr>
      <w:r w:rsidRPr="00ED0921">
        <w:rPr>
          <w:rFonts w:ascii="Times New Roman" w:hAnsi="Times New Roman"/>
          <w:b/>
          <w:sz w:val="24"/>
          <w:szCs w:val="24"/>
          <w:u w:val="single"/>
          <w:lang w:val="sr-Cyrl-RS"/>
        </w:rPr>
        <w:t>Адреса  седишта</w:t>
      </w:r>
      <w:r w:rsidRPr="00ED0921">
        <w:rPr>
          <w:rFonts w:ascii="Times New Roman" w:hAnsi="Times New Roman"/>
          <w:b/>
          <w:sz w:val="24"/>
          <w:szCs w:val="24"/>
          <w:lang w:val="sr-Cyrl-RS"/>
        </w:rPr>
        <w:t>:</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Дечанска   бр. 8а, 11</w:t>
      </w:r>
      <w:r w:rsidR="00EF18CB">
        <w:rPr>
          <w:rFonts w:ascii="Times New Roman" w:hAnsi="Times New Roman"/>
          <w:sz w:val="24"/>
          <w:szCs w:val="24"/>
          <w:lang w:val="sr-Latn-RS"/>
        </w:rPr>
        <w:t>103</w:t>
      </w:r>
      <w:r w:rsidRPr="00ED0921">
        <w:rPr>
          <w:rFonts w:ascii="Times New Roman" w:hAnsi="Times New Roman"/>
          <w:sz w:val="24"/>
          <w:szCs w:val="24"/>
          <w:lang w:val="sr-Cyrl-RS"/>
        </w:rPr>
        <w:t xml:space="preserve"> Београд </w:t>
      </w:r>
    </w:p>
    <w:p w:rsidR="003D5E2F" w:rsidRPr="00ED0921" w:rsidRDefault="003D5E2F" w:rsidP="00E7211B">
      <w:pPr>
        <w:pStyle w:val="ListParagraph"/>
        <w:jc w:val="both"/>
        <w:rPr>
          <w:rFonts w:ascii="Times New Roman" w:hAnsi="Times New Roman"/>
          <w:sz w:val="24"/>
          <w:szCs w:val="24"/>
          <w:lang w:val="sr-Cyrl-RS"/>
        </w:rPr>
      </w:pPr>
    </w:p>
    <w:p w:rsidR="003D5E2F"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Матични број:</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07001452</w:t>
      </w:r>
    </w:p>
    <w:p w:rsidR="00991EA7" w:rsidRPr="00ED0921" w:rsidRDefault="00991EA7" w:rsidP="00E7211B">
      <w:pPr>
        <w:pStyle w:val="ListParagraph"/>
        <w:jc w:val="both"/>
        <w:rPr>
          <w:rFonts w:ascii="Times New Roman" w:hAnsi="Times New Roman"/>
          <w:sz w:val="24"/>
          <w:szCs w:val="24"/>
          <w:lang w:val="sr-Cyrl-RS"/>
        </w:rPr>
      </w:pPr>
    </w:p>
    <w:p w:rsidR="002B4583" w:rsidRPr="00ED0921" w:rsidRDefault="002B4583"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П</w:t>
      </w:r>
      <w:r w:rsidR="00991EA7" w:rsidRPr="00ED0921">
        <w:rPr>
          <w:rFonts w:ascii="Times New Roman" w:hAnsi="Times New Roman"/>
          <w:b/>
          <w:sz w:val="24"/>
          <w:szCs w:val="24"/>
          <w:u w:val="single"/>
          <w:lang w:val="sr-Cyrl-RS"/>
        </w:rPr>
        <w:t>орески   идентификациони број</w:t>
      </w:r>
      <w:r w:rsidRPr="00ED0921">
        <w:rPr>
          <w:rFonts w:ascii="Times New Roman" w:hAnsi="Times New Roman"/>
          <w:b/>
          <w:sz w:val="24"/>
          <w:szCs w:val="24"/>
          <w:u w:val="single"/>
          <w:lang w:val="sr-Cyrl-RS"/>
        </w:rPr>
        <w:t>:</w:t>
      </w:r>
    </w:p>
    <w:p w:rsidR="002B4583" w:rsidRPr="00ED0921" w:rsidRDefault="002B4583"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102199721</w:t>
      </w:r>
    </w:p>
    <w:p w:rsidR="002B4583" w:rsidRPr="00ED0921" w:rsidRDefault="002B4583" w:rsidP="00E7211B">
      <w:pPr>
        <w:pStyle w:val="ListParagraph"/>
        <w:jc w:val="both"/>
        <w:rPr>
          <w:rFonts w:ascii="Times New Roman" w:hAnsi="Times New Roman"/>
          <w:sz w:val="24"/>
          <w:szCs w:val="24"/>
          <w:lang w:val="sr-Cyrl-RS"/>
        </w:rPr>
      </w:pPr>
    </w:p>
    <w:p w:rsidR="0080213B" w:rsidRPr="00ED0921" w:rsidRDefault="00991EA7" w:rsidP="00991EA7">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Адреса за  пријем поднесака:</w:t>
      </w:r>
    </w:p>
    <w:p w:rsidR="00991EA7" w:rsidRPr="00ED0921" w:rsidRDefault="00991EA7" w:rsidP="00991EA7">
      <w:pPr>
        <w:pStyle w:val="ListParagraph"/>
        <w:ind w:left="0" w:firstLine="708"/>
        <w:rPr>
          <w:rFonts w:ascii="Times New Roman" w:hAnsi="Times New Roman"/>
          <w:sz w:val="24"/>
          <w:szCs w:val="24"/>
          <w:lang w:val="sr-Cyrl-RS"/>
        </w:rPr>
      </w:pPr>
      <w:r w:rsidRPr="00ED0921">
        <w:rPr>
          <w:rFonts w:ascii="Times New Roman" w:hAnsi="Times New Roman"/>
          <w:sz w:val="24"/>
          <w:szCs w:val="24"/>
          <w:lang w:val="sr-Cyrl-RS"/>
        </w:rPr>
        <w:t>Дечанска   бр. 8а, 11</w:t>
      </w:r>
      <w:r w:rsidR="00B55C38">
        <w:rPr>
          <w:rFonts w:ascii="Times New Roman" w:hAnsi="Times New Roman"/>
          <w:sz w:val="24"/>
          <w:szCs w:val="24"/>
          <w:lang w:val="sr-Latn-RS"/>
        </w:rPr>
        <w:t>103</w:t>
      </w:r>
      <w:r w:rsidRPr="00ED0921">
        <w:rPr>
          <w:rFonts w:ascii="Times New Roman" w:hAnsi="Times New Roman"/>
          <w:sz w:val="24"/>
          <w:szCs w:val="24"/>
          <w:lang w:val="sr-Cyrl-RS"/>
        </w:rPr>
        <w:t xml:space="preserve"> Београд </w:t>
      </w:r>
    </w:p>
    <w:p w:rsidR="00991EA7" w:rsidRPr="00ED0921" w:rsidRDefault="00991EA7" w:rsidP="00991EA7">
      <w:pPr>
        <w:pStyle w:val="ListParagraph"/>
        <w:ind w:left="0" w:firstLine="708"/>
        <w:rPr>
          <w:rFonts w:ascii="Times New Roman" w:hAnsi="Times New Roman"/>
          <w:sz w:val="24"/>
          <w:szCs w:val="24"/>
          <w:lang w:val="sr-Cyrl-RS"/>
        </w:rPr>
      </w:pPr>
    </w:p>
    <w:p w:rsidR="00991EA7" w:rsidRPr="00ED0921" w:rsidRDefault="00991EA7" w:rsidP="00991EA7">
      <w:pPr>
        <w:pStyle w:val="ListParagraph"/>
        <w:ind w:left="0" w:firstLine="708"/>
        <w:rPr>
          <w:rFonts w:ascii="Times New Roman" w:hAnsi="Times New Roman"/>
          <w:b/>
          <w:sz w:val="24"/>
          <w:szCs w:val="24"/>
          <w:u w:val="single"/>
          <w:lang w:val="sr-Cyrl-RS"/>
        </w:rPr>
      </w:pPr>
      <w:r w:rsidRPr="00ED0921">
        <w:rPr>
          <w:rFonts w:ascii="Times New Roman" w:hAnsi="Times New Roman"/>
          <w:b/>
          <w:sz w:val="24"/>
          <w:szCs w:val="24"/>
          <w:u w:val="single"/>
          <w:lang w:val="sr-Cyrl-RS"/>
        </w:rPr>
        <w:t>Адреса за пријем електронских поднесака:</w:t>
      </w:r>
    </w:p>
    <w:p w:rsidR="00991EA7" w:rsidRPr="00ED0921" w:rsidRDefault="00E40DD7" w:rsidP="00E40DD7">
      <w:pPr>
        <w:pStyle w:val="ListParagraph"/>
        <w:ind w:left="708" w:firstLine="12"/>
        <w:rPr>
          <w:rFonts w:ascii="Times New Roman" w:hAnsi="Times New Roman"/>
          <w:sz w:val="24"/>
          <w:szCs w:val="24"/>
          <w:lang w:val="sr-Latn-RS"/>
        </w:rPr>
      </w:pPr>
      <w:r w:rsidRPr="00ED0921">
        <w:rPr>
          <w:rFonts w:ascii="Times New Roman" w:hAnsi="Times New Roman"/>
          <w:sz w:val="24"/>
          <w:szCs w:val="24"/>
          <w:lang w:val="sr-Latn-RS"/>
        </w:rPr>
        <w:t>office@rdrr.gov.rs</w:t>
      </w:r>
    </w:p>
    <w:p w:rsidR="00991EA7" w:rsidRPr="00ED0921" w:rsidRDefault="00991EA7" w:rsidP="00991EA7">
      <w:pPr>
        <w:pStyle w:val="ListParagraph"/>
        <w:ind w:left="0"/>
        <w:jc w:val="both"/>
        <w:rPr>
          <w:rFonts w:ascii="Times New Roman" w:hAnsi="Times New Roman"/>
          <w:b/>
          <w:sz w:val="24"/>
          <w:szCs w:val="24"/>
          <w:u w:val="single"/>
          <w:lang w:val="sr-Cyrl-RS"/>
        </w:rPr>
      </w:pPr>
    </w:p>
    <w:p w:rsidR="00991EA7" w:rsidRPr="00ED0921" w:rsidRDefault="00991EA7" w:rsidP="00991EA7">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Лице  одговорно за тачност и потпуност података  које садржи Информатор:</w:t>
      </w:r>
    </w:p>
    <w:p w:rsidR="00991EA7" w:rsidRPr="00ED0921" w:rsidRDefault="00991EA7" w:rsidP="00991EA7">
      <w:pPr>
        <w:pStyle w:val="ListParagraph"/>
        <w:jc w:val="both"/>
        <w:rPr>
          <w:rFonts w:ascii="Times New Roman" w:hAnsi="Times New Roman"/>
          <w:b/>
          <w:sz w:val="24"/>
          <w:szCs w:val="24"/>
          <w:u w:val="single"/>
          <w:lang w:val="sr-Cyrl-RS"/>
        </w:rPr>
      </w:pPr>
    </w:p>
    <w:p w:rsidR="00991EA7" w:rsidRPr="00ED0921" w:rsidRDefault="00991EA7" w:rsidP="00991EA7">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 xml:space="preserve">Зорица Анђелковић, </w:t>
      </w:r>
      <w:r w:rsidR="0000638D" w:rsidRPr="00ED0921">
        <w:rPr>
          <w:rFonts w:ascii="Times New Roman" w:hAnsi="Times New Roman"/>
          <w:sz w:val="24"/>
          <w:szCs w:val="24"/>
          <w:lang w:val="sr-Cyrl-RS"/>
        </w:rPr>
        <w:t xml:space="preserve">  </w:t>
      </w:r>
      <w:r w:rsidRPr="00ED0921">
        <w:rPr>
          <w:rFonts w:ascii="Times New Roman" w:hAnsi="Times New Roman"/>
          <w:sz w:val="24"/>
          <w:szCs w:val="24"/>
          <w:lang w:val="sr-Cyrl-RS"/>
        </w:rPr>
        <w:t>директор</w:t>
      </w:r>
    </w:p>
    <w:p w:rsidR="00991EA7" w:rsidRPr="00ED0921" w:rsidRDefault="00991EA7" w:rsidP="00991EA7">
      <w:pPr>
        <w:pStyle w:val="ListParagraph"/>
        <w:jc w:val="both"/>
        <w:rPr>
          <w:rFonts w:ascii="Times New Roman" w:hAnsi="Times New Roman"/>
          <w:sz w:val="24"/>
          <w:szCs w:val="24"/>
          <w:lang w:val="sr-Cyrl-RS"/>
        </w:rPr>
      </w:pPr>
    </w:p>
    <w:p w:rsidR="00FC1E04" w:rsidRPr="00ED0921" w:rsidRDefault="00AE0023" w:rsidP="00AE0023">
      <w:pPr>
        <w:pStyle w:val="ListParagraph"/>
        <w:rPr>
          <w:rFonts w:ascii="Times New Roman" w:hAnsi="Times New Roman"/>
          <w:b/>
          <w:sz w:val="24"/>
          <w:szCs w:val="24"/>
          <w:lang w:val="sr-Cyrl-RS"/>
        </w:rPr>
      </w:pPr>
      <w:r w:rsidRPr="00ED0921">
        <w:rPr>
          <w:rFonts w:ascii="Times New Roman" w:hAnsi="Times New Roman"/>
          <w:b/>
          <w:sz w:val="24"/>
          <w:szCs w:val="24"/>
          <w:u w:val="single"/>
          <w:lang w:val="sr-Cyrl-RS"/>
        </w:rPr>
        <w:t>Лица која се старају о одређеним информацијама, подацима и радњама у вези са израдом и објављивањем Информатора</w:t>
      </w:r>
      <w:r w:rsidRPr="00ED0921">
        <w:rPr>
          <w:rFonts w:ascii="Times New Roman" w:hAnsi="Times New Roman"/>
          <w:b/>
          <w:sz w:val="24"/>
          <w:szCs w:val="24"/>
          <w:lang w:val="sr-Cyrl-RS"/>
        </w:rPr>
        <w:t>:</w:t>
      </w:r>
    </w:p>
    <w:p w:rsidR="005E6FD4" w:rsidRPr="005E6FD4" w:rsidRDefault="00FC1E04" w:rsidP="005E6FD4">
      <w:pPr>
        <w:pStyle w:val="ListParagraph"/>
        <w:ind w:firstLine="696"/>
        <w:rPr>
          <w:rFonts w:ascii="Times New Roman" w:hAnsi="Times New Roman"/>
          <w:sz w:val="24"/>
          <w:szCs w:val="24"/>
          <w:lang w:val="sr-Latn-CS"/>
        </w:rPr>
      </w:pPr>
      <w:r w:rsidRPr="00ED0921">
        <w:rPr>
          <w:rFonts w:ascii="Times New Roman" w:hAnsi="Times New Roman"/>
          <w:sz w:val="24"/>
          <w:szCs w:val="24"/>
          <w:lang w:val="sr-Cyrl-CS"/>
        </w:rPr>
        <w:t xml:space="preserve"> </w:t>
      </w:r>
      <w:r w:rsidR="001F1046">
        <w:rPr>
          <w:rFonts w:ascii="Times New Roman" w:hAnsi="Times New Roman"/>
          <w:sz w:val="24"/>
          <w:szCs w:val="24"/>
        </w:rPr>
        <w:t xml:space="preserve">  </w:t>
      </w:r>
      <w:r w:rsidRPr="00ED0921">
        <w:rPr>
          <w:rFonts w:ascii="Times New Roman" w:hAnsi="Times New Roman"/>
          <w:sz w:val="24"/>
          <w:szCs w:val="24"/>
        </w:rPr>
        <w:t xml:space="preserve"> </w:t>
      </w:r>
      <w:r w:rsidR="005E6FD4" w:rsidRPr="005E6FD4">
        <w:rPr>
          <w:rFonts w:ascii="Times New Roman" w:hAnsi="Times New Roman"/>
          <w:sz w:val="24"/>
          <w:szCs w:val="24"/>
        </w:rPr>
        <w:t xml:space="preserve">име и презиме: </w:t>
      </w:r>
      <w:r w:rsidR="00FA5C2C">
        <w:rPr>
          <w:rFonts w:ascii="Times New Roman" w:hAnsi="Times New Roman"/>
          <w:sz w:val="24"/>
          <w:szCs w:val="24"/>
        </w:rPr>
        <w:t>Марија Стефанови</w:t>
      </w:r>
      <w:r w:rsidR="00FA5C2C">
        <w:rPr>
          <w:rFonts w:ascii="Times New Roman" w:hAnsi="Times New Roman"/>
          <w:sz w:val="24"/>
          <w:szCs w:val="24"/>
          <w:lang w:val="sr-Cyrl-RS"/>
        </w:rPr>
        <w:t>ћ</w:t>
      </w:r>
    </w:p>
    <w:p w:rsidR="005E6FD4" w:rsidRDefault="005E6FD4" w:rsidP="005E6FD4">
      <w:pPr>
        <w:pStyle w:val="ListParagraph"/>
        <w:rPr>
          <w:rFonts w:ascii="Times New Roman" w:hAnsi="Times New Roman"/>
          <w:sz w:val="24"/>
          <w:szCs w:val="24"/>
          <w:lang w:val="sr-Cyrl-CS"/>
        </w:rPr>
      </w:pPr>
      <w:r w:rsidRPr="005E6FD4">
        <w:rPr>
          <w:rFonts w:ascii="Times New Roman" w:hAnsi="Times New Roman"/>
          <w:sz w:val="24"/>
          <w:szCs w:val="24"/>
          <w:lang w:val="sr-Cyrl-CS"/>
        </w:rPr>
        <w:t xml:space="preserve">   </w:t>
      </w:r>
      <w:r>
        <w:rPr>
          <w:rFonts w:ascii="Times New Roman" w:hAnsi="Times New Roman"/>
          <w:sz w:val="24"/>
          <w:szCs w:val="24"/>
          <w:lang w:val="sr-Cyrl-CS"/>
        </w:rPr>
        <w:tab/>
        <w:t xml:space="preserve">     </w:t>
      </w:r>
      <w:r w:rsidRPr="005E6FD4">
        <w:rPr>
          <w:rFonts w:ascii="Times New Roman" w:hAnsi="Times New Roman"/>
          <w:sz w:val="24"/>
          <w:szCs w:val="24"/>
        </w:rPr>
        <w:t>e-mail</w:t>
      </w:r>
      <w:r w:rsidR="00FA5C2C">
        <w:rPr>
          <w:rFonts w:ascii="Times New Roman" w:hAnsi="Times New Roman"/>
          <w:sz w:val="24"/>
          <w:szCs w:val="24"/>
          <w:lang w:val="sr-Cyrl-RS"/>
        </w:rPr>
        <w:t>:</w:t>
      </w:r>
      <w:r w:rsidR="00FA5C2C" w:rsidRPr="005E6FD4">
        <w:rPr>
          <w:rFonts w:ascii="Times New Roman" w:hAnsi="Times New Roman"/>
          <w:sz w:val="24"/>
          <w:szCs w:val="24"/>
          <w:lang w:val="sr-Cyrl-CS"/>
        </w:rPr>
        <w:t xml:space="preserve"> </w:t>
      </w:r>
      <w:hyperlink r:id="rId8" w:history="1">
        <w:r w:rsidR="00FA5C2C" w:rsidRPr="00D95F74">
          <w:rPr>
            <w:rStyle w:val="Hyperlink"/>
            <w:rFonts w:ascii="Times New Roman" w:hAnsi="Times New Roman"/>
            <w:sz w:val="24"/>
            <w:szCs w:val="24"/>
            <w:lang w:val="sr-Cyrl-CS"/>
          </w:rPr>
          <w:t>marija.stefanovic@rdrr.gov.rs</w:t>
        </w:r>
      </w:hyperlink>
    </w:p>
    <w:p w:rsidR="00FA5C2C" w:rsidRDefault="00FA5C2C" w:rsidP="005E6FD4">
      <w:pPr>
        <w:pStyle w:val="ListParagraph"/>
        <w:rPr>
          <w:rFonts w:ascii="Times New Roman" w:hAnsi="Times New Roman"/>
          <w:sz w:val="24"/>
          <w:szCs w:val="24"/>
          <w:lang w:val="sr-Cyrl-CS"/>
        </w:rPr>
      </w:pPr>
    </w:p>
    <w:p w:rsidR="00FA5C2C" w:rsidRDefault="00FA5C2C" w:rsidP="00FA5C2C">
      <w:pPr>
        <w:pStyle w:val="ListParagraph"/>
        <w:rPr>
          <w:rFonts w:ascii="Times New Roman" w:hAnsi="Times New Roman"/>
          <w:sz w:val="24"/>
          <w:szCs w:val="24"/>
          <w:lang w:val="sr-Cyrl-CS"/>
        </w:rPr>
      </w:pPr>
      <w:r>
        <w:rPr>
          <w:rFonts w:ascii="Times New Roman" w:hAnsi="Times New Roman"/>
          <w:sz w:val="24"/>
          <w:szCs w:val="24"/>
          <w:lang w:val="sr-Cyrl-CS"/>
        </w:rPr>
        <w:tab/>
        <w:t xml:space="preserve">     </w:t>
      </w:r>
      <w:r w:rsidRPr="00FA5C2C">
        <w:rPr>
          <w:rFonts w:ascii="Times New Roman" w:hAnsi="Times New Roman"/>
          <w:sz w:val="24"/>
          <w:szCs w:val="24"/>
        </w:rPr>
        <w:t xml:space="preserve">име и презиме: </w:t>
      </w:r>
      <w:r>
        <w:rPr>
          <w:rFonts w:ascii="Times New Roman" w:hAnsi="Times New Roman"/>
          <w:sz w:val="24"/>
          <w:szCs w:val="24"/>
        </w:rPr>
        <w:t>Јел</w:t>
      </w:r>
      <w:r>
        <w:rPr>
          <w:rFonts w:ascii="Times New Roman" w:hAnsi="Times New Roman"/>
          <w:sz w:val="24"/>
          <w:szCs w:val="24"/>
          <w:lang w:val="sr-Cyrl-RS"/>
        </w:rPr>
        <w:t>е</w:t>
      </w:r>
      <w:r>
        <w:rPr>
          <w:rFonts w:ascii="Times New Roman" w:hAnsi="Times New Roman"/>
          <w:sz w:val="24"/>
          <w:szCs w:val="24"/>
        </w:rPr>
        <w:t>на  Поповић</w:t>
      </w:r>
      <w:r w:rsidRPr="00FA5C2C">
        <w:rPr>
          <w:rFonts w:ascii="Times New Roman" w:hAnsi="Times New Roman"/>
          <w:sz w:val="24"/>
          <w:szCs w:val="24"/>
          <w:lang w:val="sr-Cyrl-CS"/>
        </w:rPr>
        <w:t xml:space="preserve">   </w:t>
      </w:r>
      <w:r w:rsidRPr="00FA5C2C">
        <w:rPr>
          <w:rFonts w:ascii="Times New Roman" w:hAnsi="Times New Roman"/>
          <w:sz w:val="24"/>
          <w:szCs w:val="24"/>
          <w:lang w:val="sr-Cyrl-CS"/>
        </w:rPr>
        <w:tab/>
        <w:t xml:space="preserve">     </w:t>
      </w:r>
    </w:p>
    <w:p w:rsidR="00FA5C2C" w:rsidRPr="00FA5C2C" w:rsidRDefault="00FA5C2C" w:rsidP="00FA5C2C">
      <w:pPr>
        <w:pStyle w:val="ListParagraph"/>
        <w:rPr>
          <w:rFonts w:ascii="Times New Roman" w:hAnsi="Times New Roman"/>
          <w:sz w:val="24"/>
          <w:szCs w:val="24"/>
          <w:lang w:val="sr-Cyrl-CS"/>
        </w:rPr>
      </w:pPr>
      <w:r>
        <w:rPr>
          <w:rFonts w:ascii="Times New Roman" w:hAnsi="Times New Roman"/>
          <w:sz w:val="24"/>
          <w:szCs w:val="24"/>
          <w:lang w:val="sr-Cyrl-CS"/>
        </w:rPr>
        <w:tab/>
        <w:t xml:space="preserve">     </w:t>
      </w:r>
      <w:r w:rsidRPr="00FA5C2C">
        <w:rPr>
          <w:rFonts w:ascii="Times New Roman" w:hAnsi="Times New Roman"/>
          <w:sz w:val="24"/>
          <w:szCs w:val="24"/>
        </w:rPr>
        <w:t>e-mail</w:t>
      </w:r>
      <w:r w:rsidRPr="00FA5C2C">
        <w:rPr>
          <w:rFonts w:ascii="Times New Roman" w:hAnsi="Times New Roman"/>
          <w:sz w:val="24"/>
          <w:szCs w:val="24"/>
          <w:lang w:val="sr-Cyrl-RS"/>
        </w:rPr>
        <w:t>:</w:t>
      </w:r>
      <w:r w:rsidRPr="00FA5C2C">
        <w:rPr>
          <w:rFonts w:ascii="Times New Roman" w:hAnsi="Times New Roman"/>
          <w:sz w:val="24"/>
          <w:szCs w:val="24"/>
          <w:lang w:val="sr-Cyrl-CS"/>
        </w:rPr>
        <w:t xml:space="preserve"> </w:t>
      </w:r>
      <w:hyperlink r:id="rId9" w:history="1">
        <w:r w:rsidRPr="00D95F74">
          <w:rPr>
            <w:rStyle w:val="Hyperlink"/>
            <w:rFonts w:ascii="Times New Roman" w:hAnsi="Times New Roman"/>
            <w:sz w:val="24"/>
            <w:szCs w:val="24"/>
            <w:lang w:val="sr-Cyrl-CS"/>
          </w:rPr>
          <w:t>jelena.popovic@rdrr.gov.rs</w:t>
        </w:r>
      </w:hyperlink>
    </w:p>
    <w:p w:rsidR="00FA5C2C" w:rsidRPr="005E6FD4" w:rsidRDefault="00FA5C2C" w:rsidP="005E6FD4">
      <w:pPr>
        <w:pStyle w:val="ListParagraph"/>
        <w:rPr>
          <w:rFonts w:ascii="Times New Roman" w:hAnsi="Times New Roman"/>
          <w:sz w:val="24"/>
          <w:szCs w:val="24"/>
          <w:lang w:val="sr-Cyrl-CS"/>
        </w:rPr>
      </w:pPr>
      <w:r>
        <w:rPr>
          <w:rFonts w:ascii="Times New Roman" w:hAnsi="Times New Roman"/>
          <w:sz w:val="24"/>
          <w:szCs w:val="24"/>
          <w:lang w:val="sr-Cyrl-CS"/>
        </w:rPr>
        <w:t xml:space="preserve"> </w:t>
      </w:r>
    </w:p>
    <w:p w:rsidR="00582C6B" w:rsidRPr="00ED0921" w:rsidRDefault="00582C6B"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Датум првог објављивања Информатора</w:t>
      </w:r>
      <w:r w:rsidR="00FC1E04" w:rsidRPr="00ED0921">
        <w:rPr>
          <w:rFonts w:ascii="Times New Roman" w:hAnsi="Times New Roman"/>
          <w:b/>
          <w:sz w:val="24"/>
          <w:szCs w:val="24"/>
          <w:u w:val="single"/>
          <w:lang w:val="sr-Cyrl-RS"/>
        </w:rPr>
        <w:t>:</w:t>
      </w:r>
      <w:r w:rsidRPr="00ED0921">
        <w:rPr>
          <w:rFonts w:ascii="Times New Roman" w:hAnsi="Times New Roman"/>
          <w:b/>
          <w:sz w:val="24"/>
          <w:szCs w:val="24"/>
          <w:u w:val="single"/>
          <w:lang w:val="sr-Cyrl-RS"/>
        </w:rPr>
        <w:t xml:space="preserve"> </w:t>
      </w:r>
    </w:p>
    <w:p w:rsidR="00573471" w:rsidRPr="00ED0921" w:rsidRDefault="00573471" w:rsidP="00573471">
      <w:pPr>
        <w:pStyle w:val="ListParagraph"/>
        <w:jc w:val="both"/>
        <w:rPr>
          <w:rFonts w:ascii="Times New Roman" w:hAnsi="Times New Roman"/>
          <w:sz w:val="24"/>
          <w:szCs w:val="24"/>
          <w:lang w:val="sr-Cyrl-RS"/>
        </w:rPr>
      </w:pPr>
      <w:r w:rsidRPr="00ED0921">
        <w:rPr>
          <w:rFonts w:ascii="Times New Roman" w:hAnsi="Times New Roman"/>
          <w:sz w:val="24"/>
          <w:szCs w:val="24"/>
          <w:lang w:val="sr-Latn-RS"/>
        </w:rPr>
        <w:t>31.12.2011.</w:t>
      </w:r>
      <w:r w:rsidRPr="00ED0921">
        <w:rPr>
          <w:rFonts w:ascii="Times New Roman" w:hAnsi="Times New Roman"/>
          <w:sz w:val="24"/>
          <w:szCs w:val="24"/>
          <w:lang w:val="sr-Cyrl-RS"/>
        </w:rPr>
        <w:t xml:space="preserve"> године</w:t>
      </w:r>
    </w:p>
    <w:p w:rsidR="006804E0" w:rsidRPr="00ED0921" w:rsidRDefault="006804E0" w:rsidP="00E7211B">
      <w:pPr>
        <w:pStyle w:val="ListParagraph"/>
        <w:jc w:val="both"/>
        <w:rPr>
          <w:rFonts w:ascii="Times New Roman" w:hAnsi="Times New Roman"/>
          <w:sz w:val="24"/>
          <w:szCs w:val="24"/>
          <w:u w:val="single"/>
          <w:lang w:val="sr-Cyrl-CS"/>
        </w:rPr>
      </w:pPr>
    </w:p>
    <w:p w:rsidR="00582C6B" w:rsidRPr="00ED0921" w:rsidRDefault="00582C6B"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Датум последње измене  Информатора:</w:t>
      </w:r>
    </w:p>
    <w:p w:rsidR="00582C6B" w:rsidRPr="00AA078A" w:rsidRDefault="00743CB3" w:rsidP="00E7211B">
      <w:pPr>
        <w:pStyle w:val="ListParagraph"/>
        <w:jc w:val="both"/>
        <w:rPr>
          <w:rFonts w:ascii="Times New Roman" w:hAnsi="Times New Roman"/>
          <w:b/>
          <w:color w:val="000000" w:themeColor="text1"/>
          <w:sz w:val="24"/>
          <w:szCs w:val="24"/>
          <w:lang w:val="sr-Cyrl-RS"/>
        </w:rPr>
      </w:pPr>
      <w:r>
        <w:rPr>
          <w:rFonts w:ascii="Times New Roman" w:hAnsi="Times New Roman"/>
          <w:b/>
          <w:color w:val="000000" w:themeColor="text1"/>
          <w:sz w:val="24"/>
          <w:szCs w:val="24"/>
          <w:lang w:val="sr-Cyrl-RS"/>
        </w:rPr>
        <w:t>29</w:t>
      </w:r>
      <w:r w:rsidR="00244FC9" w:rsidRPr="00AA078A">
        <w:rPr>
          <w:rFonts w:ascii="Times New Roman" w:hAnsi="Times New Roman"/>
          <w:b/>
          <w:color w:val="000000" w:themeColor="text1"/>
          <w:sz w:val="24"/>
          <w:szCs w:val="24"/>
          <w:lang w:val="sr-Latn-RS"/>
        </w:rPr>
        <w:t>.</w:t>
      </w:r>
      <w:r w:rsidR="00B55C38">
        <w:rPr>
          <w:rFonts w:ascii="Times New Roman" w:hAnsi="Times New Roman"/>
          <w:b/>
          <w:color w:val="000000" w:themeColor="text1"/>
          <w:sz w:val="24"/>
          <w:szCs w:val="24"/>
          <w:lang w:val="sr-Latn-RS"/>
        </w:rPr>
        <w:t>12</w:t>
      </w:r>
      <w:r w:rsidR="00244FC9" w:rsidRPr="00AA078A">
        <w:rPr>
          <w:rFonts w:ascii="Times New Roman" w:hAnsi="Times New Roman"/>
          <w:b/>
          <w:color w:val="000000" w:themeColor="text1"/>
          <w:sz w:val="24"/>
          <w:szCs w:val="24"/>
          <w:lang w:val="sr-Latn-RS"/>
        </w:rPr>
        <w:t>.</w:t>
      </w:r>
      <w:r w:rsidR="00086E5C" w:rsidRPr="00AA078A">
        <w:rPr>
          <w:rFonts w:ascii="Times New Roman" w:hAnsi="Times New Roman"/>
          <w:b/>
          <w:color w:val="000000" w:themeColor="text1"/>
          <w:sz w:val="24"/>
          <w:szCs w:val="24"/>
          <w:lang w:val="sr-Cyrl-RS"/>
        </w:rPr>
        <w:t>2020.</w:t>
      </w:r>
      <w:r w:rsidR="00582C6B" w:rsidRPr="00AA078A">
        <w:rPr>
          <w:rFonts w:ascii="Times New Roman" w:hAnsi="Times New Roman"/>
          <w:b/>
          <w:color w:val="000000" w:themeColor="text1"/>
          <w:sz w:val="24"/>
          <w:szCs w:val="24"/>
          <w:lang w:val="sr-Cyrl-RS"/>
        </w:rPr>
        <w:t>године</w:t>
      </w:r>
    </w:p>
    <w:p w:rsidR="002B4583" w:rsidRPr="00ED0921" w:rsidRDefault="002B4583" w:rsidP="00E7211B">
      <w:pPr>
        <w:pStyle w:val="ListParagraph"/>
        <w:jc w:val="both"/>
        <w:rPr>
          <w:rFonts w:ascii="Times New Roman" w:hAnsi="Times New Roman"/>
          <w:sz w:val="24"/>
          <w:szCs w:val="24"/>
          <w:u w:val="single"/>
          <w:lang w:val="sr-Cyrl-RS"/>
        </w:rPr>
      </w:pPr>
    </w:p>
    <w:p w:rsidR="006C4E39" w:rsidRPr="00ED0921" w:rsidRDefault="006C4E39"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Где се може остварити увид у Информатор и набавити штампана копија Информатора:</w:t>
      </w:r>
    </w:p>
    <w:p w:rsidR="006C4E39" w:rsidRPr="00ED0921" w:rsidRDefault="006C4E39" w:rsidP="00E7211B">
      <w:pPr>
        <w:pStyle w:val="ListParagraph"/>
        <w:jc w:val="both"/>
        <w:rPr>
          <w:rFonts w:ascii="Times New Roman" w:hAnsi="Times New Roman"/>
          <w:sz w:val="24"/>
          <w:szCs w:val="24"/>
          <w:lang w:val="sr-Cyrl-RS"/>
        </w:rPr>
      </w:pPr>
      <w:r w:rsidRPr="00ED0921">
        <w:rPr>
          <w:rFonts w:ascii="Times New Roman" w:hAnsi="Times New Roman"/>
          <w:sz w:val="24"/>
          <w:szCs w:val="24"/>
          <w:lang w:val="sr-Cyrl-RS"/>
        </w:rPr>
        <w:t>Дечанска   бр.8а, Београд, од 8.30 до 15.30 часова, радним даном</w:t>
      </w:r>
    </w:p>
    <w:p w:rsidR="006C4E39" w:rsidRPr="00ED0921" w:rsidRDefault="006C4E39" w:rsidP="00E7211B">
      <w:pPr>
        <w:pStyle w:val="ListParagraph"/>
        <w:jc w:val="both"/>
        <w:rPr>
          <w:rFonts w:ascii="Times New Roman" w:hAnsi="Times New Roman"/>
          <w:sz w:val="24"/>
          <w:szCs w:val="24"/>
          <w:lang w:val="sr-Cyrl-RS"/>
        </w:rPr>
      </w:pPr>
    </w:p>
    <w:p w:rsidR="00ED0921" w:rsidRDefault="00ED0921" w:rsidP="00E7211B">
      <w:pPr>
        <w:pStyle w:val="ListParagraph"/>
        <w:jc w:val="both"/>
        <w:rPr>
          <w:rFonts w:ascii="Times New Roman" w:hAnsi="Times New Roman"/>
          <w:b/>
          <w:sz w:val="24"/>
          <w:szCs w:val="24"/>
          <w:u w:val="single"/>
          <w:lang w:val="sr-Cyrl-RS"/>
        </w:rPr>
      </w:pPr>
    </w:p>
    <w:p w:rsidR="00ED0921" w:rsidRDefault="00ED0921" w:rsidP="00E7211B">
      <w:pPr>
        <w:pStyle w:val="ListParagraph"/>
        <w:jc w:val="both"/>
        <w:rPr>
          <w:rFonts w:ascii="Times New Roman" w:hAnsi="Times New Roman"/>
          <w:b/>
          <w:sz w:val="24"/>
          <w:szCs w:val="24"/>
          <w:u w:val="single"/>
          <w:lang w:val="sr-Cyrl-RS"/>
        </w:rPr>
      </w:pPr>
    </w:p>
    <w:p w:rsidR="006C4E39" w:rsidRPr="00ED0921" w:rsidRDefault="006C4E39" w:rsidP="00E7211B">
      <w:pPr>
        <w:pStyle w:val="ListParagraph"/>
        <w:jc w:val="both"/>
        <w:rPr>
          <w:rFonts w:ascii="Times New Roman" w:hAnsi="Times New Roman"/>
          <w:b/>
          <w:sz w:val="24"/>
          <w:szCs w:val="24"/>
          <w:u w:val="single"/>
          <w:lang w:val="sr-Cyrl-RS"/>
        </w:rPr>
      </w:pPr>
      <w:r w:rsidRPr="00ED0921">
        <w:rPr>
          <w:rFonts w:ascii="Times New Roman" w:hAnsi="Times New Roman"/>
          <w:b/>
          <w:sz w:val="24"/>
          <w:szCs w:val="24"/>
          <w:u w:val="single"/>
          <w:lang w:val="sr-Cyrl-RS"/>
        </w:rPr>
        <w:t>Веб-адреса Информатора (адреса са које се може преузети електронска копија</w:t>
      </w:r>
      <w:r w:rsidR="008F7EC1" w:rsidRPr="00ED0921">
        <w:rPr>
          <w:rFonts w:ascii="Times New Roman" w:hAnsi="Times New Roman"/>
          <w:b/>
          <w:sz w:val="24"/>
          <w:szCs w:val="24"/>
          <w:u w:val="single"/>
          <w:lang w:val="sr-Latn-RS"/>
        </w:rPr>
        <w:t>)</w:t>
      </w:r>
      <w:r w:rsidRPr="00ED0921">
        <w:rPr>
          <w:rFonts w:ascii="Times New Roman" w:hAnsi="Times New Roman"/>
          <w:b/>
          <w:sz w:val="24"/>
          <w:szCs w:val="24"/>
          <w:u w:val="single"/>
          <w:lang w:val="sr-Cyrl-RS"/>
        </w:rPr>
        <w:t>:</w:t>
      </w:r>
    </w:p>
    <w:p w:rsidR="00C8518A" w:rsidRPr="009A210C" w:rsidRDefault="0075469D" w:rsidP="00C8518A">
      <w:pPr>
        <w:pStyle w:val="ListParagraph"/>
        <w:jc w:val="both"/>
        <w:rPr>
          <w:rFonts w:ascii="Times New Roman" w:hAnsi="Times New Roman"/>
          <w:lang w:val="sr-Latn-RS"/>
        </w:rPr>
      </w:pPr>
      <w:hyperlink r:id="rId10" w:history="1">
        <w:r w:rsidR="00FA5C2C" w:rsidRPr="00D95F74">
          <w:rPr>
            <w:rStyle w:val="Hyperlink"/>
            <w:rFonts w:ascii="Times New Roman" w:hAnsi="Times New Roman"/>
            <w:sz w:val="24"/>
            <w:szCs w:val="24"/>
          </w:rPr>
          <w:t>http://www.rdrr.gov.rs/linkovi.php</w:t>
        </w:r>
      </w:hyperlink>
    </w:p>
    <w:p w:rsidR="00C5034F" w:rsidRDefault="00C5034F" w:rsidP="00E7211B">
      <w:pPr>
        <w:pStyle w:val="ListParagraph"/>
        <w:jc w:val="both"/>
        <w:rPr>
          <w:rFonts w:ascii="Times New Roman" w:hAnsi="Times New Roman"/>
          <w:lang w:val="sr-Cyrl-RS"/>
        </w:rPr>
      </w:pPr>
    </w:p>
    <w:p w:rsidR="00C5034F" w:rsidRDefault="00C5034F" w:rsidP="00E7211B">
      <w:pPr>
        <w:pStyle w:val="ListParagraph"/>
        <w:jc w:val="both"/>
        <w:rPr>
          <w:rFonts w:ascii="Times New Roman" w:hAnsi="Times New Roman"/>
          <w:lang w:val="sr-Cyrl-RS"/>
        </w:rPr>
      </w:pPr>
    </w:p>
    <w:p w:rsidR="00413B5C" w:rsidRPr="00C53DA9" w:rsidRDefault="009F365A" w:rsidP="00E7211B">
      <w:pPr>
        <w:pStyle w:val="ListParagraph"/>
        <w:jc w:val="both"/>
        <w:rPr>
          <w:rFonts w:ascii="Times New Roman" w:hAnsi="Times New Roman"/>
          <w:sz w:val="24"/>
          <w:szCs w:val="24"/>
          <w:lang w:val="sr-Cyrl-RS"/>
        </w:rPr>
        <w:sectPr w:rsidR="00413B5C" w:rsidRPr="00C53DA9" w:rsidSect="00C5034F">
          <w:footerReference w:type="default" r:id="rId11"/>
          <w:pgSz w:w="11906" w:h="16838"/>
          <w:pgMar w:top="1276" w:right="851" w:bottom="624" w:left="851" w:header="709" w:footer="709" w:gutter="0"/>
          <w:cols w:space="708"/>
          <w:docGrid w:linePitch="360"/>
        </w:sectPr>
      </w:pPr>
      <w:r w:rsidRPr="00C53DA9">
        <w:rPr>
          <w:rFonts w:ascii="Times New Roman" w:hAnsi="Times New Roman"/>
          <w:sz w:val="24"/>
          <w:szCs w:val="24"/>
          <w:lang w:val="sr-Cyrl-RS"/>
        </w:rPr>
        <w:t xml:space="preserve">Информатор о раду Републичке дирекције за робне резерве </w:t>
      </w:r>
      <w:r w:rsidR="00AE0023" w:rsidRPr="00C53DA9">
        <w:rPr>
          <w:rFonts w:ascii="Times New Roman" w:hAnsi="Times New Roman"/>
          <w:sz w:val="24"/>
          <w:szCs w:val="24"/>
          <w:lang w:val="sr-Cyrl-RS"/>
        </w:rPr>
        <w:t xml:space="preserve">је </w:t>
      </w:r>
      <w:r w:rsidRPr="00C53DA9">
        <w:rPr>
          <w:rFonts w:ascii="Times New Roman" w:hAnsi="Times New Roman"/>
          <w:sz w:val="24"/>
          <w:szCs w:val="24"/>
          <w:lang w:val="sr-Cyrl-RS"/>
        </w:rPr>
        <w:t xml:space="preserve">сачињен </w:t>
      </w:r>
      <w:r w:rsidR="00AE0023" w:rsidRPr="00C53DA9">
        <w:rPr>
          <w:rFonts w:ascii="Times New Roman" w:hAnsi="Times New Roman"/>
          <w:sz w:val="24"/>
          <w:szCs w:val="24"/>
          <w:lang w:val="sr-Cyrl-RS"/>
        </w:rPr>
        <w:t xml:space="preserve"> у складу са   чланом 39. Закона о слободном  приступу информацијама од јавног значаја  („Сл.гласник РС“, бр. 120/04, 54/07, 104/09 и 36/10) и Упутством  за   објављивање информатора о раду  државног органа („Сл. гласник РС, бр.  68/10)</w:t>
      </w:r>
      <w:r w:rsidR="0000638D" w:rsidRPr="00C53DA9">
        <w:rPr>
          <w:rFonts w:ascii="Times New Roman" w:hAnsi="Times New Roman"/>
          <w:sz w:val="24"/>
          <w:szCs w:val="24"/>
          <w:lang w:val="sr-Cyrl-RS"/>
        </w:rPr>
        <w:t xml:space="preserve">  (у даљем тексту: Информатор)</w:t>
      </w:r>
      <w:r w:rsidR="00FC1E04" w:rsidRPr="00C53DA9">
        <w:rPr>
          <w:rFonts w:ascii="Times New Roman" w:hAnsi="Times New Roman"/>
          <w:sz w:val="24"/>
          <w:szCs w:val="24"/>
          <w:lang w:val="sr-Cyrl-RS"/>
        </w:rPr>
        <w:t>.</w:t>
      </w:r>
    </w:p>
    <w:p w:rsidR="00C055C2" w:rsidRDefault="00C055C2" w:rsidP="00E7211B">
      <w:pPr>
        <w:pStyle w:val="ListParagraph"/>
        <w:jc w:val="both"/>
        <w:rPr>
          <w:rFonts w:ascii="Times New Roman" w:hAnsi="Times New Roman"/>
          <w:lang w:val="sr-Cyrl-RS"/>
        </w:rPr>
      </w:pPr>
    </w:p>
    <w:p w:rsidR="000346EA" w:rsidRDefault="00AE0023" w:rsidP="007B16D2">
      <w:pPr>
        <w:pStyle w:val="ListParagraph"/>
        <w:jc w:val="center"/>
        <w:rPr>
          <w:rFonts w:ascii="Times New Roman" w:hAnsi="Times New Roman"/>
          <w:b/>
          <w:lang w:val="sr-Cyrl-RS"/>
        </w:rPr>
      </w:pPr>
      <w:bookmarkStart w:id="2" w:name="OГАНИЗАЦИОНА"/>
      <w:r>
        <w:rPr>
          <w:rFonts w:ascii="Times New Roman" w:hAnsi="Times New Roman"/>
          <w:b/>
          <w:lang w:val="sr-Cyrl-RS"/>
        </w:rPr>
        <w:t>2</w:t>
      </w:r>
      <w:r w:rsidR="007B16D2">
        <w:rPr>
          <w:rFonts w:ascii="Times New Roman" w:hAnsi="Times New Roman"/>
          <w:b/>
          <w:lang w:val="sr-Latn-RS"/>
        </w:rPr>
        <w:t>.  O</w:t>
      </w:r>
      <w:r w:rsidR="006102C2" w:rsidRPr="003D5E2F">
        <w:rPr>
          <w:rFonts w:ascii="Times New Roman" w:hAnsi="Times New Roman"/>
          <w:b/>
          <w:lang w:val="sr-Cyrl-RS"/>
        </w:rPr>
        <w:t>ГАНИЗАЦИОНА СТРУКТУРА</w:t>
      </w:r>
    </w:p>
    <w:p w:rsidR="007B16D2" w:rsidRDefault="00A613F7" w:rsidP="007B16D2">
      <w:pPr>
        <w:pStyle w:val="ListParagraph"/>
        <w:jc w:val="center"/>
        <w:rPr>
          <w:rFonts w:ascii="Times New Roman" w:hAnsi="Times New Roman"/>
          <w:b/>
          <w:lang w:val="sr-Cyrl-RS"/>
        </w:rPr>
      </w:pPr>
      <w:r>
        <w:rPr>
          <w:rFonts w:ascii="Times New Roman" w:hAnsi="Times New Roman"/>
          <w:b/>
          <w:lang w:val="sr-Cyrl-RS"/>
        </w:rPr>
        <w:t xml:space="preserve">ГРАФИЧКИ ПРИКАЗ </w:t>
      </w:r>
      <w:r w:rsidR="007B16D2">
        <w:rPr>
          <w:rFonts w:ascii="Times New Roman" w:hAnsi="Times New Roman"/>
          <w:b/>
          <w:lang w:val="sr-Cyrl-RS"/>
        </w:rPr>
        <w:t xml:space="preserve"> </w:t>
      </w:r>
      <w:r>
        <w:rPr>
          <w:rFonts w:ascii="Times New Roman" w:hAnsi="Times New Roman"/>
          <w:b/>
          <w:lang w:val="sr-Cyrl-RS"/>
        </w:rPr>
        <w:t xml:space="preserve"> ОРГАНИЗАЦИОНЕ  СТРУКТУРЕ </w:t>
      </w:r>
    </w:p>
    <w:bookmarkEnd w:id="2"/>
    <w:p w:rsidR="00413B5C" w:rsidRDefault="00413B5C" w:rsidP="00413B5C">
      <w:pPr>
        <w:pStyle w:val="ListParagraph"/>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7B1176" w:rsidP="007B16D2">
      <w:pPr>
        <w:pStyle w:val="ListParagraph"/>
        <w:jc w:val="center"/>
        <w:rPr>
          <w:rFonts w:ascii="Times New Roman" w:hAnsi="Times New Roman"/>
          <w:b/>
          <w:lang w:val="sr-Cyrl-RS"/>
        </w:rPr>
      </w:pPr>
      <w:r>
        <w:rPr>
          <w:noProof/>
        </w:rPr>
        <mc:AlternateContent>
          <mc:Choice Requires="wpg">
            <w:drawing>
              <wp:anchor distT="0" distB="0" distL="114300" distR="114300" simplePos="0" relativeHeight="251657728" behindDoc="0" locked="0" layoutInCell="1" allowOverlap="1">
                <wp:simplePos x="0" y="0"/>
                <wp:positionH relativeFrom="margin">
                  <wp:posOffset>568325</wp:posOffset>
                </wp:positionH>
                <wp:positionV relativeFrom="paragraph">
                  <wp:posOffset>31115</wp:posOffset>
                </wp:positionV>
                <wp:extent cx="8867775" cy="4181475"/>
                <wp:effectExtent l="133350" t="0" r="9525" b="952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7775" cy="4181475"/>
                          <a:chOff x="0" y="0"/>
                          <a:chExt cx="8867776" cy="4181475"/>
                        </a:xfrm>
                      </wpg:grpSpPr>
                      <wps:wsp>
                        <wps:cNvPr id="2" name="Rounded Rectangle 2"/>
                        <wps:cNvSpPr/>
                        <wps:spPr>
                          <a:xfrm>
                            <a:off x="3295651" y="0"/>
                            <a:ext cx="1666653" cy="37205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22"/>
                                  <w:szCs w:val="22"/>
                                  <w:lang w:val="sr-Cyrl-RS"/>
                                </w:rPr>
                                <w:t>ДИРЕКТОР</w:t>
                              </w:r>
                            </w:p>
                          </w:txbxContent>
                        </wps:txbx>
                        <wps:bodyPr rtlCol="0" anchor="ctr"/>
                      </wps:wsp>
                      <wps:wsp>
                        <wps:cNvPr id="3" name="Rounded Rectangle 3"/>
                        <wps:cNvSpPr/>
                        <wps:spPr>
                          <a:xfrm>
                            <a:off x="1562102" y="533400"/>
                            <a:ext cx="1643926" cy="37815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16"/>
                                  <w:szCs w:val="16"/>
                                  <w:lang w:val="sr-Cyrl-RS"/>
                                </w:rPr>
                                <w:t>СЕКТОР ЗА КОМЕРЦИЈАЛУ</w:t>
                              </w:r>
                            </w:p>
                            <w:p w:rsidR="0075469D" w:rsidRDefault="0075469D" w:rsidP="00413B5C">
                              <w:pPr>
                                <w:pStyle w:val="NormalWeb"/>
                                <w:spacing w:before="0" w:beforeAutospacing="0" w:after="0" w:afterAutospacing="0"/>
                                <w:jc w:val="center"/>
                              </w:pPr>
                              <w:r w:rsidRPr="002B53B1">
                                <w:rPr>
                                  <w:rFonts w:ascii="Calibri" w:hAnsi="Calibri"/>
                                  <w:b/>
                                  <w:bCs/>
                                  <w:color w:val="FFFFFF"/>
                                  <w:sz w:val="16"/>
                                  <w:szCs w:val="16"/>
                                  <w:lang w:val="sr-Cyrl-RS"/>
                                </w:rPr>
                                <w:t>ПОМОЋНИК ДИРЕКТОРА</w:t>
                              </w:r>
                            </w:p>
                          </w:txbxContent>
                        </wps:txbx>
                        <wps:bodyPr rtlCol="0" anchor="ctr"/>
                      </wps:wsp>
                      <wps:wsp>
                        <wps:cNvPr id="4" name="Rounded Rectangle 4"/>
                        <wps:cNvSpPr/>
                        <wps:spPr>
                          <a:xfrm>
                            <a:off x="1" y="1162052"/>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ПОЉОПРИВРЕДНЕ И ПРЕХРАМБЕНЕ ПРОИЗВОДЕ</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5" name="Rounded Rectangle 5"/>
                        <wps:cNvSpPr/>
                        <wps:spPr>
                          <a:xfrm>
                            <a:off x="1809751" y="1171577"/>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НЕРЕХРАМБЕНЕ ПРОИЗВОДЕ</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6" name="Rounded Rectangle 6"/>
                        <wps:cNvSpPr/>
                        <wps:spPr>
                          <a:xfrm>
                            <a:off x="3619501" y="1171577"/>
                            <a:ext cx="1514475"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СКЛАДИШТА</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7" name="Rounded Rectangle 7"/>
                        <wps:cNvSpPr/>
                        <wps:spPr>
                          <a:xfrm>
                            <a:off x="7324727" y="1171577"/>
                            <a:ext cx="1528563"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ПРАВНЕ</w:t>
                              </w:r>
                              <w:r>
                                <w:rPr>
                                  <w:rFonts w:ascii="Calibri" w:hAnsi="Calibri"/>
                                  <w:b/>
                                  <w:bCs/>
                                  <w:color w:val="FFFFFF"/>
                                  <w:sz w:val="14"/>
                                  <w:szCs w:val="14"/>
                                  <w:lang w:val="sr-Cyrl-RS"/>
                                </w:rPr>
                                <w:t xml:space="preserve">, КАДРОВСКЕ, АДМИНИСТРАТИВНЕ </w:t>
                              </w:r>
                              <w:r w:rsidRPr="002B53B1">
                                <w:rPr>
                                  <w:rFonts w:ascii="Calibri" w:hAnsi="Calibri"/>
                                  <w:b/>
                                  <w:bCs/>
                                  <w:color w:val="FFFFFF"/>
                                  <w:sz w:val="14"/>
                                  <w:szCs w:val="14"/>
                                  <w:lang w:val="sr-Cyrl-RS"/>
                                </w:rPr>
                                <w:t xml:space="preserve"> ПОСЛОВЕ И ЈАВНЕ НАБАВКЕ</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8" name="Rounded Rectangle 8"/>
                        <wps:cNvSpPr/>
                        <wps:spPr>
                          <a:xfrm>
                            <a:off x="5438776" y="1171577"/>
                            <a:ext cx="1535607" cy="695323"/>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ФИНАНСИЈСКЕ И РАЧУНОВОДСТВЕНЕ ПОСЛОВЕ И АОП</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wps:txbx>
                        <wps:bodyPr rtlCol="0" anchor="ctr"/>
                      </wps:wsp>
                      <wps:wsp>
                        <wps:cNvPr id="9" name="Rounded Rectangle 9"/>
                        <wps:cNvSpPr/>
                        <wps:spPr>
                          <a:xfrm>
                            <a:off x="66676" y="2009777"/>
                            <a:ext cx="1457325" cy="638967"/>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ПРЕХРАМБЕНЕ И НЕПРЕХРАМБЕНЕ ПРОИЗВОДЕ  НОВИ САД</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0" name="Rounded Rectangle 10"/>
                        <wps:cNvSpPr/>
                        <wps:spPr>
                          <a:xfrm>
                            <a:off x="76201" y="2752726"/>
                            <a:ext cx="1457325" cy="666351"/>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ПРОИЗВОДЕ БИЉНОГ И МИНЕРАЛНОГ ПОРЕКЛА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1" name="Rounded Rectangle 11"/>
                        <wps:cNvSpPr/>
                        <wps:spPr>
                          <a:xfrm>
                            <a:off x="76201" y="352425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ЗРНАСТА ХРАНИВА, ЖИВУ СТОКУ И ПРОИЗВОДЕ АНИМАЛНОГ ПОРЕКЛА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2" name="Rounded Rectangle 12"/>
                        <wps:cNvSpPr/>
                        <wps:spPr>
                          <a:xfrm>
                            <a:off x="1866901" y="199072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ЕНЕРГЕНТЕ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3" name="Rounded Rectangle 13"/>
                        <wps:cNvSpPr/>
                        <wps:spPr>
                          <a:xfrm>
                            <a:off x="1866901" y="2743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ПОСЕБНЕ НАМЕНЕ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4" name="Rounded Rectangle 14"/>
                        <wps:cNvSpPr/>
                        <wps:spPr>
                          <a:xfrm>
                            <a:off x="3676651" y="19716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ОДРЖАВАЊЕ СКЛАДИШТА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5" name="Rounded Rectangle 15"/>
                        <wps:cNvSpPr/>
                        <wps:spPr>
                          <a:xfrm>
                            <a:off x="3686176" y="27336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ИНВЕСТИЦИЈЕ И ОБАВЕЗНЕ РЕЗЕРВЕ НАФТЕ И НАФТНИХ ДЕРИВАТА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6" name="Rounded Rectangle 16"/>
                        <wps:cNvSpPr/>
                        <wps:spPr>
                          <a:xfrm>
                            <a:off x="5524501" y="1981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РАЧУНОВОДСТВЕНЕ ПОСЛОВЕ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7" name="Rounded Rectangle 17"/>
                        <wps:cNvSpPr/>
                        <wps:spPr>
                          <a:xfrm>
                            <a:off x="5543551" y="271462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ФИНАНСИЈСКЕ ПОСЛОВЕ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18" name="Rounded Rectangle 18"/>
                        <wps:cNvSpPr/>
                        <wps:spPr>
                          <a:xfrm>
                            <a:off x="5562601" y="3457577"/>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ГРУПА ЗА АОП</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wps:txbx>
                        <wps:bodyPr rtlCol="0" anchor="ctr"/>
                      </wps:wsp>
                      <wps:wsp>
                        <wps:cNvPr id="19" name="Rounded Rectangle 19"/>
                        <wps:cNvSpPr/>
                        <wps:spPr>
                          <a:xfrm>
                            <a:off x="7391401" y="19812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ЈАВНЕ НАБАВКЕ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wps:txbx>
                        <wps:bodyPr rtlCol="0" anchor="ctr"/>
                      </wps:wsp>
                      <wps:wsp>
                        <wps:cNvPr id="20" name="Rounded Rectangle 20"/>
                        <wps:cNvSpPr/>
                        <wps:spPr>
                          <a:xfrm>
                            <a:off x="7410451" y="2705102"/>
                            <a:ext cx="1457325" cy="657223"/>
                          </a:xfrm>
                          <a:prstGeom prst="roundRect">
                            <a:avLst/>
                          </a:prstGeom>
                          <a:solidFill>
                            <a:sysClr val="window" lastClr="FFFFFF"/>
                          </a:solidFill>
                          <a:ln w="6350" cap="flat" cmpd="sng" algn="ctr">
                            <a:solidFill>
                              <a:srgbClr val="5B9BD5"/>
                            </a:solidFill>
                            <a:prstDash val="solid"/>
                            <a:miter lim="800000"/>
                          </a:ln>
                          <a:effectLst/>
                        </wps:spPr>
                        <wps:txb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ГРУПА ЗА КОНТРОЛУ ЈАВНИХ НАБАВКИ</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wps:txbx>
                        <wps:bodyPr rtlCol="0" anchor="ctr"/>
                      </wps:wsp>
                      <wps:wsp>
                        <wps:cNvPr id="21" name="Elbow Connector 21"/>
                        <wps:cNvCnPr>
                          <a:stCxn id="2" idx="2"/>
                          <a:endCxn id="3" idx="0"/>
                        </wps:cNvCnPr>
                        <wps:spPr>
                          <a:xfrm rot="5400000">
                            <a:off x="3175852" y="-419727"/>
                            <a:ext cx="161341" cy="1744913"/>
                          </a:xfrm>
                          <a:prstGeom prst="bentConnector3">
                            <a:avLst/>
                          </a:prstGeom>
                          <a:noFill/>
                          <a:ln w="6350" cap="flat" cmpd="sng" algn="ctr">
                            <a:solidFill>
                              <a:sysClr val="windowText" lastClr="000000"/>
                            </a:solidFill>
                            <a:prstDash val="solid"/>
                            <a:miter lim="800000"/>
                            <a:tailEnd type="triangle"/>
                          </a:ln>
                          <a:effectLst/>
                        </wps:spPr>
                        <wps:bodyPr/>
                      </wps:wsp>
                      <wps:wsp>
                        <wps:cNvPr id="22" name="Elbow Connector 22"/>
                        <wps:cNvCnPr>
                          <a:endCxn id="8" idx="0"/>
                        </wps:cNvCnPr>
                        <wps:spPr>
                          <a:xfrm>
                            <a:off x="4124326" y="438150"/>
                            <a:ext cx="2082254" cy="733427"/>
                          </a:xfrm>
                          <a:prstGeom prst="bentConnector2">
                            <a:avLst/>
                          </a:prstGeom>
                          <a:noFill/>
                          <a:ln w="6350" cap="flat" cmpd="sng" algn="ctr">
                            <a:solidFill>
                              <a:sysClr val="windowText" lastClr="000000"/>
                            </a:solidFill>
                            <a:prstDash val="solid"/>
                            <a:miter lim="800000"/>
                            <a:tailEnd type="triangle"/>
                          </a:ln>
                          <a:effectLst/>
                        </wps:spPr>
                        <wps:bodyPr/>
                      </wps:wsp>
                      <wps:wsp>
                        <wps:cNvPr id="23" name="Elbow Connector 23"/>
                        <wps:cNvCnPr>
                          <a:stCxn id="2" idx="2"/>
                          <a:endCxn id="7" idx="0"/>
                        </wps:cNvCnPr>
                        <wps:spPr>
                          <a:xfrm rot="16200000" flipH="1">
                            <a:off x="5709234" y="-1208198"/>
                            <a:ext cx="799518" cy="3960031"/>
                          </a:xfrm>
                          <a:prstGeom prst="bentConnector3">
                            <a:avLst>
                              <a:gd name="adj1" fmla="val 8303"/>
                            </a:avLst>
                          </a:prstGeom>
                          <a:noFill/>
                          <a:ln w="6350" cap="flat" cmpd="sng" algn="ctr">
                            <a:solidFill>
                              <a:sysClr val="windowText" lastClr="000000"/>
                            </a:solidFill>
                            <a:prstDash val="solid"/>
                            <a:miter lim="800000"/>
                            <a:tailEnd type="triangle"/>
                          </a:ln>
                          <a:effectLst/>
                        </wps:spPr>
                        <wps:bodyPr/>
                      </wps:wsp>
                      <wps:wsp>
                        <wps:cNvPr id="24" name="Elbow Connector 24"/>
                        <wps:cNvCnPr>
                          <a:stCxn id="3" idx="2"/>
                          <a:endCxn id="4" idx="0"/>
                        </wps:cNvCnPr>
                        <wps:spPr>
                          <a:xfrm rot="5400000">
                            <a:off x="1445406" y="223392"/>
                            <a:ext cx="250493" cy="1626826"/>
                          </a:xfrm>
                          <a:prstGeom prst="bentConnector3">
                            <a:avLst/>
                          </a:prstGeom>
                          <a:noFill/>
                          <a:ln w="6350" cap="flat" cmpd="sng" algn="ctr">
                            <a:solidFill>
                              <a:sysClr val="windowText" lastClr="000000"/>
                            </a:solidFill>
                            <a:prstDash val="solid"/>
                            <a:miter lim="800000"/>
                            <a:tailEnd type="triangle"/>
                          </a:ln>
                          <a:effectLst/>
                        </wps:spPr>
                        <wps:bodyPr/>
                      </wps:wsp>
                      <wps:wsp>
                        <wps:cNvPr id="25" name="Elbow Connector 25"/>
                        <wps:cNvCnPr>
                          <a:stCxn id="3" idx="2"/>
                          <a:endCxn id="5" idx="0"/>
                        </wps:cNvCnPr>
                        <wps:spPr>
                          <a:xfrm rot="16200000" flipH="1">
                            <a:off x="2345518" y="950106"/>
                            <a:ext cx="260018" cy="182924"/>
                          </a:xfrm>
                          <a:prstGeom prst="bentConnector3">
                            <a:avLst/>
                          </a:prstGeom>
                          <a:noFill/>
                          <a:ln w="6350" cap="flat" cmpd="sng" algn="ctr">
                            <a:solidFill>
                              <a:sysClr val="windowText" lastClr="000000"/>
                            </a:solidFill>
                            <a:prstDash val="solid"/>
                            <a:miter lim="800000"/>
                            <a:tailEnd type="triangle"/>
                          </a:ln>
                          <a:effectLst/>
                        </wps:spPr>
                        <wps:bodyPr/>
                      </wps:wsp>
                      <wps:wsp>
                        <wps:cNvPr id="26" name="Elbow Connector 26"/>
                        <wps:cNvCnPr>
                          <a:stCxn id="3" idx="2"/>
                          <a:endCxn id="6" idx="0"/>
                        </wps:cNvCnPr>
                        <wps:spPr>
                          <a:xfrm rot="16200000" flipH="1">
                            <a:off x="3250393" y="45231"/>
                            <a:ext cx="260018" cy="1992674"/>
                          </a:xfrm>
                          <a:prstGeom prst="bentConnector3">
                            <a:avLst/>
                          </a:prstGeom>
                          <a:noFill/>
                          <a:ln w="6350" cap="flat" cmpd="sng" algn="ctr">
                            <a:solidFill>
                              <a:sysClr val="windowText" lastClr="000000"/>
                            </a:solidFill>
                            <a:prstDash val="solid"/>
                            <a:miter lim="800000"/>
                            <a:tailEnd type="triangle"/>
                          </a:ln>
                          <a:effectLst/>
                        </wps:spPr>
                        <wps:bodyPr/>
                      </wps:wsp>
                      <wps:wsp>
                        <wps:cNvPr id="27" name="Elbow Connector 27"/>
                        <wps:cNvCnPr>
                          <a:stCxn id="7" idx="1"/>
                          <a:endCxn id="19" idx="1"/>
                        </wps:cNvCnPr>
                        <wps:spPr>
                          <a:xfrm rot="10800000" flipH="1" flipV="1">
                            <a:off x="7324727" y="1519238"/>
                            <a:ext cx="66674" cy="790575"/>
                          </a:xfrm>
                          <a:prstGeom prst="bentConnector3">
                            <a:avLst>
                              <a:gd name="adj1" fmla="val -228575"/>
                            </a:avLst>
                          </a:prstGeom>
                          <a:noFill/>
                          <a:ln w="6350" cap="flat" cmpd="sng" algn="ctr">
                            <a:solidFill>
                              <a:sysClr val="windowText" lastClr="000000"/>
                            </a:solidFill>
                            <a:prstDash val="solid"/>
                            <a:miter lim="800000"/>
                            <a:tailEnd type="triangle"/>
                          </a:ln>
                          <a:effectLst/>
                        </wps:spPr>
                        <wps:bodyPr/>
                      </wps:wsp>
                      <wps:wsp>
                        <wps:cNvPr id="28" name="Elbow Connector 28"/>
                        <wps:cNvCnPr>
                          <a:stCxn id="7" idx="1"/>
                          <a:endCxn id="20" idx="1"/>
                        </wps:cNvCnPr>
                        <wps:spPr>
                          <a:xfrm rot="10800000" flipH="1" flipV="1">
                            <a:off x="7324727" y="1519238"/>
                            <a:ext cx="85724" cy="1514475"/>
                          </a:xfrm>
                          <a:prstGeom prst="bentConnector3">
                            <a:avLst>
                              <a:gd name="adj1" fmla="val -177780"/>
                            </a:avLst>
                          </a:prstGeom>
                          <a:noFill/>
                          <a:ln w="6350" cap="flat" cmpd="sng" algn="ctr">
                            <a:solidFill>
                              <a:sysClr val="windowText" lastClr="000000"/>
                            </a:solidFill>
                            <a:prstDash val="solid"/>
                            <a:miter lim="800000"/>
                            <a:tailEnd type="triangle"/>
                          </a:ln>
                          <a:effectLst/>
                        </wps:spPr>
                        <wps:bodyPr/>
                      </wps:wsp>
                      <wps:wsp>
                        <wps:cNvPr id="29" name="Elbow Connector 29"/>
                        <wps:cNvCnPr>
                          <a:stCxn id="4" idx="1"/>
                          <a:endCxn id="9" idx="1"/>
                        </wps:cNvCnPr>
                        <wps:spPr>
                          <a:xfrm rot="10800000" flipH="1" flipV="1">
                            <a:off x="0" y="1509713"/>
                            <a:ext cx="66675" cy="819547"/>
                          </a:xfrm>
                          <a:prstGeom prst="bentConnector3">
                            <a:avLst>
                              <a:gd name="adj1" fmla="val -185714"/>
                            </a:avLst>
                          </a:prstGeom>
                          <a:noFill/>
                          <a:ln w="6350" cap="flat" cmpd="sng" algn="ctr">
                            <a:solidFill>
                              <a:sysClr val="windowText" lastClr="000000"/>
                            </a:solidFill>
                            <a:prstDash val="solid"/>
                            <a:miter lim="800000"/>
                            <a:tailEnd type="triangle"/>
                          </a:ln>
                          <a:effectLst/>
                        </wps:spPr>
                        <wps:bodyPr/>
                      </wps:wsp>
                      <wps:wsp>
                        <wps:cNvPr id="30" name="Elbow Connector 30"/>
                        <wps:cNvCnPr>
                          <a:stCxn id="4" idx="1"/>
                          <a:endCxn id="10" idx="1"/>
                        </wps:cNvCnPr>
                        <wps:spPr>
                          <a:xfrm rot="10800000" flipH="1" flipV="1">
                            <a:off x="1" y="1509714"/>
                            <a:ext cx="76200" cy="1576188"/>
                          </a:xfrm>
                          <a:prstGeom prst="bentConnector3">
                            <a:avLst>
                              <a:gd name="adj1" fmla="val -162500"/>
                            </a:avLst>
                          </a:prstGeom>
                          <a:noFill/>
                          <a:ln w="6350" cap="flat" cmpd="sng" algn="ctr">
                            <a:solidFill>
                              <a:sysClr val="windowText" lastClr="000000"/>
                            </a:solidFill>
                            <a:prstDash val="solid"/>
                            <a:miter lim="800000"/>
                            <a:tailEnd type="triangle"/>
                          </a:ln>
                          <a:effectLst/>
                        </wps:spPr>
                        <wps:bodyPr/>
                      </wps:wsp>
                      <wps:wsp>
                        <wps:cNvPr id="31" name="Elbow Connector 31"/>
                        <wps:cNvCnPr>
                          <a:stCxn id="4" idx="1"/>
                          <a:endCxn id="11" idx="1"/>
                        </wps:cNvCnPr>
                        <wps:spPr>
                          <a:xfrm rot="10800000" flipH="1" flipV="1">
                            <a:off x="1" y="1509714"/>
                            <a:ext cx="76200" cy="2343150"/>
                          </a:xfrm>
                          <a:prstGeom prst="bentConnector3">
                            <a:avLst>
                              <a:gd name="adj1" fmla="val -175000"/>
                            </a:avLst>
                          </a:prstGeom>
                          <a:noFill/>
                          <a:ln w="6350" cap="flat" cmpd="sng" algn="ctr">
                            <a:solidFill>
                              <a:sysClr val="windowText" lastClr="000000"/>
                            </a:solidFill>
                            <a:prstDash val="solid"/>
                            <a:miter lim="800000"/>
                            <a:tailEnd type="triangle"/>
                          </a:ln>
                          <a:effectLst/>
                        </wps:spPr>
                        <wps:bodyPr/>
                      </wps:wsp>
                      <wps:wsp>
                        <wps:cNvPr id="32" name="Elbow Connector 32"/>
                        <wps:cNvCnPr>
                          <a:stCxn id="5" idx="1"/>
                          <a:endCxn id="12" idx="1"/>
                        </wps:cNvCnPr>
                        <wps:spPr>
                          <a:xfrm rot="10800000" flipH="1" flipV="1">
                            <a:off x="1809751" y="1519239"/>
                            <a:ext cx="57150" cy="800100"/>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3" name="Elbow Connector 33"/>
                        <wps:cNvCnPr>
                          <a:stCxn id="5" idx="1"/>
                          <a:endCxn id="13" idx="1"/>
                        </wps:cNvCnPr>
                        <wps:spPr>
                          <a:xfrm rot="10800000" flipH="1" flipV="1">
                            <a:off x="1809751" y="1519238"/>
                            <a:ext cx="57150" cy="1552575"/>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4" name="Elbow Connector 34"/>
                        <wps:cNvCnPr>
                          <a:stCxn id="6" idx="1"/>
                          <a:endCxn id="14" idx="1"/>
                        </wps:cNvCnPr>
                        <wps:spPr>
                          <a:xfrm rot="10800000" flipH="1" flipV="1">
                            <a:off x="3619501" y="1519239"/>
                            <a:ext cx="57150" cy="781050"/>
                          </a:xfrm>
                          <a:prstGeom prst="bentConnector3">
                            <a:avLst>
                              <a:gd name="adj1" fmla="val -233333"/>
                            </a:avLst>
                          </a:prstGeom>
                          <a:noFill/>
                          <a:ln w="6350" cap="flat" cmpd="sng" algn="ctr">
                            <a:solidFill>
                              <a:sysClr val="windowText" lastClr="000000"/>
                            </a:solidFill>
                            <a:prstDash val="solid"/>
                            <a:miter lim="800000"/>
                            <a:tailEnd type="triangle"/>
                          </a:ln>
                          <a:effectLst/>
                        </wps:spPr>
                        <wps:bodyPr/>
                      </wps:wsp>
                      <wps:wsp>
                        <wps:cNvPr id="35" name="Elbow Connector 35"/>
                        <wps:cNvCnPr>
                          <a:stCxn id="6" idx="1"/>
                          <a:endCxn id="15" idx="1"/>
                        </wps:cNvCnPr>
                        <wps:spPr>
                          <a:xfrm rot="10800000" flipH="1" flipV="1">
                            <a:off x="3619500" y="1519239"/>
                            <a:ext cx="66675" cy="1543050"/>
                          </a:xfrm>
                          <a:prstGeom prst="bentConnector3">
                            <a:avLst>
                              <a:gd name="adj1" fmla="val -200000"/>
                            </a:avLst>
                          </a:prstGeom>
                          <a:noFill/>
                          <a:ln w="6350" cap="flat" cmpd="sng" algn="ctr">
                            <a:solidFill>
                              <a:sysClr val="windowText" lastClr="000000"/>
                            </a:solidFill>
                            <a:prstDash val="solid"/>
                            <a:miter lim="800000"/>
                            <a:tailEnd type="triangle"/>
                          </a:ln>
                          <a:effectLst/>
                        </wps:spPr>
                        <wps:bodyPr/>
                      </wps:wsp>
                      <wps:wsp>
                        <wps:cNvPr id="36" name="Elbow Connector 36"/>
                        <wps:cNvCnPr>
                          <a:stCxn id="8" idx="1"/>
                          <a:endCxn id="16" idx="1"/>
                        </wps:cNvCnPr>
                        <wps:spPr>
                          <a:xfrm rot="10800000" flipH="1" flipV="1">
                            <a:off x="5438775" y="1519238"/>
                            <a:ext cx="85725" cy="790575"/>
                          </a:xfrm>
                          <a:prstGeom prst="bentConnector3">
                            <a:avLst>
                              <a:gd name="adj1" fmla="val -144444"/>
                            </a:avLst>
                          </a:prstGeom>
                          <a:noFill/>
                          <a:ln w="6350" cap="flat" cmpd="sng" algn="ctr">
                            <a:solidFill>
                              <a:sysClr val="windowText" lastClr="000000"/>
                            </a:solidFill>
                            <a:prstDash val="solid"/>
                            <a:miter lim="800000"/>
                            <a:tailEnd type="triangle"/>
                          </a:ln>
                          <a:effectLst/>
                        </wps:spPr>
                        <wps:bodyPr/>
                      </wps:wsp>
                      <wps:wsp>
                        <wps:cNvPr id="37" name="Elbow Connector 37"/>
                        <wps:cNvCnPr>
                          <a:stCxn id="8" idx="1"/>
                          <a:endCxn id="17" idx="1"/>
                        </wps:cNvCnPr>
                        <wps:spPr>
                          <a:xfrm rot="10800000" flipH="1" flipV="1">
                            <a:off x="5438775" y="1519239"/>
                            <a:ext cx="104775" cy="1524000"/>
                          </a:xfrm>
                          <a:prstGeom prst="bentConnector3">
                            <a:avLst>
                              <a:gd name="adj1" fmla="val -118182"/>
                            </a:avLst>
                          </a:prstGeom>
                          <a:noFill/>
                          <a:ln w="6350" cap="flat" cmpd="sng" algn="ctr">
                            <a:solidFill>
                              <a:sysClr val="windowText" lastClr="000000"/>
                            </a:solidFill>
                            <a:prstDash val="solid"/>
                            <a:miter lim="800000"/>
                            <a:tailEnd type="triangle"/>
                          </a:ln>
                          <a:effectLst/>
                        </wps:spPr>
                        <wps:bodyPr/>
                      </wps:wsp>
                      <wps:wsp>
                        <wps:cNvPr id="38" name="Elbow Connector 38"/>
                        <wps:cNvCnPr>
                          <a:stCxn id="8" idx="1"/>
                          <a:endCxn id="18" idx="1"/>
                        </wps:cNvCnPr>
                        <wps:spPr>
                          <a:xfrm rot="10800000" flipH="1" flipV="1">
                            <a:off x="5438775" y="1519239"/>
                            <a:ext cx="123825" cy="2266950"/>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left:0;text-align:left;margin-left:44.75pt;margin-top:2.45pt;width:698.25pt;height:329.25pt;z-index:251657728;mso-position-horizontal-relative:margin" coordsize="88677,4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">
                <v:roundrect id="Rounded Rectangle 2" o:spid="_x0000_s1027" style="position:absolute;left:32956;width:16667;height:3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22"/>
                            <w:szCs w:val="22"/>
                            <w:lang w:val="sr-Cyrl-RS"/>
                          </w:rPr>
                          <w:t>ДИРЕКТОР</w:t>
                        </w:r>
                      </w:p>
                    </w:txbxContent>
                  </v:textbox>
                </v:roundrect>
                <v:roundrect id="Rounded Rectangle 3" o:spid="_x0000_s1028" style="position:absolute;left:15621;top:5334;width:16439;height:3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16"/>
                            <w:szCs w:val="16"/>
                            <w:lang w:val="sr-Cyrl-RS"/>
                          </w:rPr>
                          <w:t>СЕКТОР ЗА КОМЕРЦИЈАЛУ</w:t>
                        </w:r>
                      </w:p>
                      <w:p w:rsidR="0075469D" w:rsidRDefault="0075469D" w:rsidP="00413B5C">
                        <w:pPr>
                          <w:pStyle w:val="NormalWeb"/>
                          <w:spacing w:before="0" w:beforeAutospacing="0" w:after="0" w:afterAutospacing="0"/>
                          <w:jc w:val="center"/>
                        </w:pPr>
                        <w:r w:rsidRPr="002B53B1">
                          <w:rPr>
                            <w:rFonts w:ascii="Calibri" w:hAnsi="Calibri"/>
                            <w:b/>
                            <w:bCs/>
                            <w:color w:val="FFFFFF"/>
                            <w:sz w:val="16"/>
                            <w:szCs w:val="16"/>
                            <w:lang w:val="sr-Cyrl-RS"/>
                          </w:rPr>
                          <w:t>ПОМОЋНИК ДИРЕКТОРА</w:t>
                        </w:r>
                      </w:p>
                    </w:txbxContent>
                  </v:textbox>
                </v:roundrect>
                <v:roundrect id="Rounded Rectangle 4" o:spid="_x0000_s1029" style="position:absolute;top:11620;width:15144;height:6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ПОЉОПРИВРЕДНЕ И ПРЕХРАМБЕНЕ ПРОИЗВОДЕ</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5" o:spid="_x0000_s1030" style="position:absolute;left:18097;top:11715;width:15145;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НЕРЕХРАМБЕНЕ ПРОИЗВОДЕ</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6" o:spid="_x0000_s1031" style="position:absolute;left:36195;top:11715;width:15144;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СКЛАДИШТА</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7" o:spid="_x0000_s1032" style="position:absolute;left:73247;top:11715;width:15285;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ПРАВНЕ</w:t>
                        </w:r>
                        <w:r>
                          <w:rPr>
                            <w:rFonts w:ascii="Calibri" w:hAnsi="Calibri"/>
                            <w:b/>
                            <w:bCs/>
                            <w:color w:val="FFFFFF"/>
                            <w:sz w:val="14"/>
                            <w:szCs w:val="14"/>
                            <w:lang w:val="sr-Cyrl-RS"/>
                          </w:rPr>
                          <w:t xml:space="preserve">, КАДРОВСКЕ, АДМИНИСТРАТИВНЕ </w:t>
                        </w:r>
                        <w:r w:rsidRPr="002B53B1">
                          <w:rPr>
                            <w:rFonts w:ascii="Calibri" w:hAnsi="Calibri"/>
                            <w:b/>
                            <w:bCs/>
                            <w:color w:val="FFFFFF"/>
                            <w:sz w:val="14"/>
                            <w:szCs w:val="14"/>
                            <w:lang w:val="sr-Cyrl-RS"/>
                          </w:rPr>
                          <w:t xml:space="preserve"> ПОСЛОВЕ И ЈАВНЕ НАБАВКЕ</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8" o:spid="_x0000_s1033" style="position:absolute;left:54387;top:11715;width:15356;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" fillcolor="#a5a5a5" strokecolor="#787878" strokeweight="1pt">
                  <v:stroke joinstyle="miter"/>
                  <v:textbox>
                    <w:txbxContent>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ОДЕЉЕЊЕ ЗА ФИНАНСИЈСКЕ И РАЧУНОВОДСТВЕНЕ ПОСЛОВЕ И АОП</w:t>
                        </w:r>
                      </w:p>
                      <w:p w:rsidR="0075469D" w:rsidRDefault="0075469D" w:rsidP="00413B5C">
                        <w:pPr>
                          <w:pStyle w:val="NormalWeb"/>
                          <w:spacing w:before="0" w:beforeAutospacing="0" w:after="0" w:afterAutospacing="0"/>
                          <w:jc w:val="center"/>
                        </w:pPr>
                        <w:r w:rsidRPr="002B53B1">
                          <w:rPr>
                            <w:rFonts w:ascii="Calibri" w:hAnsi="Calibri"/>
                            <w:b/>
                            <w:bCs/>
                            <w:color w:val="FFFFFF"/>
                            <w:sz w:val="14"/>
                            <w:szCs w:val="14"/>
                            <w:lang w:val="sr-Cyrl-RS"/>
                          </w:rPr>
                          <w:t>НАЧЕЛНИК</w:t>
                        </w:r>
                      </w:p>
                    </w:txbxContent>
                  </v:textbox>
                </v:roundrect>
                <v:roundrect id="Rounded Rectangle 9" o:spid="_x0000_s1034" style="position:absolute;left:666;top:20097;width:14574;height:6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ПРЕХРАМБЕНЕ И НЕПРЕХРАМБЕНЕ ПРОИЗВОДЕ  НОВИ САД</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0" o:spid="_x0000_s1035" style="position:absolute;left:762;top:27527;width:14573;height:66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ПРОИЗВОДЕ БИЉНОГ И МИНЕРАЛНОГ ПОРЕКЛА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1" o:spid="_x0000_s1036" style="position:absolute;left:762;top:3524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ЗРНАСТА ХРАНИВА, ЖИВУ СТОКУ И ПРОИЗВОДЕ АНИМАЛНОГ ПОРЕКЛА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2" o:spid="_x0000_s1037" style="position:absolute;left:18669;top:19907;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ЕНЕРГЕНТЕ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3" o:spid="_x0000_s1038" style="position:absolute;left:18669;top:2743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ПОСЕБНЕ НАМЕНЕ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4" o:spid="_x0000_s1039" style="position:absolute;left:36766;top:19716;width:14573;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ОДРЖАВАЊЕ СКЛАДИШТА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5" o:spid="_x0000_s1040" style="position:absolute;left:36861;top:27336;width:14574;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ИНВЕСТИЦИЈЕ И ОБАВЕЗНЕ РЕЗЕРВЕ НАФТЕ И НАФТНИХ ДЕРИВАТА</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6" o:spid="_x0000_s1041" style="position:absolute;left:55245;top:1981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РАЧУНОВОДСТВЕНЕ ПОСЛОВЕ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7" o:spid="_x0000_s1042" style="position:absolute;left:55435;top:27146;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ФИНАНСИЈСКЕ ПОСЛОВЕ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18" o:spid="_x0000_s1043" style="position:absolute;left:55626;top:34575;width:14573;height:6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ГРУПА ЗА АОП</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v:textbox>
                </v:roundrect>
                <v:roundrect id="Rounded Rectangle 19" o:spid="_x0000_s1044" style="position:absolute;left:73914;top:19812;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ОДСЕК ЗА ЈАВНЕ НАБАВКЕ</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ШЕФ ОДСЕКА</w:t>
                        </w:r>
                      </w:p>
                    </w:txbxContent>
                  </v:textbox>
                </v:roundrect>
                <v:roundrect id="Rounded Rectangle 20" o:spid="_x0000_s1045" style="position:absolute;left:74104;top:27051;width:14573;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" fillcolor="window" strokecolor="#5b9bd5" strokeweight=".5pt">
                  <v:stroke joinstyle="miter"/>
                  <v:textbox>
                    <w:txbxContent>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ГРУПА ЗА КОНТРОЛУ ЈАВНИХ НАБАВКИ</w:t>
                        </w:r>
                      </w:p>
                      <w:p w:rsidR="0075469D" w:rsidRDefault="0075469D" w:rsidP="00413B5C">
                        <w:pPr>
                          <w:pStyle w:val="NormalWeb"/>
                          <w:spacing w:before="0" w:beforeAutospacing="0" w:after="0" w:afterAutospacing="0"/>
                          <w:jc w:val="center"/>
                        </w:pPr>
                        <w:r w:rsidRPr="002B53B1">
                          <w:rPr>
                            <w:rFonts w:ascii="Calibri" w:hAnsi="Calibri"/>
                            <w:color w:val="000000"/>
                            <w:sz w:val="14"/>
                            <w:szCs w:val="14"/>
                            <w:lang w:val="sr-Cyrl-RS"/>
                          </w:rPr>
                          <w:t>РУКОВОДИЛАЦ ГРУПЕ</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46" type="#_x0000_t34" style="position:absolute;left:31758;top:-4198;width:1614;height:174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" strokecolor="windowText" strokeweight=".5pt">
                  <v:stroke endarrow="block"/>
                </v:shape>
                <v:shapetype id="_x0000_t33" coordsize="21600,21600" o:spt="33" o:oned="t" path="m,l21600,r,21600e" filled="f">
                  <v:stroke joinstyle="miter"/>
                  <v:path arrowok="t" fillok="f" o:connecttype="none"/>
                  <o:lock v:ext="edit" shapetype="t"/>
                </v:shapetype>
                <v:shape id="Elbow Connector 22" o:spid="_x0000_s1047" type="#_x0000_t33" style="position:absolute;left:41243;top:4381;width:20822;height:73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" strokecolor="windowText" strokeweight=".5pt">
                  <v:stroke endarrow="block"/>
                </v:shape>
                <v:shape id="Elbow Connector 23" o:spid="_x0000_s1048" type="#_x0000_t34" style="position:absolute;left:57092;top:-12083;width:7995;height:396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" adj="1793" strokecolor="windowText" strokeweight=".5pt">
                  <v:stroke endarrow="block"/>
                </v:shape>
                <v:shape id="Elbow Connector 24" o:spid="_x0000_s1049" type="#_x0000_t34" style="position:absolute;left:14453;top:2234;width:2505;height:162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" strokecolor="windowText" strokeweight=".5pt">
                  <v:stroke endarrow="block"/>
                </v:shape>
                <v:shape id="Elbow Connector 25" o:spid="_x0000_s1050" type="#_x0000_t34" style="position:absolute;left:23455;top:9500;width:2600;height:18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" strokecolor="windowText" strokeweight=".5pt">
                  <v:stroke endarrow="block"/>
                </v:shape>
                <v:shape id="Elbow Connector 26" o:spid="_x0000_s1051" type="#_x0000_t34" style="position:absolute;left:32504;top:451;width:2600;height:199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" strokecolor="windowText" strokeweight=".5pt">
                  <v:stroke endarrow="block"/>
                </v:shape>
                <v:shape id="Elbow Connector 27" o:spid="_x0000_s1052" type="#_x0000_t34" style="position:absolute;left:73247;top:15192;width:667;height:790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" adj="-49372" strokecolor="windowText" strokeweight=".5pt">
                  <v:stroke endarrow="block"/>
                </v:shape>
                <v:shape id="Elbow Connector 28" o:spid="_x0000_s1053" type="#_x0000_t34" style="position:absolute;left:73247;top:15192;width:857;height:1514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" adj="-38400" strokecolor="windowText" strokeweight=".5pt">
                  <v:stroke endarrow="block"/>
                </v:shape>
                <v:shape id="Elbow Connector 29" o:spid="_x0000_s1054" type="#_x0000_t34" style="position:absolute;top:15097;width:666;height:819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" adj="-40114" strokecolor="windowText" strokeweight=".5pt">
                  <v:stroke endarrow="block"/>
                </v:shape>
                <v:shape id="Elbow Connector 30" o:spid="_x0000_s1055" type="#_x0000_t34" style="position:absolute;top:15097;width:762;height:15762;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" adj="-35100" strokecolor="windowText" strokeweight=".5pt">
                  <v:stroke endarrow="block"/>
                </v:shape>
                <v:shape id="Elbow Connector 31" o:spid="_x0000_s1056" type="#_x0000_t34" style="position:absolute;top:15097;width:762;height:2343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" adj="-37800" strokecolor="windowText" strokeweight=".5pt">
                  <v:stroke endarrow="block"/>
                </v:shape>
                <v:shape id="Elbow Connector 32" o:spid="_x0000_s1057" type="#_x0000_t34" style="position:absolute;left:18097;top:15192;width:572;height:800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" adj="-50400" strokecolor="windowText" strokeweight=".5pt">
                  <v:stroke endarrow="block"/>
                </v:shape>
                <v:shape id="Elbow Connector 33" o:spid="_x0000_s1058" type="#_x0000_t34" style="position:absolute;left:18097;top:15192;width:572;height:1552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" adj="-50400" strokecolor="windowText" strokeweight=".5pt">
                  <v:stroke endarrow="block"/>
                </v:shape>
                <v:shape id="Elbow Connector 34" o:spid="_x0000_s1059" type="#_x0000_t34" style="position:absolute;left:36195;top:15192;width:571;height:781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" adj="-50400" strokecolor="windowText" strokeweight=".5pt">
                  <v:stroke endarrow="block"/>
                </v:shape>
                <v:shape id="Elbow Connector 35" o:spid="_x0000_s1060" type="#_x0000_t34" style="position:absolute;left:36195;top:15192;width:666;height:1543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" adj="-43200" strokecolor="windowText" strokeweight=".5pt">
                  <v:stroke endarrow="block"/>
                </v:shape>
                <v:shape id="Elbow Connector 36" o:spid="_x0000_s1061" type="#_x0000_t34" style="position:absolute;left:54387;top:15192;width:858;height:790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" adj="-31200" strokecolor="windowText" strokeweight=".5pt">
                  <v:stroke endarrow="block"/>
                </v:shape>
                <v:shape id="Elbow Connector 37" o:spid="_x0000_s1062" type="#_x0000_t34" style="position:absolute;left:54387;top:15192;width:1048;height:1524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" adj="-25527" strokecolor="windowText" strokeweight=".5pt">
                  <v:stroke endarrow="block"/>
                </v:shape>
                <v:shape id="Elbow Connector 38" o:spid="_x0000_s1063" type="#_x0000_t34" style="position:absolute;left:54387;top:15192;width:1239;height:2266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" adj="-21600" strokecolor="windowText" strokeweight=".5pt">
                  <v:stroke endarrow="block"/>
                </v:shape>
                <w10:wrap anchorx="margin"/>
              </v:group>
            </w:pict>
          </mc:Fallback>
        </mc:AlternateContent>
      </w: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Default="00413B5C" w:rsidP="007B16D2">
      <w:pPr>
        <w:pStyle w:val="ListParagraph"/>
        <w:jc w:val="center"/>
        <w:rPr>
          <w:rFonts w:ascii="Times New Roman" w:hAnsi="Times New Roman"/>
          <w:b/>
          <w:lang w:val="sr-Cyrl-RS"/>
        </w:rPr>
      </w:pPr>
    </w:p>
    <w:p w:rsidR="00413B5C" w:rsidRPr="00DD7F42" w:rsidRDefault="00413B5C" w:rsidP="00DD7F42">
      <w:pPr>
        <w:rPr>
          <w:rFonts w:ascii="Times New Roman" w:hAnsi="Times New Roman"/>
          <w:b/>
          <w:lang w:val="sr-Cyrl-RS"/>
        </w:rPr>
        <w:sectPr w:rsidR="00413B5C" w:rsidRPr="00DD7F42" w:rsidSect="00413B5C">
          <w:pgSz w:w="16838" w:h="11906" w:orient="landscape"/>
          <w:pgMar w:top="851" w:right="624" w:bottom="851" w:left="624" w:header="709" w:footer="709" w:gutter="0"/>
          <w:cols w:space="708"/>
          <w:docGrid w:linePitch="360"/>
        </w:sectPr>
      </w:pPr>
    </w:p>
    <w:p w:rsidR="007B16D2" w:rsidRPr="00DD7F42" w:rsidRDefault="00DD7F42" w:rsidP="00DD7F42">
      <w:pPr>
        <w:rPr>
          <w:rFonts w:ascii="Times New Roman" w:hAnsi="Times New Roman"/>
          <w:b/>
          <w:sz w:val="24"/>
          <w:szCs w:val="24"/>
          <w:lang w:val="sr-Cyrl-RS"/>
        </w:rPr>
      </w:pPr>
      <w:r>
        <w:rPr>
          <w:rFonts w:ascii="Times New Roman" w:hAnsi="Times New Roman"/>
          <w:b/>
          <w:sz w:val="24"/>
          <w:szCs w:val="24"/>
          <w:lang w:val="sr-Latn-RS"/>
        </w:rPr>
        <w:lastRenderedPageBreak/>
        <w:t xml:space="preserve">                             </w:t>
      </w:r>
      <w:r w:rsidR="007B16D2" w:rsidRPr="00DD7F42">
        <w:rPr>
          <w:rFonts w:ascii="Times New Roman" w:hAnsi="Times New Roman"/>
          <w:b/>
          <w:sz w:val="24"/>
          <w:szCs w:val="24"/>
          <w:lang w:val="sr-Cyrl-RS"/>
        </w:rPr>
        <w:t>НАРАТИВНИ  ПРИКАЗ</w:t>
      </w:r>
      <w:r w:rsidR="00A613F7" w:rsidRPr="00DD7F42">
        <w:rPr>
          <w:rFonts w:ascii="Times New Roman" w:hAnsi="Times New Roman"/>
          <w:b/>
          <w:sz w:val="24"/>
          <w:szCs w:val="24"/>
          <w:lang w:val="sr-Cyrl-RS"/>
        </w:rPr>
        <w:t xml:space="preserve"> ОРГАНИЗАЦИОНЕ СТРУКТУРЕ </w:t>
      </w:r>
    </w:p>
    <w:p w:rsidR="007B16D2" w:rsidRPr="00F3171E" w:rsidRDefault="007B16D2" w:rsidP="007B16D2">
      <w:pPr>
        <w:pStyle w:val="ListParagraph"/>
        <w:jc w:val="center"/>
        <w:rPr>
          <w:rFonts w:ascii="Times New Roman" w:hAnsi="Times New Roman"/>
          <w:b/>
          <w:sz w:val="24"/>
          <w:szCs w:val="24"/>
          <w:lang w:val="sr-Cyrl-RS"/>
        </w:rPr>
      </w:pPr>
    </w:p>
    <w:p w:rsidR="008003A5" w:rsidRPr="00F3171E" w:rsidRDefault="008003A5" w:rsidP="00E7211B">
      <w:pPr>
        <w:pStyle w:val="ListParagraph"/>
        <w:jc w:val="both"/>
        <w:rPr>
          <w:rFonts w:ascii="Times New Roman" w:hAnsi="Times New Roman"/>
          <w:b/>
          <w:sz w:val="24"/>
          <w:szCs w:val="24"/>
          <w:lang w:val="sr-Cyrl-RS"/>
        </w:rPr>
      </w:pPr>
    </w:p>
    <w:p w:rsidR="008003A5" w:rsidRPr="00F90DC7" w:rsidRDefault="00480AB0" w:rsidP="00E7211B">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Правилником о унутрашњем уређењу и систематизацији радних места </w:t>
      </w:r>
      <w:r w:rsidR="00F90DC7">
        <w:rPr>
          <w:rFonts w:ascii="Times New Roman" w:hAnsi="Times New Roman"/>
          <w:sz w:val="24"/>
          <w:szCs w:val="24"/>
          <w:lang w:val="sr-Cyrl-RS"/>
        </w:rPr>
        <w:t xml:space="preserve"> у </w:t>
      </w:r>
      <w:r w:rsidRPr="00F3171E">
        <w:rPr>
          <w:rFonts w:ascii="Times New Roman" w:hAnsi="Times New Roman"/>
          <w:sz w:val="24"/>
          <w:szCs w:val="24"/>
          <w:lang w:val="sr-Cyrl-RS"/>
        </w:rPr>
        <w:t>Републичк</w:t>
      </w:r>
      <w:r w:rsidR="00F90DC7">
        <w:rPr>
          <w:rFonts w:ascii="Times New Roman" w:hAnsi="Times New Roman"/>
          <w:sz w:val="24"/>
          <w:szCs w:val="24"/>
          <w:lang w:val="sr-Cyrl-RS"/>
        </w:rPr>
        <w:t xml:space="preserve">ој </w:t>
      </w:r>
      <w:r w:rsidRPr="00F3171E">
        <w:rPr>
          <w:rFonts w:ascii="Times New Roman" w:hAnsi="Times New Roman"/>
          <w:sz w:val="24"/>
          <w:szCs w:val="24"/>
          <w:lang w:val="sr-Cyrl-RS"/>
        </w:rPr>
        <w:t xml:space="preserve"> дирекциј</w:t>
      </w:r>
      <w:r w:rsidR="00F90DC7">
        <w:rPr>
          <w:rFonts w:ascii="Times New Roman" w:hAnsi="Times New Roman"/>
          <w:sz w:val="24"/>
          <w:szCs w:val="24"/>
          <w:lang w:val="sr-Cyrl-RS"/>
        </w:rPr>
        <w:t>и</w:t>
      </w:r>
      <w:r w:rsidRPr="00F3171E">
        <w:rPr>
          <w:rFonts w:ascii="Times New Roman" w:hAnsi="Times New Roman"/>
          <w:sz w:val="24"/>
          <w:szCs w:val="24"/>
          <w:lang w:val="sr-Cyrl-RS"/>
        </w:rPr>
        <w:t xml:space="preserve"> за робне резерве, број: 110-6</w:t>
      </w:r>
      <w:r w:rsidR="00AC7F88">
        <w:rPr>
          <w:rFonts w:ascii="Times New Roman" w:hAnsi="Times New Roman"/>
          <w:sz w:val="24"/>
          <w:szCs w:val="24"/>
          <w:lang w:val="sr-Cyrl-RS"/>
        </w:rPr>
        <w:t>8</w:t>
      </w:r>
      <w:r w:rsidRPr="00F3171E">
        <w:rPr>
          <w:rFonts w:ascii="Times New Roman" w:hAnsi="Times New Roman"/>
          <w:sz w:val="24"/>
          <w:szCs w:val="24"/>
          <w:lang w:val="sr-Cyrl-RS"/>
        </w:rPr>
        <w:t>5/201</w:t>
      </w:r>
      <w:r w:rsidR="00AC7F88">
        <w:rPr>
          <w:rFonts w:ascii="Times New Roman" w:hAnsi="Times New Roman"/>
          <w:sz w:val="24"/>
          <w:szCs w:val="24"/>
          <w:lang w:val="sr-Cyrl-RS"/>
        </w:rPr>
        <w:t>9</w:t>
      </w:r>
      <w:r w:rsidRPr="00F3171E">
        <w:rPr>
          <w:rFonts w:ascii="Times New Roman" w:hAnsi="Times New Roman"/>
          <w:sz w:val="24"/>
          <w:szCs w:val="24"/>
          <w:lang w:val="sr-Cyrl-RS"/>
        </w:rPr>
        <w:t xml:space="preserve">-06 од </w:t>
      </w:r>
      <w:r w:rsidR="00F90DC7">
        <w:rPr>
          <w:rFonts w:ascii="Times New Roman" w:hAnsi="Times New Roman"/>
          <w:sz w:val="24"/>
          <w:szCs w:val="24"/>
          <w:lang w:val="sr-Cyrl-RS"/>
        </w:rPr>
        <w:t xml:space="preserve">18. новембра </w:t>
      </w:r>
      <w:r w:rsidRPr="00F3171E">
        <w:rPr>
          <w:rFonts w:ascii="Times New Roman" w:hAnsi="Times New Roman"/>
          <w:sz w:val="24"/>
          <w:szCs w:val="24"/>
          <w:lang w:val="sr-Cyrl-RS"/>
        </w:rPr>
        <w:t xml:space="preserve"> 201</w:t>
      </w:r>
      <w:r w:rsidR="00F90DC7">
        <w:rPr>
          <w:rFonts w:ascii="Times New Roman" w:hAnsi="Times New Roman"/>
          <w:sz w:val="24"/>
          <w:szCs w:val="24"/>
          <w:lang w:val="sr-Cyrl-RS"/>
        </w:rPr>
        <w:t>9</w:t>
      </w:r>
      <w:r w:rsidRPr="00F3171E">
        <w:rPr>
          <w:rFonts w:ascii="Times New Roman" w:hAnsi="Times New Roman"/>
          <w:sz w:val="24"/>
          <w:szCs w:val="24"/>
          <w:lang w:val="sr-Cyrl-RS"/>
        </w:rPr>
        <w:t xml:space="preserve">. године, на </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који</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 xml:space="preserve"> је </w:t>
      </w:r>
      <w:r w:rsidR="00F90DC7">
        <w:rPr>
          <w:rFonts w:ascii="Times New Roman" w:hAnsi="Times New Roman"/>
          <w:sz w:val="24"/>
          <w:szCs w:val="24"/>
          <w:lang w:val="sr-Cyrl-RS"/>
        </w:rPr>
        <w:t xml:space="preserve"> </w:t>
      </w:r>
      <w:r w:rsidRPr="00F3171E">
        <w:rPr>
          <w:rFonts w:ascii="Times New Roman" w:hAnsi="Times New Roman"/>
          <w:sz w:val="24"/>
          <w:szCs w:val="24"/>
          <w:lang w:val="sr-Cyrl-RS"/>
        </w:rPr>
        <w:t xml:space="preserve">Влада дала сагласност Закључком  </w:t>
      </w:r>
      <w:r w:rsidRPr="00F90DC7">
        <w:rPr>
          <w:rFonts w:ascii="Times New Roman" w:hAnsi="Times New Roman"/>
          <w:sz w:val="24"/>
          <w:szCs w:val="24"/>
          <w:lang w:val="sr-Cyrl-RS"/>
        </w:rPr>
        <w:t>05 Број:110-</w:t>
      </w:r>
      <w:r w:rsidR="00F90DC7" w:rsidRPr="00F90DC7">
        <w:rPr>
          <w:rFonts w:ascii="Times New Roman" w:hAnsi="Times New Roman"/>
          <w:sz w:val="24"/>
          <w:szCs w:val="24"/>
          <w:lang w:val="sr-Cyrl-RS"/>
        </w:rPr>
        <w:t xml:space="preserve">11668/2019 </w:t>
      </w:r>
      <w:r w:rsidR="00AF67EB" w:rsidRPr="00F90DC7">
        <w:rPr>
          <w:rFonts w:ascii="Times New Roman" w:hAnsi="Times New Roman"/>
          <w:sz w:val="24"/>
          <w:szCs w:val="24"/>
          <w:lang w:val="sr-Cyrl-RS"/>
        </w:rPr>
        <w:t xml:space="preserve"> </w:t>
      </w:r>
      <w:r w:rsidRPr="00F90DC7">
        <w:rPr>
          <w:rFonts w:ascii="Times New Roman" w:hAnsi="Times New Roman"/>
          <w:sz w:val="24"/>
          <w:szCs w:val="24"/>
          <w:lang w:val="sr-Cyrl-RS"/>
        </w:rPr>
        <w:t xml:space="preserve">од </w:t>
      </w:r>
      <w:r w:rsidR="00F90DC7" w:rsidRPr="00F90DC7">
        <w:rPr>
          <w:rFonts w:ascii="Times New Roman" w:hAnsi="Times New Roman"/>
          <w:sz w:val="24"/>
          <w:szCs w:val="24"/>
          <w:lang w:val="sr-Cyrl-RS"/>
        </w:rPr>
        <w:t>2</w:t>
      </w:r>
      <w:r w:rsidR="00AF67EB" w:rsidRPr="00F90DC7">
        <w:rPr>
          <w:rFonts w:ascii="Times New Roman" w:hAnsi="Times New Roman"/>
          <w:sz w:val="24"/>
          <w:szCs w:val="24"/>
          <w:lang w:val="sr-Cyrl-RS"/>
        </w:rPr>
        <w:t>8. новембра</w:t>
      </w:r>
      <w:r w:rsidRPr="00F90DC7">
        <w:rPr>
          <w:rFonts w:ascii="Times New Roman" w:hAnsi="Times New Roman"/>
          <w:sz w:val="24"/>
          <w:szCs w:val="24"/>
          <w:lang w:val="sr-Cyrl-RS"/>
        </w:rPr>
        <w:t xml:space="preserve"> 201</w:t>
      </w:r>
      <w:r w:rsidR="00AF67EB" w:rsidRPr="00F90DC7">
        <w:rPr>
          <w:rFonts w:ascii="Times New Roman" w:hAnsi="Times New Roman"/>
          <w:sz w:val="24"/>
          <w:szCs w:val="24"/>
          <w:lang w:val="sr-Cyrl-RS"/>
        </w:rPr>
        <w:t>9</w:t>
      </w:r>
      <w:r w:rsidRPr="00F90DC7">
        <w:rPr>
          <w:rFonts w:ascii="Times New Roman" w:hAnsi="Times New Roman"/>
          <w:sz w:val="24"/>
          <w:szCs w:val="24"/>
          <w:lang w:val="sr-Cyrl-RS"/>
        </w:rPr>
        <w:t>.године</w:t>
      </w:r>
      <w:r w:rsidR="00616521">
        <w:rPr>
          <w:rFonts w:ascii="Times New Roman" w:hAnsi="Times New Roman"/>
          <w:sz w:val="24"/>
          <w:szCs w:val="24"/>
          <w:lang w:val="sr-Cyrl-RS"/>
        </w:rPr>
        <w:t>,</w:t>
      </w:r>
      <w:r w:rsidRPr="00F90DC7">
        <w:rPr>
          <w:rFonts w:ascii="Times New Roman" w:hAnsi="Times New Roman"/>
          <w:sz w:val="24"/>
          <w:szCs w:val="24"/>
          <w:lang w:val="sr-Cyrl-RS"/>
        </w:rPr>
        <w:t xml:space="preserve"> који је ступио на снагу 1</w:t>
      </w:r>
      <w:r w:rsidR="00F90DC7" w:rsidRPr="00F90DC7">
        <w:rPr>
          <w:rFonts w:ascii="Times New Roman" w:hAnsi="Times New Roman"/>
          <w:sz w:val="24"/>
          <w:szCs w:val="24"/>
          <w:lang w:val="sr-Cyrl-RS"/>
        </w:rPr>
        <w:t xml:space="preserve">2. децембра </w:t>
      </w:r>
      <w:r w:rsidRPr="00F90DC7">
        <w:rPr>
          <w:rFonts w:ascii="Times New Roman" w:hAnsi="Times New Roman"/>
          <w:sz w:val="24"/>
          <w:szCs w:val="24"/>
          <w:lang w:val="sr-Cyrl-RS"/>
        </w:rPr>
        <w:t>201</w:t>
      </w:r>
      <w:r w:rsidR="00F90DC7" w:rsidRPr="00F90DC7">
        <w:rPr>
          <w:rFonts w:ascii="Times New Roman" w:hAnsi="Times New Roman"/>
          <w:sz w:val="24"/>
          <w:szCs w:val="24"/>
          <w:lang w:val="sr-Cyrl-RS"/>
        </w:rPr>
        <w:t>9</w:t>
      </w:r>
      <w:r w:rsidRPr="00F90DC7">
        <w:rPr>
          <w:rFonts w:ascii="Times New Roman" w:hAnsi="Times New Roman"/>
          <w:sz w:val="24"/>
          <w:szCs w:val="24"/>
          <w:lang w:val="sr-Cyrl-RS"/>
        </w:rPr>
        <w:t xml:space="preserve">. године, одређено је унутрашње уређење Дирекције и систематизација радних места.  </w:t>
      </w:r>
    </w:p>
    <w:p w:rsidR="00985A0A" w:rsidRPr="00F3171E" w:rsidRDefault="00985A0A" w:rsidP="00E7211B">
      <w:pPr>
        <w:pStyle w:val="ListParagraph"/>
        <w:jc w:val="both"/>
        <w:rPr>
          <w:rFonts w:ascii="Times New Roman" w:hAnsi="Times New Roman"/>
          <w:sz w:val="24"/>
          <w:szCs w:val="24"/>
          <w:lang w:val="sr-Cyrl-RS"/>
        </w:rPr>
      </w:pPr>
    </w:p>
    <w:p w:rsidR="00AF132D" w:rsidRPr="00F3171E" w:rsidRDefault="00AF132D" w:rsidP="00AF132D">
      <w:pPr>
        <w:pStyle w:val="ListParagraph"/>
        <w:jc w:val="both"/>
        <w:rPr>
          <w:rFonts w:ascii="Times New Roman" w:hAnsi="Times New Roman"/>
          <w:b/>
          <w:sz w:val="24"/>
          <w:szCs w:val="24"/>
          <w:lang w:val="sr-Cyrl-CS"/>
        </w:rPr>
      </w:pPr>
      <w:r w:rsidRPr="00F3171E">
        <w:rPr>
          <w:rFonts w:ascii="Times New Roman" w:hAnsi="Times New Roman"/>
          <w:b/>
          <w:sz w:val="24"/>
          <w:szCs w:val="24"/>
          <w:lang w:val="sr-Latn-CS"/>
        </w:rPr>
        <w:t xml:space="preserve">                 </w:t>
      </w:r>
      <w:r w:rsidRPr="00F3171E">
        <w:rPr>
          <w:rFonts w:ascii="Times New Roman" w:hAnsi="Times New Roman"/>
          <w:b/>
          <w:sz w:val="24"/>
          <w:szCs w:val="24"/>
          <w:lang w:val="sr-Cyrl-CS"/>
        </w:rPr>
        <w:t>УРЕЂЕЊЕ И ДЕЛОКРУГ УНУТРАШЊИХ ЈЕДИНИЦА</w:t>
      </w:r>
    </w:p>
    <w:p w:rsidR="00AF132D" w:rsidRPr="00F3171E" w:rsidRDefault="00AF132D" w:rsidP="00AF132D">
      <w:pPr>
        <w:pStyle w:val="ListParagraph"/>
        <w:jc w:val="both"/>
        <w:rPr>
          <w:rFonts w:ascii="Times New Roman" w:hAnsi="Times New Roman"/>
          <w:b/>
          <w:sz w:val="24"/>
          <w:szCs w:val="24"/>
          <w:lang w:val="sr-Cyrl-CS"/>
        </w:rPr>
      </w:pP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За обављање послова из делокруга </w:t>
      </w:r>
      <w:r w:rsidR="00AF67EB">
        <w:rPr>
          <w:rFonts w:ascii="Times New Roman" w:hAnsi="Times New Roman"/>
          <w:sz w:val="24"/>
          <w:szCs w:val="24"/>
          <w:lang w:val="sr-Cyrl-CS"/>
        </w:rPr>
        <w:t>Републичке дирекције за робне резерве</w:t>
      </w:r>
      <w:r w:rsidRPr="00F3171E">
        <w:rPr>
          <w:rFonts w:ascii="Times New Roman" w:hAnsi="Times New Roman"/>
          <w:sz w:val="24"/>
          <w:szCs w:val="24"/>
          <w:lang w:val="sr-Cyrl-CS"/>
        </w:rPr>
        <w:t xml:space="preserve"> образује се следећа основна унутрашња јединица:</w:t>
      </w:r>
    </w:p>
    <w:p w:rsidR="00AF132D" w:rsidRPr="00F3171E" w:rsidRDefault="00AF132D" w:rsidP="00D92131">
      <w:pPr>
        <w:pStyle w:val="ListParagraph"/>
        <w:numPr>
          <w:ilvl w:val="0"/>
          <w:numId w:val="10"/>
        </w:numPr>
        <w:jc w:val="both"/>
        <w:rPr>
          <w:rFonts w:ascii="Times New Roman" w:hAnsi="Times New Roman"/>
          <w:sz w:val="24"/>
          <w:szCs w:val="24"/>
          <w:lang w:val="sr-Cyrl-CS"/>
        </w:rPr>
      </w:pPr>
      <w:r w:rsidRPr="00F3171E">
        <w:rPr>
          <w:rFonts w:ascii="Times New Roman" w:hAnsi="Times New Roman"/>
          <w:sz w:val="24"/>
          <w:szCs w:val="24"/>
          <w:lang w:val="sr-Cyrl-CS"/>
        </w:rPr>
        <w:t>Сектор за комерцијалу</w:t>
      </w:r>
    </w:p>
    <w:p w:rsidR="00AF132D" w:rsidRPr="00F3171E" w:rsidRDefault="00AF132D"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Као уже унутрашње јединице изван састава Сектора образују се:</w:t>
      </w:r>
    </w:p>
    <w:p w:rsidR="00AF132D" w:rsidRPr="00F3171E" w:rsidRDefault="00AF132D" w:rsidP="00D92131">
      <w:pPr>
        <w:pStyle w:val="ListParagraph"/>
        <w:jc w:val="both"/>
        <w:rPr>
          <w:rFonts w:ascii="Times New Roman" w:hAnsi="Times New Roman"/>
          <w:sz w:val="24"/>
          <w:szCs w:val="24"/>
          <w:lang w:val="ru-RU"/>
        </w:rPr>
      </w:pPr>
      <w:r w:rsidRPr="00F3171E">
        <w:rPr>
          <w:rFonts w:ascii="Times New Roman" w:hAnsi="Times New Roman"/>
          <w:sz w:val="24"/>
          <w:szCs w:val="24"/>
          <w:lang w:val="ru-RU"/>
        </w:rPr>
        <w:t>2) Одељење за финансијске и рачуноводствене послове и аутоматску обраду података</w:t>
      </w:r>
      <w:r w:rsidR="004B025E">
        <w:rPr>
          <w:rFonts w:ascii="Times New Roman" w:hAnsi="Times New Roman"/>
          <w:sz w:val="24"/>
          <w:szCs w:val="24"/>
          <w:lang w:val="ru-RU"/>
        </w:rPr>
        <w:t xml:space="preserve"> (АОП)</w:t>
      </w:r>
    </w:p>
    <w:p w:rsidR="00AF132D" w:rsidRPr="00F3171E" w:rsidRDefault="00AF132D" w:rsidP="00D92131">
      <w:pPr>
        <w:pStyle w:val="ListParagraph"/>
        <w:jc w:val="both"/>
        <w:rPr>
          <w:rFonts w:ascii="Times New Roman" w:hAnsi="Times New Roman"/>
          <w:bCs/>
          <w:sz w:val="24"/>
          <w:szCs w:val="24"/>
          <w:lang w:val="sr-Cyrl-CS"/>
        </w:rPr>
      </w:pPr>
      <w:r w:rsidRPr="00F3171E">
        <w:rPr>
          <w:rFonts w:ascii="Times New Roman" w:hAnsi="Times New Roman"/>
          <w:sz w:val="24"/>
          <w:szCs w:val="24"/>
          <w:lang w:val="sr-Cyrl-CS"/>
        </w:rPr>
        <w:t xml:space="preserve">3) </w:t>
      </w:r>
      <w:r w:rsidRPr="00F3171E">
        <w:rPr>
          <w:rFonts w:ascii="Times New Roman" w:hAnsi="Times New Roman"/>
          <w:sz w:val="24"/>
          <w:szCs w:val="24"/>
        </w:rPr>
        <w:t xml:space="preserve"> </w:t>
      </w:r>
      <w:r w:rsidRPr="00F3171E">
        <w:rPr>
          <w:rFonts w:ascii="Times New Roman" w:hAnsi="Times New Roman"/>
          <w:bCs/>
          <w:sz w:val="24"/>
          <w:szCs w:val="24"/>
          <w:lang w:val="sr-Cyrl-CS"/>
        </w:rPr>
        <w:t>Одељење за правне</w:t>
      </w:r>
      <w:r w:rsidR="004B025E">
        <w:rPr>
          <w:rFonts w:ascii="Times New Roman" w:hAnsi="Times New Roman"/>
          <w:bCs/>
          <w:sz w:val="24"/>
          <w:szCs w:val="24"/>
          <w:lang w:val="sr-Cyrl-CS"/>
        </w:rPr>
        <w:t xml:space="preserve">, кадровске </w:t>
      </w:r>
      <w:r w:rsidRPr="00F3171E">
        <w:rPr>
          <w:rFonts w:ascii="Times New Roman" w:hAnsi="Times New Roman"/>
          <w:bCs/>
          <w:sz w:val="24"/>
          <w:szCs w:val="24"/>
          <w:lang w:val="sr-Cyrl-CS"/>
        </w:rPr>
        <w:t xml:space="preserve"> и </w:t>
      </w:r>
      <w:r w:rsidR="004B025E">
        <w:rPr>
          <w:rFonts w:ascii="Times New Roman" w:hAnsi="Times New Roman"/>
          <w:bCs/>
          <w:sz w:val="24"/>
          <w:szCs w:val="24"/>
          <w:lang w:val="sr-Cyrl-CS"/>
        </w:rPr>
        <w:t xml:space="preserve"> административне послове </w:t>
      </w:r>
      <w:r w:rsidRPr="00F3171E">
        <w:rPr>
          <w:rFonts w:ascii="Times New Roman" w:hAnsi="Times New Roman"/>
          <w:bCs/>
          <w:sz w:val="24"/>
          <w:szCs w:val="24"/>
          <w:lang w:val="sr-Cyrl-CS"/>
        </w:rPr>
        <w:t xml:space="preserve"> и јавне набавке</w:t>
      </w:r>
    </w:p>
    <w:p w:rsidR="00AF132D" w:rsidRDefault="00AF132D" w:rsidP="00D92131">
      <w:pPr>
        <w:pStyle w:val="ListParagraph"/>
        <w:jc w:val="both"/>
        <w:rPr>
          <w:rFonts w:ascii="Times New Roman" w:hAnsi="Times New Roman"/>
          <w:sz w:val="24"/>
          <w:szCs w:val="24"/>
        </w:rPr>
      </w:pPr>
      <w:r w:rsidRPr="00F3171E">
        <w:rPr>
          <w:rFonts w:ascii="Times New Roman" w:hAnsi="Times New Roman"/>
          <w:b/>
          <w:sz w:val="24"/>
          <w:szCs w:val="24"/>
          <w:lang w:val="sr-Cyrl-CS"/>
        </w:rPr>
        <w:t xml:space="preserve">          </w:t>
      </w:r>
      <w:r w:rsidR="00C57390">
        <w:rPr>
          <w:rFonts w:ascii="Times New Roman" w:hAnsi="Times New Roman"/>
          <w:b/>
          <w:sz w:val="24"/>
          <w:szCs w:val="24"/>
          <w:lang w:val="sr-Latn-RS"/>
        </w:rPr>
        <w:t xml:space="preserve"> </w:t>
      </w:r>
      <w:r w:rsidRPr="00F3171E">
        <w:rPr>
          <w:rFonts w:ascii="Times New Roman" w:hAnsi="Times New Roman"/>
          <w:sz w:val="24"/>
          <w:szCs w:val="24"/>
        </w:rPr>
        <w:t xml:space="preserve"> Сектор</w:t>
      </w:r>
      <w:r w:rsidR="000D18E1">
        <w:rPr>
          <w:rFonts w:ascii="Times New Roman" w:hAnsi="Times New Roman"/>
          <w:sz w:val="24"/>
          <w:szCs w:val="24"/>
          <w:lang w:val="sr-Cyrl-RS"/>
        </w:rPr>
        <w:t xml:space="preserve"> </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за </w:t>
      </w:r>
      <w:r w:rsidR="000D18E1">
        <w:rPr>
          <w:rFonts w:ascii="Times New Roman" w:hAnsi="Times New Roman"/>
          <w:sz w:val="24"/>
          <w:szCs w:val="24"/>
          <w:lang w:val="sr-Cyrl-RS"/>
        </w:rPr>
        <w:t xml:space="preserve"> </w:t>
      </w:r>
      <w:r w:rsidRPr="00F3171E">
        <w:rPr>
          <w:rFonts w:ascii="Times New Roman" w:hAnsi="Times New Roman"/>
          <w:sz w:val="24"/>
          <w:szCs w:val="24"/>
        </w:rPr>
        <w:t>комерцијал</w:t>
      </w:r>
      <w:r w:rsidRPr="00F3171E">
        <w:rPr>
          <w:rFonts w:ascii="Times New Roman" w:hAnsi="Times New Roman"/>
          <w:sz w:val="24"/>
          <w:szCs w:val="24"/>
          <w:lang w:val="sr-Cyrl-CS"/>
        </w:rPr>
        <w:t>у</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образовање, обнављање, одржавање, смештај, чување, територијални размештај робних резерви; управљање, коришћење и располагање </w:t>
      </w:r>
      <w:r w:rsidR="004B025E">
        <w:rPr>
          <w:rFonts w:ascii="Times New Roman" w:hAnsi="Times New Roman"/>
          <w:sz w:val="24"/>
          <w:szCs w:val="24"/>
          <w:lang w:val="sr-Cyrl-RS"/>
        </w:rPr>
        <w:t xml:space="preserve">робним резервама, </w:t>
      </w:r>
      <w:r w:rsidRPr="00F3171E">
        <w:rPr>
          <w:rFonts w:ascii="Times New Roman" w:hAnsi="Times New Roman"/>
          <w:sz w:val="24"/>
          <w:szCs w:val="24"/>
        </w:rPr>
        <w:t xml:space="preserve"> израд</w:t>
      </w:r>
      <w:r w:rsidRPr="00F3171E">
        <w:rPr>
          <w:rFonts w:ascii="Times New Roman" w:hAnsi="Times New Roman"/>
          <w:sz w:val="24"/>
          <w:szCs w:val="24"/>
          <w:lang w:val="sr-Cyrl-CS"/>
        </w:rPr>
        <w:t>а</w:t>
      </w:r>
      <w:r w:rsidRPr="00F3171E">
        <w:rPr>
          <w:rFonts w:ascii="Times New Roman" w:hAnsi="Times New Roman"/>
          <w:sz w:val="24"/>
          <w:szCs w:val="24"/>
        </w:rPr>
        <w:t xml:space="preserve"> програмско-планских докумената у делу који се односи на робне резерве; </w:t>
      </w:r>
      <w:r w:rsidRPr="00F3171E">
        <w:rPr>
          <w:rFonts w:ascii="Times New Roman" w:hAnsi="Times New Roman"/>
          <w:sz w:val="24"/>
          <w:szCs w:val="24"/>
          <w:lang w:val="sr-Cyrl-CS"/>
        </w:rPr>
        <w:t xml:space="preserve">одржавање и управљање робним и енергетским складиштима Дирекције; </w:t>
      </w:r>
      <w:r w:rsidR="004B025E">
        <w:rPr>
          <w:rFonts w:ascii="Times New Roman" w:hAnsi="Times New Roman"/>
          <w:sz w:val="24"/>
          <w:szCs w:val="24"/>
          <w:lang w:val="sr-Cyrl-CS"/>
        </w:rPr>
        <w:t>складиштење и чување обавезних резерви нафте  и нафтних резервата</w:t>
      </w:r>
      <w:r w:rsidR="00954B08">
        <w:rPr>
          <w:rFonts w:ascii="Times New Roman" w:hAnsi="Times New Roman"/>
          <w:sz w:val="24"/>
          <w:szCs w:val="24"/>
          <w:lang w:val="sr-Cyrl-CS"/>
        </w:rPr>
        <w:t xml:space="preserve">, </w:t>
      </w:r>
      <w:r w:rsidR="004B025E">
        <w:rPr>
          <w:rFonts w:ascii="Times New Roman" w:hAnsi="Times New Roman"/>
          <w:sz w:val="24"/>
          <w:szCs w:val="24"/>
          <w:lang w:val="sr-Cyrl-CS"/>
        </w:rPr>
        <w:t xml:space="preserve"> </w:t>
      </w:r>
      <w:r w:rsidRPr="00F3171E">
        <w:rPr>
          <w:rFonts w:ascii="Times New Roman" w:hAnsi="Times New Roman"/>
          <w:sz w:val="24"/>
          <w:szCs w:val="24"/>
          <w:lang w:val="sr-Cyrl-CS"/>
        </w:rPr>
        <w:t>изградња, санација и техничко одржавање постојећих објеката</w:t>
      </w:r>
      <w:r w:rsidRPr="00F3171E">
        <w:rPr>
          <w:rFonts w:ascii="Times New Roman" w:hAnsi="Times New Roman"/>
          <w:b/>
          <w:sz w:val="24"/>
          <w:szCs w:val="24"/>
          <w:lang w:val="sr-Cyrl-CS"/>
        </w:rPr>
        <w:t>;</w:t>
      </w:r>
      <w:r w:rsidRPr="00F3171E">
        <w:rPr>
          <w:rFonts w:ascii="Times New Roman" w:hAnsi="Times New Roman"/>
          <w:sz w:val="24"/>
          <w:szCs w:val="24"/>
          <w:lang w:val="sr-Cyrl-CS"/>
        </w:rPr>
        <w:t xml:space="preserve"> планирање рада Сектора и други </w:t>
      </w:r>
      <w:r w:rsidRPr="00F3171E">
        <w:rPr>
          <w:rFonts w:ascii="Times New Roman" w:hAnsi="Times New Roman"/>
          <w:sz w:val="24"/>
          <w:szCs w:val="24"/>
        </w:rPr>
        <w:t>послов</w:t>
      </w:r>
      <w:r w:rsidRPr="00F3171E">
        <w:rPr>
          <w:rFonts w:ascii="Times New Roman" w:hAnsi="Times New Roman"/>
          <w:sz w:val="24"/>
          <w:szCs w:val="24"/>
          <w:lang w:val="sr-Cyrl-CS"/>
        </w:rPr>
        <w:t xml:space="preserve">и </w:t>
      </w:r>
      <w:r w:rsidRPr="00F3171E">
        <w:rPr>
          <w:rFonts w:ascii="Times New Roman" w:hAnsi="Times New Roman"/>
          <w:sz w:val="24"/>
          <w:szCs w:val="24"/>
        </w:rPr>
        <w:t>из области робних резерви.</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sz w:val="24"/>
          <w:szCs w:val="24"/>
        </w:rPr>
        <w:t xml:space="preserve">У </w:t>
      </w:r>
      <w:r w:rsidR="000D18E1">
        <w:rPr>
          <w:rFonts w:ascii="Times New Roman" w:hAnsi="Times New Roman"/>
          <w:sz w:val="24"/>
          <w:szCs w:val="24"/>
          <w:lang w:val="sr-Cyrl-RS"/>
        </w:rPr>
        <w:t xml:space="preserve">  </w:t>
      </w:r>
      <w:r w:rsidRPr="00F3171E">
        <w:rPr>
          <w:rFonts w:ascii="Times New Roman" w:hAnsi="Times New Roman"/>
          <w:sz w:val="24"/>
          <w:szCs w:val="24"/>
        </w:rPr>
        <w:t xml:space="preserve">Сектору </w:t>
      </w:r>
      <w:r w:rsidR="00C57390">
        <w:rPr>
          <w:rFonts w:ascii="Times New Roman" w:hAnsi="Times New Roman"/>
          <w:sz w:val="24"/>
          <w:szCs w:val="24"/>
        </w:rPr>
        <w:t xml:space="preserve"> </w:t>
      </w:r>
      <w:r w:rsidRPr="00F3171E">
        <w:rPr>
          <w:rFonts w:ascii="Times New Roman" w:hAnsi="Times New Roman"/>
          <w:sz w:val="24"/>
          <w:szCs w:val="24"/>
          <w:lang w:val="sr-Cyrl-CS"/>
        </w:rPr>
        <w:t xml:space="preserve">за </w:t>
      </w:r>
      <w:r w:rsidR="00C57390">
        <w:rPr>
          <w:rFonts w:ascii="Times New Roman" w:hAnsi="Times New Roman"/>
          <w:sz w:val="24"/>
          <w:szCs w:val="24"/>
          <w:lang w:val="sr-Latn-RS"/>
        </w:rPr>
        <w:t xml:space="preserve"> </w:t>
      </w:r>
      <w:r w:rsidRPr="00F3171E">
        <w:rPr>
          <w:rFonts w:ascii="Times New Roman" w:hAnsi="Times New Roman"/>
          <w:sz w:val="24"/>
          <w:szCs w:val="24"/>
          <w:lang w:val="sr-Cyrl-CS"/>
        </w:rPr>
        <w:t xml:space="preserve">комерцијалу </w:t>
      </w:r>
      <w:r w:rsidRPr="00F3171E">
        <w:rPr>
          <w:rFonts w:ascii="Times New Roman" w:hAnsi="Times New Roman"/>
          <w:sz w:val="24"/>
          <w:szCs w:val="24"/>
        </w:rPr>
        <w:t xml:space="preserve"> образуј</w:t>
      </w:r>
      <w:r w:rsidRPr="00F3171E">
        <w:rPr>
          <w:rFonts w:ascii="Times New Roman" w:hAnsi="Times New Roman"/>
          <w:sz w:val="24"/>
          <w:szCs w:val="24"/>
          <w:lang w:val="sr-Cyrl-CS"/>
        </w:rPr>
        <w:t>у</w:t>
      </w:r>
      <w:r w:rsidRPr="00F3171E">
        <w:rPr>
          <w:rFonts w:ascii="Times New Roman" w:hAnsi="Times New Roman"/>
          <w:sz w:val="24"/>
          <w:szCs w:val="24"/>
        </w:rPr>
        <w:t xml:space="preserve"> </w:t>
      </w:r>
      <w:r w:rsidRPr="00F3171E">
        <w:rPr>
          <w:rFonts w:ascii="Times New Roman" w:hAnsi="Times New Roman"/>
          <w:sz w:val="24"/>
          <w:szCs w:val="24"/>
          <w:lang w:val="sr-Cyrl-CS"/>
        </w:rPr>
        <w:t xml:space="preserve">се </w:t>
      </w:r>
      <w:r w:rsidRPr="00F3171E">
        <w:rPr>
          <w:rFonts w:ascii="Times New Roman" w:hAnsi="Times New Roman"/>
          <w:sz w:val="24"/>
          <w:szCs w:val="24"/>
        </w:rPr>
        <w:t>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rPr>
        <w:tab/>
      </w:r>
      <w:r w:rsidRPr="00F3171E">
        <w:rPr>
          <w:rFonts w:ascii="Times New Roman" w:hAnsi="Times New Roman"/>
          <w:sz w:val="24"/>
          <w:szCs w:val="24"/>
          <w:lang w:val="sr-Cyrl-CS"/>
        </w:rPr>
        <w:t xml:space="preserve">            1.</w:t>
      </w:r>
      <w:r w:rsidRPr="00F3171E">
        <w:rPr>
          <w:rFonts w:ascii="Times New Roman" w:hAnsi="Times New Roman"/>
          <w:sz w:val="24"/>
          <w:szCs w:val="24"/>
        </w:rPr>
        <w:t>1 Одељење за</w:t>
      </w:r>
      <w:r w:rsidRPr="00F3171E">
        <w:rPr>
          <w:rFonts w:ascii="Times New Roman" w:hAnsi="Times New Roman"/>
          <w:sz w:val="24"/>
          <w:szCs w:val="24"/>
          <w:lang w:val="sr-Cyrl-RS"/>
        </w:rPr>
        <w:t xml:space="preserve"> пољопривредне и прехрамбене производе</w:t>
      </w:r>
      <w:r w:rsidRPr="00F3171E">
        <w:rPr>
          <w:rFonts w:ascii="Times New Roman" w:hAnsi="Times New Roman"/>
          <w:sz w:val="24"/>
          <w:szCs w:val="24"/>
          <w:lang w:val="sr-Cyrl-CS"/>
        </w:rPr>
        <w:t>;</w:t>
      </w:r>
      <w:r w:rsidRPr="00F3171E">
        <w:rPr>
          <w:rFonts w:ascii="Times New Roman" w:hAnsi="Times New Roman"/>
          <w:sz w:val="24"/>
          <w:szCs w:val="24"/>
        </w:rPr>
        <w:t xml:space="preserve"> </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ab/>
      </w:r>
      <w:r w:rsidRPr="00F3171E">
        <w:rPr>
          <w:rFonts w:ascii="Times New Roman" w:hAnsi="Times New Roman"/>
          <w:sz w:val="24"/>
          <w:szCs w:val="24"/>
          <w:lang w:val="sr-Cyrl-CS"/>
        </w:rPr>
        <w:t xml:space="preserve">            1.</w:t>
      </w:r>
      <w:r w:rsidRPr="00F3171E">
        <w:rPr>
          <w:rFonts w:ascii="Times New Roman" w:hAnsi="Times New Roman"/>
          <w:sz w:val="24"/>
          <w:szCs w:val="24"/>
        </w:rPr>
        <w:t>2 Одељење за непрехрамбене производе</w:t>
      </w:r>
      <w:r w:rsidRPr="00F3171E">
        <w:rPr>
          <w:rFonts w:ascii="Times New Roman" w:hAnsi="Times New Roman"/>
          <w:sz w:val="24"/>
          <w:szCs w:val="24"/>
          <w:lang w:val="sr-Cyrl-CS"/>
        </w:rPr>
        <w:t>;</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r w:rsidRPr="00F3171E">
        <w:rPr>
          <w:rFonts w:ascii="Times New Roman" w:hAnsi="Times New Roman"/>
          <w:sz w:val="24"/>
          <w:szCs w:val="24"/>
          <w:lang w:val="sr-Latn-RS"/>
        </w:rPr>
        <w:t xml:space="preserve">   </w:t>
      </w:r>
      <w:r w:rsid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1.3 Одељење за складишта. </w:t>
      </w:r>
    </w:p>
    <w:p w:rsidR="008133BA" w:rsidRPr="00F3171E" w:rsidRDefault="008133BA"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b/>
          <w:bCs/>
          <w:sz w:val="24"/>
          <w:szCs w:val="24"/>
          <w:lang w:val="sr-Latn-RS"/>
        </w:rPr>
      </w:pPr>
      <w:r w:rsidRPr="00F3171E">
        <w:rPr>
          <w:rFonts w:ascii="Times New Roman" w:hAnsi="Times New Roman"/>
          <w:sz w:val="24"/>
          <w:szCs w:val="24"/>
          <w:lang w:val="sr-Cyrl-CS"/>
        </w:rPr>
        <w:t xml:space="preserve">    </w:t>
      </w:r>
      <w:r w:rsidRPr="00F3171E">
        <w:rPr>
          <w:rFonts w:ascii="Times New Roman" w:hAnsi="Times New Roman"/>
          <w:b/>
          <w:bCs/>
          <w:sz w:val="24"/>
          <w:szCs w:val="24"/>
        </w:rPr>
        <w:t>Одељење за пољопривредне и прехрамбене производе</w:t>
      </w:r>
    </w:p>
    <w:p w:rsidR="00AF132D" w:rsidRPr="00F3171E" w:rsidRDefault="00AF132D" w:rsidP="00D92131">
      <w:pPr>
        <w:pStyle w:val="ListParagraph"/>
        <w:jc w:val="both"/>
        <w:rPr>
          <w:rFonts w:ascii="Times New Roman" w:hAnsi="Times New Roman"/>
          <w:b/>
          <w:bCs/>
          <w:sz w:val="24"/>
          <w:szCs w:val="24"/>
          <w:lang w:val="sr-Latn-RS"/>
        </w:rPr>
      </w:pPr>
      <w:r w:rsidRPr="00F3171E">
        <w:rPr>
          <w:rFonts w:ascii="Times New Roman" w:hAnsi="Times New Roman"/>
          <w:sz w:val="24"/>
          <w:szCs w:val="24"/>
          <w:lang w:val="sr-Latn-RS"/>
        </w:rPr>
        <w:t>Одељење за</w:t>
      </w:r>
      <w:r w:rsidRPr="00F3171E">
        <w:rPr>
          <w:rFonts w:ascii="Times New Roman" w:hAnsi="Times New Roman"/>
          <w:sz w:val="24"/>
          <w:szCs w:val="24"/>
          <w:lang w:val="sr-Cyrl-RS"/>
        </w:rPr>
        <w:t xml:space="preserve"> пољопривредне и</w:t>
      </w:r>
      <w:r w:rsidRPr="00F3171E">
        <w:rPr>
          <w:rFonts w:ascii="Times New Roman" w:hAnsi="Times New Roman"/>
          <w:sz w:val="24"/>
          <w:szCs w:val="24"/>
          <w:lang w:val="sr-Latn-RS"/>
        </w:rPr>
        <w:t xml:space="preserve"> прехрамбене производе обавља послове који се односе на:</w:t>
      </w:r>
      <w:r w:rsidRPr="00F3171E">
        <w:rPr>
          <w:rFonts w:ascii="Times New Roman" w:hAnsi="Times New Roman"/>
          <w:sz w:val="24"/>
          <w:szCs w:val="24"/>
          <w:lang w:val="sr-Cyrl-RS"/>
        </w:rPr>
        <w:t xml:space="preserve"> </w:t>
      </w:r>
      <w:r w:rsidRPr="00F3171E">
        <w:rPr>
          <w:rFonts w:ascii="Times New Roman" w:hAnsi="Times New Roman"/>
          <w:sz w:val="24"/>
          <w:szCs w:val="24"/>
          <w:lang w:val="sr-Latn-RS"/>
        </w:rPr>
        <w:t xml:space="preserve">образовање, 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lang w:val="sr-Latn-RS"/>
        </w:rPr>
        <w:t>чување пољопривредних и прехрамбених производа;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анализу и праћење</w:t>
      </w:r>
      <w:r w:rsidRPr="00F3171E">
        <w:rPr>
          <w:rFonts w:ascii="Times New Roman" w:hAnsi="Times New Roman"/>
          <w:sz w:val="24"/>
          <w:szCs w:val="24"/>
          <w:lang w:val="sr-Latn-RS"/>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lang w:val="sr-Latn-RS"/>
        </w:rPr>
        <w:t>ва ради остваривања бољих резултата рада;</w:t>
      </w:r>
      <w:r w:rsidRPr="00F3171E">
        <w:rPr>
          <w:rFonts w:ascii="Times New Roman" w:hAnsi="Times New Roman"/>
          <w:sz w:val="24"/>
          <w:szCs w:val="24"/>
          <w:lang w:val="sr-Cyrl-RS"/>
        </w:rPr>
        <w:t xml:space="preserve"> </w:t>
      </w:r>
      <w:r w:rsidRPr="00F3171E">
        <w:rPr>
          <w:rFonts w:ascii="Times New Roman" w:hAnsi="Times New Roman"/>
          <w:sz w:val="24"/>
          <w:szCs w:val="24"/>
          <w:lang w:val="sr-Latn-RS"/>
        </w:rPr>
        <w:t>израду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w:t>
      </w:r>
      <w:r w:rsidRPr="00F3171E">
        <w:rPr>
          <w:rFonts w:ascii="Times New Roman" w:hAnsi="Times New Roman"/>
          <w:sz w:val="24"/>
          <w:szCs w:val="24"/>
          <w:lang w:val="sr-Latn-RS"/>
        </w:rPr>
        <w:t xml:space="preserve">интервенције на тржишту </w:t>
      </w:r>
      <w:r w:rsidRPr="00F3171E">
        <w:rPr>
          <w:rFonts w:ascii="Times New Roman" w:hAnsi="Times New Roman"/>
          <w:sz w:val="24"/>
          <w:szCs w:val="24"/>
          <w:lang w:val="sr-Cyrl-RS"/>
        </w:rPr>
        <w:t xml:space="preserve">пољопривредним и </w:t>
      </w:r>
      <w:r w:rsidRPr="00F3171E">
        <w:rPr>
          <w:rFonts w:ascii="Times New Roman" w:hAnsi="Times New Roman"/>
          <w:sz w:val="24"/>
          <w:szCs w:val="24"/>
          <w:lang w:val="sr-Latn-RS"/>
        </w:rPr>
        <w:t xml:space="preserve">прехрамбеним </w:t>
      </w:r>
      <w:r w:rsidRPr="00F3171E">
        <w:rPr>
          <w:rFonts w:ascii="Times New Roman" w:hAnsi="Times New Roman"/>
          <w:sz w:val="24"/>
          <w:szCs w:val="24"/>
          <w:lang w:val="sr-Latn-RS"/>
        </w:rPr>
        <w:lastRenderedPageBreak/>
        <w:t>робама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Одељења; </w:t>
      </w:r>
      <w:r w:rsidRPr="00F3171E">
        <w:rPr>
          <w:rFonts w:ascii="Times New Roman" w:hAnsi="Times New Roman"/>
          <w:sz w:val="24"/>
          <w:szCs w:val="24"/>
          <w:lang w:val="sr-Latn-CS"/>
        </w:rPr>
        <w:t xml:space="preserve">сарадњу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пољопривредно прехрамбене производе; </w:t>
      </w:r>
      <w:r w:rsidR="00954B08">
        <w:rPr>
          <w:rFonts w:ascii="Times New Roman" w:hAnsi="Times New Roman"/>
          <w:sz w:val="24"/>
          <w:szCs w:val="24"/>
          <w:lang w:val="sr-Cyrl-CS"/>
        </w:rPr>
        <w:t xml:space="preserve">врши израду тендера и формирање конкурсне документације у сарадњи са унутрашњом јединицом која обавља послове јавних набавки, </w:t>
      </w:r>
      <w:r w:rsidRPr="00F3171E">
        <w:rPr>
          <w:rFonts w:ascii="Times New Roman" w:hAnsi="Times New Roman"/>
          <w:sz w:val="24"/>
          <w:szCs w:val="24"/>
          <w:lang w:val="sr-Cyrl-CS"/>
        </w:rPr>
        <w:t xml:space="preserve">као </w:t>
      </w:r>
      <w:r w:rsidRPr="00F3171E">
        <w:rPr>
          <w:rFonts w:ascii="Times New Roman" w:hAnsi="Times New Roman"/>
          <w:sz w:val="24"/>
          <w:szCs w:val="24"/>
          <w:lang w:val="sr-Latn-RS"/>
        </w:rPr>
        <w:t>и друг</w:t>
      </w:r>
      <w:r w:rsidRPr="00F3171E">
        <w:rPr>
          <w:rFonts w:ascii="Times New Roman" w:hAnsi="Times New Roman"/>
          <w:sz w:val="24"/>
          <w:szCs w:val="24"/>
          <w:lang w:val="sr-Cyrl-RS"/>
        </w:rPr>
        <w:t>е</w:t>
      </w:r>
      <w:r w:rsidRPr="00F3171E">
        <w:rPr>
          <w:rFonts w:ascii="Times New Roman" w:hAnsi="Times New Roman"/>
          <w:sz w:val="24"/>
          <w:szCs w:val="24"/>
          <w:lang w:val="sr-Latn-RS"/>
        </w:rPr>
        <w:t xml:space="preserve"> послов</w:t>
      </w:r>
      <w:r w:rsidRPr="00F3171E">
        <w:rPr>
          <w:rFonts w:ascii="Times New Roman" w:hAnsi="Times New Roman"/>
          <w:sz w:val="24"/>
          <w:szCs w:val="24"/>
          <w:lang w:val="sr-Cyrl-RS"/>
        </w:rPr>
        <w:t>е 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У Одељењу за </w:t>
      </w:r>
      <w:r w:rsidRPr="00F3171E">
        <w:rPr>
          <w:rFonts w:ascii="Times New Roman" w:hAnsi="Times New Roman"/>
          <w:sz w:val="24"/>
          <w:szCs w:val="24"/>
          <w:lang w:val="sr-Cyrl-RS"/>
        </w:rPr>
        <w:t xml:space="preserve">пољопривредне и </w:t>
      </w:r>
      <w:r w:rsidRPr="00F3171E">
        <w:rPr>
          <w:rFonts w:ascii="Times New Roman" w:hAnsi="Times New Roman"/>
          <w:sz w:val="24"/>
          <w:szCs w:val="24"/>
          <w:lang w:val="sr-Cyrl-CS"/>
        </w:rPr>
        <w:t>прехрамбене производе образују се 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rPr>
        <w:t xml:space="preserve">           </w:t>
      </w:r>
      <w:r w:rsidRPr="00F3171E">
        <w:rPr>
          <w:rFonts w:ascii="Times New Roman" w:hAnsi="Times New Roman"/>
          <w:sz w:val="24"/>
          <w:szCs w:val="24"/>
          <w:lang w:val="sr-Cyrl-RS"/>
        </w:rPr>
        <w:t>1.1.1.</w:t>
      </w:r>
      <w:r w:rsidRPr="00F3171E">
        <w:rPr>
          <w:rFonts w:ascii="Times New Roman" w:hAnsi="Times New Roman"/>
          <w:sz w:val="24"/>
          <w:szCs w:val="24"/>
        </w:rPr>
        <w:t xml:space="preserve">Одсек </w:t>
      </w:r>
      <w:r w:rsidRPr="00F3171E">
        <w:rPr>
          <w:rFonts w:ascii="Times New Roman" w:hAnsi="Times New Roman"/>
          <w:sz w:val="24"/>
          <w:szCs w:val="24"/>
          <w:lang w:val="sr-Cyrl-RS"/>
        </w:rPr>
        <w:t xml:space="preserve">за пољопривредне и прехрамбене производе </w:t>
      </w:r>
      <w:r w:rsidRPr="00F3171E">
        <w:rPr>
          <w:rFonts w:ascii="Times New Roman" w:hAnsi="Times New Roman"/>
          <w:sz w:val="24"/>
          <w:szCs w:val="24"/>
        </w:rPr>
        <w:t>Нови Сад</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1.1.2. Одсек за производе биљног и минералног порекла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1.1.3. Одсек за зрнаста хранива, живу стоку и производе анималног порекла</w:t>
      </w:r>
    </w:p>
    <w:p w:rsidR="00280CDE" w:rsidRPr="00F3171E" w:rsidRDefault="00280CDE"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b/>
          <w:sz w:val="24"/>
          <w:szCs w:val="24"/>
          <w:lang w:val="sr-Cyrl-CS"/>
        </w:rPr>
        <w:t>Одсек</w:t>
      </w:r>
      <w:r w:rsidRPr="00F3171E">
        <w:rPr>
          <w:rFonts w:ascii="Times New Roman" w:hAnsi="Times New Roman"/>
          <w:b/>
          <w:sz w:val="24"/>
          <w:szCs w:val="24"/>
          <w:lang w:val="sr-Cyrl-RS"/>
        </w:rPr>
        <w:t xml:space="preserve"> за пољопривредне и прехрамбене производе</w:t>
      </w:r>
      <w:r w:rsidRPr="00F3171E">
        <w:rPr>
          <w:rFonts w:ascii="Times New Roman" w:hAnsi="Times New Roman"/>
          <w:b/>
          <w:sz w:val="24"/>
          <w:szCs w:val="24"/>
          <w:lang w:val="sr-Cyrl-CS"/>
        </w:rPr>
        <w:t xml:space="preserve"> Нови  Сад</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чување пољопривредних и прехрамбених производа;</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 xml:space="preserve">нтервенције на тржишту </w:t>
      </w:r>
      <w:r w:rsidRPr="00F3171E">
        <w:rPr>
          <w:rFonts w:ascii="Times New Roman" w:hAnsi="Times New Roman"/>
          <w:sz w:val="24"/>
          <w:szCs w:val="24"/>
          <w:lang w:val="sr-Cyrl-RS"/>
        </w:rPr>
        <w:t xml:space="preserve">пољопривредним и </w:t>
      </w:r>
      <w:r w:rsidRPr="00F3171E">
        <w:rPr>
          <w:rFonts w:ascii="Times New Roman" w:hAnsi="Times New Roman"/>
          <w:sz w:val="24"/>
          <w:szCs w:val="24"/>
        </w:rPr>
        <w:t>прехрамбеним робама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пољопривредно прехрамбене производе,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b/>
          <w:sz w:val="24"/>
          <w:szCs w:val="24"/>
          <w:lang w:val="sr-Cyrl-CS"/>
        </w:rPr>
        <w:t>Одсек за производе биљног и минералног порекла</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 xml:space="preserve">чување </w:t>
      </w:r>
      <w:r w:rsidRPr="00F3171E">
        <w:rPr>
          <w:rFonts w:ascii="Times New Roman" w:hAnsi="Times New Roman"/>
          <w:sz w:val="24"/>
          <w:szCs w:val="24"/>
          <w:lang w:val="sr-Cyrl-CS"/>
        </w:rPr>
        <w:t>производа биљног и минералног порекла</w:t>
      </w:r>
      <w:r w:rsidRPr="00F3171E">
        <w:rPr>
          <w:rFonts w:ascii="Times New Roman" w:hAnsi="Times New Roman"/>
          <w:sz w:val="24"/>
          <w:szCs w:val="24"/>
        </w:rPr>
        <w:t>;</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зраду програмско-планских докумената у делу који се односи на те робе;</w:t>
      </w:r>
      <w:r w:rsidRPr="00F3171E">
        <w:rPr>
          <w:rFonts w:ascii="Times New Roman" w:hAnsi="Times New Roman"/>
          <w:sz w:val="24"/>
          <w:szCs w:val="24"/>
          <w:lang w:val="sr-Cyrl-RS"/>
        </w:rPr>
        <w:t xml:space="preserve"> 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 xml:space="preserve">нтервенције на тржишту </w:t>
      </w:r>
      <w:r w:rsidRPr="00F3171E">
        <w:rPr>
          <w:rFonts w:ascii="Times New Roman" w:hAnsi="Times New Roman"/>
          <w:sz w:val="24"/>
          <w:szCs w:val="24"/>
          <w:lang w:val="sr-Cyrl-CS"/>
        </w:rPr>
        <w:t>производа биљног и минералног порекла</w:t>
      </w:r>
      <w:r w:rsidRPr="00F3171E">
        <w:rPr>
          <w:rFonts w:ascii="Times New Roman" w:hAnsi="Times New Roman"/>
          <w:sz w:val="24"/>
          <w:szCs w:val="24"/>
        </w:rPr>
        <w:t xml:space="preserve"> (куповина,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производе биљног и минералног порекла,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зрнаста хранива, живу стоку и производе анималног порекла</w:t>
      </w:r>
      <w:r w:rsidRPr="00F3171E">
        <w:rPr>
          <w:rFonts w:ascii="Times New Roman" w:hAnsi="Times New Roman"/>
          <w:sz w:val="24"/>
          <w:szCs w:val="24"/>
          <w:lang w:val="sr-Cyrl-CS"/>
        </w:rPr>
        <w:t xml:space="preserve">  обавља послове који се односе на </w:t>
      </w:r>
      <w:r w:rsidRPr="00F3171E">
        <w:rPr>
          <w:rFonts w:ascii="Times New Roman" w:hAnsi="Times New Roman"/>
          <w:sz w:val="24"/>
          <w:szCs w:val="24"/>
        </w:rPr>
        <w:t xml:space="preserve">обнављање, одржавање, смештај </w:t>
      </w:r>
      <w:r w:rsidRPr="00F3171E">
        <w:rPr>
          <w:rFonts w:ascii="Times New Roman" w:hAnsi="Times New Roman"/>
          <w:sz w:val="24"/>
          <w:szCs w:val="24"/>
          <w:lang w:val="sr-Cyrl-RS"/>
        </w:rPr>
        <w:t xml:space="preserve">и </w:t>
      </w:r>
      <w:r w:rsidRPr="00F3171E">
        <w:rPr>
          <w:rFonts w:ascii="Times New Roman" w:hAnsi="Times New Roman"/>
          <w:sz w:val="24"/>
          <w:szCs w:val="24"/>
        </w:rPr>
        <w:t xml:space="preserve">чување </w:t>
      </w:r>
      <w:r w:rsidRPr="00F3171E">
        <w:rPr>
          <w:rFonts w:ascii="Times New Roman" w:hAnsi="Times New Roman"/>
          <w:sz w:val="24"/>
          <w:szCs w:val="24"/>
          <w:lang w:val="sr-Cyrl-CS"/>
        </w:rPr>
        <w:t xml:space="preserve"> зрнастих хранива, живе стоке и производа анималног порекла</w:t>
      </w:r>
      <w:r w:rsidRPr="00F3171E">
        <w:rPr>
          <w:rFonts w:ascii="Times New Roman" w:hAnsi="Times New Roman"/>
          <w:sz w:val="24"/>
          <w:szCs w:val="24"/>
        </w:rPr>
        <w:t>;</w:t>
      </w:r>
      <w:r w:rsidRPr="00F3171E">
        <w:rPr>
          <w:rFonts w:ascii="Times New Roman" w:hAnsi="Times New Roman"/>
          <w:sz w:val="24"/>
          <w:szCs w:val="24"/>
          <w:lang w:val="sr-Cyrl-RS"/>
        </w:rPr>
        <w:t xml:space="preserve"> а</w:t>
      </w:r>
      <w:r w:rsidRPr="00F3171E">
        <w:rPr>
          <w:rFonts w:ascii="Times New Roman" w:hAnsi="Times New Roman"/>
          <w:sz w:val="24"/>
          <w:szCs w:val="24"/>
          <w:lang w:val="sr-Cyrl-CS"/>
        </w:rPr>
        <w:t>нализу и праћење</w:t>
      </w:r>
      <w:r w:rsidRPr="00F3171E">
        <w:rPr>
          <w:rFonts w:ascii="Times New Roman" w:hAnsi="Times New Roman"/>
          <w:sz w:val="24"/>
          <w:szCs w:val="24"/>
        </w:rPr>
        <w:t xml:space="preserve"> научних сазнања, информација и искуст</w:t>
      </w:r>
      <w:r w:rsidRPr="00F3171E">
        <w:rPr>
          <w:rFonts w:ascii="Times New Roman" w:hAnsi="Times New Roman"/>
          <w:sz w:val="24"/>
          <w:szCs w:val="24"/>
          <w:lang w:val="sr-Cyrl-RS"/>
        </w:rPr>
        <w:t>а</w:t>
      </w:r>
      <w:r w:rsidRPr="00F3171E">
        <w:rPr>
          <w:rFonts w:ascii="Times New Roman" w:hAnsi="Times New Roman"/>
          <w:sz w:val="24"/>
          <w:szCs w:val="24"/>
        </w:rPr>
        <w:t>ва ради остваривања бољих резултата рада;</w:t>
      </w:r>
      <w:r w:rsidRPr="00F3171E">
        <w:rPr>
          <w:rFonts w:ascii="Times New Roman" w:hAnsi="Times New Roman"/>
          <w:sz w:val="24"/>
          <w:szCs w:val="24"/>
          <w:lang w:val="sr-Cyrl-RS"/>
        </w:rPr>
        <w:t xml:space="preserve"> и</w:t>
      </w:r>
      <w:r w:rsidRPr="00F3171E">
        <w:rPr>
          <w:rFonts w:ascii="Times New Roman" w:hAnsi="Times New Roman"/>
          <w:sz w:val="24"/>
          <w:szCs w:val="24"/>
        </w:rPr>
        <w:t xml:space="preserve">зраду програмско-планских докумената у делу који се односи на те робе; </w:t>
      </w:r>
      <w:r w:rsidRPr="00F3171E">
        <w:rPr>
          <w:rFonts w:ascii="Times New Roman" w:hAnsi="Times New Roman"/>
          <w:sz w:val="24"/>
          <w:szCs w:val="24"/>
          <w:lang w:val="sr-Cyrl-RS"/>
        </w:rPr>
        <w:t>припрему Предлога програма робних резерви и Предлога финансијског плана за текућу годину; и</w:t>
      </w:r>
      <w:r w:rsidRPr="00F3171E">
        <w:rPr>
          <w:rFonts w:ascii="Times New Roman" w:hAnsi="Times New Roman"/>
          <w:sz w:val="24"/>
          <w:szCs w:val="24"/>
        </w:rPr>
        <w:t>нтервенције на тржишту</w:t>
      </w:r>
      <w:r w:rsidRPr="00F3171E">
        <w:rPr>
          <w:rFonts w:ascii="Times New Roman" w:hAnsi="Times New Roman"/>
          <w:sz w:val="24"/>
          <w:szCs w:val="24"/>
          <w:lang w:val="sr-Cyrl-CS"/>
        </w:rPr>
        <w:t xml:space="preserve"> зрнастих хранива, живе стоке и </w:t>
      </w:r>
      <w:r w:rsidRPr="00F3171E">
        <w:rPr>
          <w:rFonts w:ascii="Times New Roman" w:hAnsi="Times New Roman"/>
          <w:sz w:val="24"/>
          <w:szCs w:val="24"/>
          <w:lang w:val="sr-Cyrl-CS"/>
        </w:rPr>
        <w:lastRenderedPageBreak/>
        <w:t xml:space="preserve">производа анималног порекла </w:t>
      </w:r>
      <w:r w:rsidRPr="00F3171E">
        <w:rPr>
          <w:rFonts w:ascii="Times New Roman" w:hAnsi="Times New Roman"/>
          <w:sz w:val="24"/>
          <w:szCs w:val="24"/>
        </w:rPr>
        <w:t>(куповина, продаја или давање у зајам тих роба);</w:t>
      </w:r>
      <w:r w:rsidRPr="00F3171E">
        <w:rPr>
          <w:rFonts w:ascii="Times New Roman" w:hAnsi="Times New Roman"/>
          <w:sz w:val="24"/>
          <w:szCs w:val="24"/>
          <w:lang w:val="sr-Cyrl-CS"/>
        </w:rPr>
        <w:t xml:space="preserve"> израду периодичних и годишњих извештаја о раду Одсека; с</w:t>
      </w:r>
      <w:r w:rsidRPr="00F3171E">
        <w:rPr>
          <w:rFonts w:ascii="Times New Roman" w:hAnsi="Times New Roman"/>
          <w:sz w:val="24"/>
          <w:szCs w:val="24"/>
          <w:lang w:val="sr-Latn-CS"/>
        </w:rPr>
        <w:t xml:space="preserve">арадњу са другим органима државне управе, </w:t>
      </w:r>
      <w:r w:rsidRPr="00F3171E">
        <w:rPr>
          <w:rFonts w:ascii="Times New Roman" w:hAnsi="Times New Roman"/>
          <w:sz w:val="24"/>
          <w:szCs w:val="24"/>
          <w:lang w:val="sr-Cyrl-CS"/>
        </w:rPr>
        <w:t xml:space="preserve">научним институцијама у делу који се односи на  зрнаста хранива, живу стоку и производе анималног порекла,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895EA9" w:rsidRPr="00F3171E" w:rsidRDefault="00895EA9" w:rsidP="00D92131">
      <w:pPr>
        <w:pStyle w:val="ListParagraph"/>
        <w:jc w:val="both"/>
        <w:rPr>
          <w:rFonts w:ascii="Times New Roman" w:hAnsi="Times New Roman"/>
          <w:sz w:val="24"/>
          <w:szCs w:val="24"/>
          <w:lang w:val="sr-Cyrl-RS"/>
        </w:rPr>
      </w:pPr>
    </w:p>
    <w:p w:rsidR="00E04E6C" w:rsidRDefault="00E04E6C" w:rsidP="000B5C1F">
      <w:pPr>
        <w:pStyle w:val="ListParagraph"/>
        <w:ind w:firstLine="696"/>
        <w:rPr>
          <w:rFonts w:ascii="Times New Roman" w:hAnsi="Times New Roman"/>
          <w:b/>
          <w:sz w:val="24"/>
          <w:szCs w:val="24"/>
          <w:lang w:val="sr-Cyrl-RS"/>
        </w:rPr>
      </w:pPr>
    </w:p>
    <w:p w:rsidR="00895EA9" w:rsidRDefault="00895EA9" w:rsidP="000B5C1F">
      <w:pPr>
        <w:pStyle w:val="ListParagraph"/>
        <w:ind w:firstLine="696"/>
        <w:rPr>
          <w:rFonts w:ascii="Times New Roman" w:hAnsi="Times New Roman"/>
          <w:b/>
          <w:bCs/>
          <w:sz w:val="24"/>
          <w:szCs w:val="24"/>
        </w:rPr>
      </w:pPr>
      <w:r w:rsidRPr="00191BE2">
        <w:rPr>
          <w:rFonts w:ascii="Times New Roman" w:hAnsi="Times New Roman"/>
          <w:b/>
          <w:sz w:val="24"/>
          <w:szCs w:val="24"/>
          <w:lang w:val="sr-Cyrl-RS"/>
        </w:rPr>
        <w:t>Начелник</w:t>
      </w:r>
      <w:r w:rsidRPr="00191BE2">
        <w:rPr>
          <w:rFonts w:ascii="Times New Roman" w:hAnsi="Times New Roman"/>
          <w:b/>
          <w:sz w:val="24"/>
          <w:szCs w:val="24"/>
          <w:lang w:val="sr-Cyrl-CS"/>
        </w:rPr>
        <w:t xml:space="preserve">   </w:t>
      </w:r>
      <w:r w:rsidRPr="00191BE2">
        <w:rPr>
          <w:rFonts w:ascii="Times New Roman" w:hAnsi="Times New Roman"/>
          <w:b/>
          <w:bCs/>
          <w:sz w:val="24"/>
          <w:szCs w:val="24"/>
        </w:rPr>
        <w:t>Одељењa за пољопривредне и прехрамбене производе</w:t>
      </w:r>
    </w:p>
    <w:p w:rsidR="00895EA9" w:rsidRPr="00604031" w:rsidRDefault="00604031" w:rsidP="00604031">
      <w:pPr>
        <w:pStyle w:val="ListParagraph"/>
        <w:ind w:firstLine="696"/>
        <w:rPr>
          <w:rFonts w:ascii="Times New Roman" w:hAnsi="Times New Roman"/>
          <w:bCs/>
          <w:sz w:val="24"/>
          <w:szCs w:val="24"/>
          <w:lang w:val="sr-Cyrl-RS"/>
        </w:rPr>
      </w:pPr>
      <w:r w:rsidRPr="00604031">
        <w:rPr>
          <w:rFonts w:ascii="Times New Roman" w:hAnsi="Times New Roman"/>
          <w:bCs/>
          <w:sz w:val="24"/>
          <w:szCs w:val="24"/>
          <w:lang w:val="sr-Cyrl-RS"/>
        </w:rPr>
        <w:t>Снежана Обрадовић</w:t>
      </w:r>
    </w:p>
    <w:p w:rsidR="00604031" w:rsidRPr="009E47C1" w:rsidRDefault="00604031" w:rsidP="00604031">
      <w:pPr>
        <w:pStyle w:val="ListParagraph"/>
        <w:ind w:firstLine="696"/>
        <w:rPr>
          <w:rFonts w:ascii="Times New Roman" w:hAnsi="Times New Roman"/>
          <w:sz w:val="24"/>
          <w:szCs w:val="24"/>
          <w:lang w:val="sr-Cyrl-RS"/>
        </w:rPr>
      </w:pPr>
      <w:r w:rsidRPr="009E47C1">
        <w:rPr>
          <w:rFonts w:ascii="Times New Roman" w:hAnsi="Times New Roman"/>
          <w:sz w:val="24"/>
          <w:szCs w:val="24"/>
          <w:lang w:val="sr-Cyrl-RS"/>
        </w:rPr>
        <w:t>тел. 011/323-8425</w:t>
      </w:r>
    </w:p>
    <w:p w:rsidR="00604031" w:rsidRPr="00604031" w:rsidRDefault="00604031" w:rsidP="00604031">
      <w:pPr>
        <w:pStyle w:val="ListParagraph"/>
        <w:ind w:firstLine="696"/>
        <w:rPr>
          <w:rFonts w:ascii="Times New Roman" w:hAnsi="Times New Roman"/>
          <w:sz w:val="24"/>
          <w:szCs w:val="24"/>
          <w:lang w:val="sr-Latn-RS"/>
        </w:rPr>
      </w:pPr>
      <w:r w:rsidRPr="009E47C1">
        <w:rPr>
          <w:rFonts w:ascii="Times New Roman" w:hAnsi="Times New Roman"/>
          <w:sz w:val="24"/>
          <w:szCs w:val="24"/>
          <w:lang w:val="sr-Latn-RS"/>
        </w:rPr>
        <w:t>e-mail:</w:t>
      </w:r>
      <w:r>
        <w:rPr>
          <w:rFonts w:ascii="Times New Roman" w:hAnsi="Times New Roman"/>
          <w:sz w:val="24"/>
          <w:szCs w:val="24"/>
          <w:lang w:val="sr-Latn-RS"/>
        </w:rPr>
        <w:t xml:space="preserve"> </w:t>
      </w:r>
      <w:hyperlink r:id="rId12" w:history="1">
        <w:r w:rsidRPr="00F83B73">
          <w:rPr>
            <w:rStyle w:val="Hyperlink"/>
            <w:rFonts w:ascii="Times New Roman" w:hAnsi="Times New Roman"/>
            <w:sz w:val="24"/>
            <w:szCs w:val="24"/>
            <w:lang w:val="sr-Cyrl-RS"/>
          </w:rPr>
          <w:t>snezana.obradovic</w:t>
        </w:r>
        <w:r w:rsidRPr="00F83B73">
          <w:rPr>
            <w:rStyle w:val="Hyperlink"/>
            <w:rFonts w:ascii="Times New Roman" w:hAnsi="Times New Roman"/>
            <w:sz w:val="24"/>
            <w:szCs w:val="24"/>
            <w:lang w:val="sr-Latn-RS"/>
          </w:rPr>
          <w:t>@rdrr.gov.rs</w:t>
        </w:r>
      </w:hyperlink>
    </w:p>
    <w:p w:rsidR="00895EA9" w:rsidRPr="00786C7A" w:rsidRDefault="00895EA9" w:rsidP="000B5C1F">
      <w:pPr>
        <w:pStyle w:val="ListParagraph"/>
        <w:ind w:firstLine="696"/>
        <w:rPr>
          <w:rFonts w:ascii="Times New Roman" w:hAnsi="Times New Roman"/>
          <w:sz w:val="24"/>
          <w:szCs w:val="24"/>
        </w:rPr>
      </w:pPr>
      <w:r w:rsidRPr="00191BE2">
        <w:rPr>
          <w:rFonts w:ascii="Times New Roman" w:hAnsi="Times New Roman"/>
          <w:sz w:val="24"/>
          <w:szCs w:val="24"/>
          <w:lang w:val="sr-Cyrl-RS"/>
        </w:rPr>
        <w:t>Адреса:</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00DB0269">
        <w:rPr>
          <w:rFonts w:ascii="Times New Roman" w:hAnsi="Times New Roman"/>
          <w:sz w:val="24"/>
          <w:szCs w:val="24"/>
          <w:lang w:val="sr-Cyrl-RS"/>
        </w:rPr>
        <w:t xml:space="preserve">канцеларија број </w:t>
      </w:r>
      <w:r w:rsidR="00786C7A">
        <w:rPr>
          <w:rFonts w:ascii="Times New Roman" w:hAnsi="Times New Roman"/>
          <w:sz w:val="24"/>
          <w:szCs w:val="24"/>
        </w:rPr>
        <w:t>610</w:t>
      </w:r>
    </w:p>
    <w:p w:rsidR="00E04E6C" w:rsidRPr="00191BE2" w:rsidRDefault="00E04E6C" w:rsidP="000B5C1F">
      <w:pPr>
        <w:pStyle w:val="ListParagraph"/>
        <w:ind w:firstLine="696"/>
        <w:rPr>
          <w:rFonts w:ascii="Times New Roman" w:hAnsi="Times New Roman"/>
          <w:sz w:val="24"/>
          <w:szCs w:val="24"/>
          <w:lang w:val="sr-Cyrl-RS"/>
        </w:rPr>
      </w:pPr>
    </w:p>
    <w:p w:rsidR="00895EA9" w:rsidRPr="00191BE2" w:rsidRDefault="00E04E6C" w:rsidP="00E04E6C">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Cyrl-CS"/>
        </w:rPr>
        <w:t>Шеф Одсека</w:t>
      </w:r>
      <w:r w:rsidRPr="00191BE2">
        <w:rPr>
          <w:rFonts w:ascii="Times New Roman" w:hAnsi="Times New Roman"/>
          <w:b/>
          <w:sz w:val="24"/>
          <w:szCs w:val="24"/>
          <w:lang w:val="sr-Cyrl-RS"/>
        </w:rPr>
        <w:t xml:space="preserve"> за пољопривредне и прехрамбене производе</w:t>
      </w:r>
      <w:r w:rsidRPr="00191BE2">
        <w:rPr>
          <w:rFonts w:ascii="Times New Roman" w:hAnsi="Times New Roman"/>
          <w:b/>
          <w:sz w:val="24"/>
          <w:szCs w:val="24"/>
          <w:lang w:val="sr-Cyrl-CS"/>
        </w:rPr>
        <w:t xml:space="preserve"> Нови  Сад  </w:t>
      </w:r>
    </w:p>
    <w:p w:rsidR="00E04E6C" w:rsidRPr="00191BE2" w:rsidRDefault="00E04E6C" w:rsidP="00E04E6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Драгица Цајнер </w:t>
      </w:r>
    </w:p>
    <w:p w:rsidR="00E04E6C" w:rsidRPr="00191BE2" w:rsidRDefault="00E04E6C" w:rsidP="00E04E6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021/526-890</w:t>
      </w:r>
    </w:p>
    <w:p w:rsidR="00E04E6C" w:rsidRPr="00191BE2" w:rsidRDefault="00E04E6C" w:rsidP="00E04E6C">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3" w:history="1">
        <w:r w:rsidRPr="00191BE2">
          <w:rPr>
            <w:rStyle w:val="Hyperlink"/>
            <w:rFonts w:ascii="Times New Roman" w:hAnsi="Times New Roman"/>
            <w:sz w:val="24"/>
            <w:szCs w:val="24"/>
            <w:lang w:val="sr-Latn-RS"/>
          </w:rPr>
          <w:t>dragica.cajner@rdrr.gov.rs</w:t>
        </w:r>
      </w:hyperlink>
      <w:r w:rsidRPr="00191BE2">
        <w:rPr>
          <w:rFonts w:ascii="Times New Roman" w:hAnsi="Times New Roman"/>
          <w:sz w:val="24"/>
          <w:szCs w:val="24"/>
          <w:lang w:val="sr-Latn-RS"/>
        </w:rPr>
        <w:t xml:space="preserve"> </w:t>
      </w:r>
    </w:p>
    <w:p w:rsidR="00C7772C" w:rsidRPr="00191BE2" w:rsidRDefault="00E04E6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w:t>
      </w:r>
      <w:r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Хајдук Вељкова 11, 21000  Нови Сада</w:t>
      </w:r>
      <w:r w:rsidR="00C7772C"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канцеларија број 201</w:t>
      </w:r>
    </w:p>
    <w:p w:rsidR="00C7772C" w:rsidRPr="00C7772C" w:rsidRDefault="00C7772C" w:rsidP="00C7772C">
      <w:pPr>
        <w:pStyle w:val="ListParagraph"/>
        <w:ind w:firstLine="696"/>
        <w:jc w:val="both"/>
        <w:rPr>
          <w:rFonts w:ascii="Times New Roman" w:hAnsi="Times New Roman"/>
          <w:b/>
          <w:sz w:val="24"/>
          <w:szCs w:val="24"/>
          <w:lang w:val="sr-Cyrl-RS"/>
        </w:rPr>
      </w:pPr>
    </w:p>
    <w:p w:rsidR="00F34C12" w:rsidRPr="00191BE2" w:rsidRDefault="00C7772C" w:rsidP="00E04E6C">
      <w:pPr>
        <w:pStyle w:val="ListParagraph"/>
        <w:ind w:firstLine="696"/>
        <w:jc w:val="both"/>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00E04E6C" w:rsidRPr="00191BE2">
        <w:rPr>
          <w:rFonts w:ascii="Times New Roman" w:hAnsi="Times New Roman"/>
          <w:b/>
          <w:sz w:val="24"/>
          <w:szCs w:val="24"/>
          <w:lang w:val="sr-Cyrl-CS"/>
        </w:rPr>
        <w:t>Одсек</w:t>
      </w:r>
      <w:r w:rsidRPr="00191BE2">
        <w:rPr>
          <w:rFonts w:ascii="Times New Roman" w:hAnsi="Times New Roman"/>
          <w:b/>
          <w:sz w:val="24"/>
          <w:szCs w:val="24"/>
          <w:lang w:val="sr-Cyrl-CS"/>
        </w:rPr>
        <w:t>а</w:t>
      </w:r>
      <w:r w:rsidR="00E04E6C" w:rsidRPr="00191BE2">
        <w:rPr>
          <w:rFonts w:ascii="Times New Roman" w:hAnsi="Times New Roman"/>
          <w:b/>
          <w:sz w:val="24"/>
          <w:szCs w:val="24"/>
          <w:lang w:val="sr-Cyrl-CS"/>
        </w:rPr>
        <w:t xml:space="preserve"> за производе биљног и минералног порекла  </w:t>
      </w:r>
    </w:p>
    <w:p w:rsidR="00E04E6C" w:rsidRPr="00191BE2" w:rsidRDefault="00E04E6C" w:rsidP="00E04E6C">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Татјана Делић </w:t>
      </w:r>
    </w:p>
    <w:p w:rsidR="00E04E6C" w:rsidRPr="00191BE2" w:rsidRDefault="00E04E6C" w:rsidP="00E04E6C">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w:t>
      </w:r>
      <w:r w:rsidR="00C7772C" w:rsidRPr="00191BE2">
        <w:rPr>
          <w:rFonts w:ascii="Times New Roman" w:hAnsi="Times New Roman"/>
          <w:sz w:val="24"/>
          <w:szCs w:val="24"/>
          <w:lang w:val="sr-Cyrl-RS"/>
        </w:rPr>
        <w:t>-</w:t>
      </w:r>
      <w:r w:rsidRPr="00191BE2">
        <w:rPr>
          <w:rFonts w:ascii="Times New Roman" w:hAnsi="Times New Roman"/>
          <w:sz w:val="24"/>
          <w:szCs w:val="24"/>
          <w:lang w:val="sr-Cyrl-RS"/>
        </w:rPr>
        <w:t>9059</w:t>
      </w:r>
    </w:p>
    <w:p w:rsidR="00E04E6C" w:rsidRPr="00191BE2" w:rsidRDefault="00E04E6C" w:rsidP="00E04E6C">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4" w:history="1">
        <w:r w:rsidR="00C7772C" w:rsidRPr="00191BE2">
          <w:rPr>
            <w:rStyle w:val="Hyperlink"/>
            <w:rFonts w:ascii="Times New Roman" w:hAnsi="Times New Roman"/>
            <w:sz w:val="24"/>
            <w:szCs w:val="24"/>
            <w:lang w:val="sr-Latn-RS"/>
          </w:rPr>
          <w:t>tatjana.delic@rdrr.gov.rs</w:t>
        </w:r>
      </w:hyperlink>
      <w:r w:rsidR="00C7772C" w:rsidRPr="00191BE2">
        <w:rPr>
          <w:rFonts w:ascii="Times New Roman" w:hAnsi="Times New Roman"/>
          <w:sz w:val="24"/>
          <w:szCs w:val="24"/>
          <w:lang w:val="sr-Latn-RS"/>
        </w:rPr>
        <w:t xml:space="preserve"> </w:t>
      </w:r>
    </w:p>
    <w:p w:rsidR="00C7772C" w:rsidRDefault="00E04E6C" w:rsidP="00C7772C">
      <w:pPr>
        <w:pStyle w:val="ListParagraph"/>
        <w:ind w:firstLine="696"/>
        <w:rPr>
          <w:rFonts w:ascii="Times New Roman" w:hAnsi="Times New Roman"/>
          <w:sz w:val="24"/>
          <w:szCs w:val="24"/>
          <w:lang w:val="sr-Latn-RS"/>
        </w:rPr>
      </w:pPr>
      <w:r w:rsidRPr="00191BE2">
        <w:rPr>
          <w:rFonts w:ascii="Times New Roman" w:hAnsi="Times New Roman"/>
          <w:sz w:val="24"/>
          <w:szCs w:val="24"/>
          <w:lang w:val="sr-Cyrl-RS"/>
        </w:rPr>
        <w:t>Адреса:</w:t>
      </w:r>
      <w:r w:rsidR="00C7772C" w:rsidRPr="00191BE2">
        <w:rPr>
          <w:rFonts w:ascii="Times New Roman" w:hAnsi="Times New Roman"/>
          <w:sz w:val="24"/>
          <w:szCs w:val="24"/>
          <w:lang w:val="sr-Cyrl-RS"/>
        </w:rPr>
        <w:t xml:space="preserve"> Дечанска 8а, 11</w:t>
      </w:r>
      <w:r w:rsidR="00B55C38">
        <w:rPr>
          <w:rFonts w:ascii="Times New Roman" w:hAnsi="Times New Roman"/>
          <w:sz w:val="24"/>
          <w:szCs w:val="24"/>
          <w:lang w:val="sr-Latn-RS"/>
        </w:rPr>
        <w:t>103</w:t>
      </w:r>
      <w:r w:rsidR="00C7772C" w:rsidRPr="00191BE2">
        <w:rPr>
          <w:rFonts w:ascii="Times New Roman" w:hAnsi="Times New Roman"/>
          <w:sz w:val="24"/>
          <w:szCs w:val="24"/>
          <w:lang w:val="sr-Cyrl-RS"/>
        </w:rPr>
        <w:t xml:space="preserve"> Београд</w:t>
      </w:r>
      <w:r w:rsidR="00C7772C" w:rsidRPr="00191BE2">
        <w:rPr>
          <w:rFonts w:ascii="Times New Roman" w:hAnsi="Times New Roman"/>
          <w:sz w:val="24"/>
          <w:szCs w:val="24"/>
          <w:lang w:val="sr-Latn-RS"/>
        </w:rPr>
        <w:t xml:space="preserve">, </w:t>
      </w:r>
      <w:r w:rsidR="00C7772C" w:rsidRPr="00191BE2">
        <w:rPr>
          <w:rFonts w:ascii="Times New Roman" w:hAnsi="Times New Roman"/>
          <w:sz w:val="24"/>
          <w:szCs w:val="24"/>
          <w:lang w:val="sr-Cyrl-RS"/>
        </w:rPr>
        <w:t>канцеларија број 6</w:t>
      </w:r>
      <w:r w:rsidR="00191BE2">
        <w:rPr>
          <w:rFonts w:ascii="Times New Roman" w:hAnsi="Times New Roman"/>
          <w:sz w:val="24"/>
          <w:szCs w:val="24"/>
          <w:lang w:val="sr-Latn-RS"/>
        </w:rPr>
        <w:t>21</w:t>
      </w:r>
    </w:p>
    <w:p w:rsidR="009E47C1" w:rsidRPr="00191BE2" w:rsidRDefault="009E47C1" w:rsidP="00C7772C">
      <w:pPr>
        <w:pStyle w:val="ListParagraph"/>
        <w:ind w:firstLine="696"/>
        <w:rPr>
          <w:rFonts w:ascii="Times New Roman" w:hAnsi="Times New Roman"/>
          <w:sz w:val="24"/>
          <w:szCs w:val="24"/>
          <w:lang w:val="sr-Cyrl-RS"/>
        </w:rPr>
      </w:pPr>
    </w:p>
    <w:p w:rsidR="00A21696" w:rsidRPr="00A21696" w:rsidRDefault="00A21696" w:rsidP="009E47C1">
      <w:pPr>
        <w:pStyle w:val="ListParagraph"/>
        <w:ind w:left="1410"/>
        <w:rPr>
          <w:rFonts w:ascii="Times New Roman" w:hAnsi="Times New Roman"/>
          <w:b/>
          <w:sz w:val="24"/>
          <w:szCs w:val="24"/>
          <w:lang w:val="sr-Cyrl-CS"/>
        </w:rPr>
      </w:pPr>
      <w:r w:rsidRPr="00A21696">
        <w:rPr>
          <w:rFonts w:ascii="Times New Roman" w:hAnsi="Times New Roman"/>
          <w:b/>
          <w:sz w:val="24"/>
          <w:szCs w:val="24"/>
          <w:lang w:val="sr-Latn-RS"/>
        </w:rPr>
        <w:t>Шеф</w:t>
      </w:r>
      <w:r w:rsidR="009E47C1">
        <w:rPr>
          <w:rFonts w:ascii="Times New Roman" w:hAnsi="Times New Roman"/>
          <w:b/>
          <w:sz w:val="24"/>
          <w:szCs w:val="24"/>
          <w:lang w:val="sr-Cyrl-CS"/>
        </w:rPr>
        <w:tab/>
      </w:r>
      <w:r w:rsidR="009E47C1" w:rsidRPr="009E47C1">
        <w:rPr>
          <w:rFonts w:ascii="Times New Roman" w:hAnsi="Times New Roman"/>
          <w:b/>
          <w:sz w:val="24"/>
          <w:szCs w:val="24"/>
          <w:lang w:val="sr-Cyrl-CS"/>
        </w:rPr>
        <w:t>Одсек</w:t>
      </w:r>
      <w:r w:rsidR="009E47C1">
        <w:rPr>
          <w:rFonts w:ascii="Times New Roman" w:hAnsi="Times New Roman"/>
          <w:b/>
          <w:sz w:val="24"/>
          <w:szCs w:val="24"/>
          <w:lang w:val="sr-Cyrl-CS"/>
        </w:rPr>
        <w:t>а</w:t>
      </w:r>
      <w:r w:rsidR="009E47C1" w:rsidRPr="009E47C1">
        <w:rPr>
          <w:rFonts w:ascii="Times New Roman" w:hAnsi="Times New Roman"/>
          <w:b/>
          <w:sz w:val="24"/>
          <w:szCs w:val="24"/>
          <w:lang w:val="sr-Cyrl-CS"/>
        </w:rPr>
        <w:t xml:space="preserve"> за зрнаста хранива, живу стоку и производе анималног порекла  </w:t>
      </w:r>
    </w:p>
    <w:p w:rsidR="00A21696" w:rsidRPr="009E47C1" w:rsidRDefault="00DB0269" w:rsidP="00A21696">
      <w:pPr>
        <w:pStyle w:val="ListParagraph"/>
        <w:ind w:firstLine="696"/>
        <w:rPr>
          <w:rFonts w:ascii="Times New Roman" w:hAnsi="Times New Roman"/>
          <w:sz w:val="24"/>
          <w:szCs w:val="24"/>
          <w:lang w:val="sr-Cyrl-RS"/>
        </w:rPr>
      </w:pPr>
      <w:r>
        <w:rPr>
          <w:rFonts w:ascii="Times New Roman" w:hAnsi="Times New Roman"/>
          <w:sz w:val="24"/>
          <w:szCs w:val="24"/>
          <w:lang w:val="sr-Cyrl-RS"/>
        </w:rPr>
        <w:t>Зоран Мићић</w:t>
      </w:r>
    </w:p>
    <w:p w:rsidR="00A21696" w:rsidRPr="00786C7A" w:rsidRDefault="00DB0269" w:rsidP="00A21696">
      <w:pPr>
        <w:pStyle w:val="ListParagraph"/>
        <w:ind w:firstLine="696"/>
        <w:rPr>
          <w:rFonts w:ascii="Times New Roman" w:hAnsi="Times New Roman"/>
          <w:sz w:val="24"/>
          <w:szCs w:val="24"/>
        </w:rPr>
      </w:pPr>
      <w:r>
        <w:rPr>
          <w:rFonts w:ascii="Times New Roman" w:hAnsi="Times New Roman"/>
          <w:sz w:val="24"/>
          <w:szCs w:val="24"/>
          <w:lang w:val="sr-Cyrl-RS"/>
        </w:rPr>
        <w:t xml:space="preserve">тел. </w:t>
      </w:r>
      <w:r w:rsidR="00786C7A">
        <w:rPr>
          <w:rFonts w:ascii="Times New Roman" w:hAnsi="Times New Roman"/>
          <w:sz w:val="24"/>
          <w:szCs w:val="24"/>
        </w:rPr>
        <w:t>069/8249-251</w:t>
      </w:r>
    </w:p>
    <w:p w:rsidR="009E47C1" w:rsidRDefault="00A21696" w:rsidP="00A21696">
      <w:pPr>
        <w:pStyle w:val="ListParagraph"/>
        <w:ind w:firstLine="696"/>
        <w:rPr>
          <w:rFonts w:ascii="Times New Roman" w:hAnsi="Times New Roman"/>
          <w:sz w:val="24"/>
          <w:szCs w:val="24"/>
          <w:lang w:val="sr-Latn-RS"/>
        </w:rPr>
      </w:pPr>
      <w:r w:rsidRPr="009E47C1">
        <w:rPr>
          <w:rFonts w:ascii="Times New Roman" w:hAnsi="Times New Roman"/>
          <w:sz w:val="24"/>
          <w:szCs w:val="24"/>
          <w:lang w:val="sr-Latn-RS"/>
        </w:rPr>
        <w:t>e-mail:</w:t>
      </w:r>
      <w:r w:rsidR="009E47C1">
        <w:rPr>
          <w:rFonts w:ascii="Times New Roman" w:hAnsi="Times New Roman"/>
          <w:sz w:val="24"/>
          <w:szCs w:val="24"/>
          <w:lang w:val="sr-Latn-RS"/>
        </w:rPr>
        <w:t xml:space="preserve"> </w:t>
      </w:r>
      <w:hyperlink r:id="rId15" w:history="1">
        <w:r w:rsidR="00DB0269" w:rsidRPr="00A43671">
          <w:rPr>
            <w:rStyle w:val="Hyperlink"/>
            <w:rFonts w:ascii="Times New Roman" w:hAnsi="Times New Roman"/>
            <w:sz w:val="24"/>
            <w:szCs w:val="24"/>
          </w:rPr>
          <w:t>zoran.micic</w:t>
        </w:r>
        <w:r w:rsidR="00DB0269" w:rsidRPr="00A43671">
          <w:rPr>
            <w:rStyle w:val="Hyperlink"/>
            <w:rFonts w:ascii="Times New Roman" w:hAnsi="Times New Roman"/>
            <w:sz w:val="24"/>
            <w:szCs w:val="24"/>
            <w:lang w:val="sr-Latn-RS"/>
          </w:rPr>
          <w:t>@rdrr.gov.rs</w:t>
        </w:r>
      </w:hyperlink>
    </w:p>
    <w:p w:rsidR="00A21696" w:rsidRPr="00241C42" w:rsidRDefault="009E47C1" w:rsidP="00A21696">
      <w:pPr>
        <w:pStyle w:val="ListParagraph"/>
        <w:ind w:firstLine="696"/>
        <w:rPr>
          <w:rFonts w:ascii="Times New Roman" w:hAnsi="Times New Roman"/>
          <w:sz w:val="24"/>
          <w:szCs w:val="24"/>
        </w:rPr>
      </w:pPr>
      <w:r>
        <w:rPr>
          <w:rFonts w:ascii="Times New Roman" w:hAnsi="Times New Roman"/>
          <w:sz w:val="24"/>
          <w:szCs w:val="24"/>
          <w:lang w:val="sr-Latn-RS"/>
        </w:rPr>
        <w:t xml:space="preserve"> </w:t>
      </w:r>
      <w:r w:rsidR="00A21696" w:rsidRPr="009E47C1">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00A21696" w:rsidRPr="009E47C1">
        <w:rPr>
          <w:rFonts w:ascii="Times New Roman" w:hAnsi="Times New Roman"/>
          <w:sz w:val="24"/>
          <w:szCs w:val="24"/>
          <w:lang w:val="sr-Cyrl-RS"/>
        </w:rPr>
        <w:t xml:space="preserve">  Београд</w:t>
      </w:r>
      <w:r w:rsidR="00A21696" w:rsidRPr="009E47C1">
        <w:rPr>
          <w:rFonts w:ascii="Times New Roman" w:hAnsi="Times New Roman"/>
          <w:sz w:val="24"/>
          <w:szCs w:val="24"/>
          <w:lang w:val="sr-Latn-RS"/>
        </w:rPr>
        <w:t xml:space="preserve">, </w:t>
      </w:r>
      <w:r w:rsidR="00DB0269">
        <w:rPr>
          <w:rFonts w:ascii="Times New Roman" w:hAnsi="Times New Roman"/>
          <w:sz w:val="24"/>
          <w:szCs w:val="24"/>
          <w:lang w:val="sr-Cyrl-RS"/>
        </w:rPr>
        <w:t xml:space="preserve">канцеларија број </w:t>
      </w:r>
      <w:r w:rsidR="00241C42">
        <w:rPr>
          <w:rFonts w:ascii="Times New Roman" w:hAnsi="Times New Roman"/>
          <w:sz w:val="24"/>
          <w:szCs w:val="24"/>
        </w:rPr>
        <w:t>612</w:t>
      </w:r>
    </w:p>
    <w:p w:rsidR="00C7772C" w:rsidRPr="00C7772C" w:rsidRDefault="00C7772C" w:rsidP="00C7772C">
      <w:pPr>
        <w:pStyle w:val="ListParagraph"/>
        <w:rPr>
          <w:rFonts w:ascii="Times New Roman" w:hAnsi="Times New Roman"/>
          <w:b/>
          <w:sz w:val="24"/>
          <w:szCs w:val="24"/>
          <w:lang w:val="sr-Cyrl-RS"/>
        </w:rPr>
      </w:pPr>
    </w:p>
    <w:p w:rsidR="00AF132D" w:rsidRPr="00F3171E" w:rsidRDefault="00AF132D" w:rsidP="00D92131">
      <w:pPr>
        <w:pStyle w:val="ListParagraph"/>
        <w:jc w:val="both"/>
        <w:rPr>
          <w:rFonts w:ascii="Times New Roman" w:hAnsi="Times New Roman"/>
          <w:b/>
          <w:sz w:val="24"/>
          <w:szCs w:val="24"/>
          <w:lang w:val="sr-Cyrl-CS"/>
        </w:rPr>
      </w:pPr>
      <w:r w:rsidRPr="00F3171E">
        <w:rPr>
          <w:rFonts w:ascii="Times New Roman" w:hAnsi="Times New Roman"/>
          <w:b/>
          <w:sz w:val="24"/>
          <w:szCs w:val="24"/>
        </w:rPr>
        <w:t>Одељење</w:t>
      </w:r>
      <w:r w:rsidRPr="00F3171E">
        <w:rPr>
          <w:rFonts w:ascii="Times New Roman" w:hAnsi="Times New Roman"/>
          <w:b/>
          <w:sz w:val="24"/>
          <w:szCs w:val="24"/>
          <w:lang w:val="sr-Cyrl-CS"/>
        </w:rPr>
        <w:t xml:space="preserve"> </w:t>
      </w:r>
      <w:r w:rsidRPr="00F3171E">
        <w:rPr>
          <w:rFonts w:ascii="Times New Roman" w:hAnsi="Times New Roman"/>
          <w:b/>
          <w:sz w:val="24"/>
          <w:szCs w:val="24"/>
        </w:rPr>
        <w:t>за непрехрамбене производе</w:t>
      </w:r>
    </w:p>
    <w:p w:rsidR="00AF132D"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rPr>
        <w:t>Одељење</w:t>
      </w:r>
      <w:r w:rsidRPr="00F3171E">
        <w:rPr>
          <w:rFonts w:ascii="Times New Roman" w:hAnsi="Times New Roman"/>
          <w:sz w:val="24"/>
          <w:szCs w:val="24"/>
          <w:lang w:val="sr-Cyrl-CS"/>
        </w:rPr>
        <w:t xml:space="preserve"> </w:t>
      </w:r>
      <w:r w:rsidRPr="00F3171E">
        <w:rPr>
          <w:rFonts w:ascii="Times New Roman" w:hAnsi="Times New Roman"/>
          <w:sz w:val="24"/>
          <w:szCs w:val="24"/>
        </w:rPr>
        <w:t>за непрехрамбене производе обавља</w:t>
      </w:r>
      <w:r w:rsidRPr="00F3171E">
        <w:rPr>
          <w:rFonts w:ascii="Times New Roman" w:hAnsi="Times New Roman"/>
          <w:sz w:val="24"/>
          <w:szCs w:val="24"/>
          <w:lang w:val="sr-Cyrl-CS"/>
        </w:rPr>
        <w:t xml:space="preserve">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образовање, обнављање, коришћење, смештај, чу</w:t>
      </w:r>
      <w:r w:rsidRPr="00F3171E">
        <w:rPr>
          <w:rFonts w:ascii="Times New Roman" w:hAnsi="Times New Roman"/>
          <w:sz w:val="24"/>
          <w:szCs w:val="24"/>
          <w:lang w:val="sr-Cyrl-CS"/>
        </w:rPr>
        <w:t>вањ</w:t>
      </w:r>
      <w:r w:rsidRPr="00F3171E">
        <w:rPr>
          <w:rFonts w:ascii="Times New Roman" w:hAnsi="Times New Roman"/>
          <w:sz w:val="24"/>
          <w:szCs w:val="24"/>
        </w:rPr>
        <w:t>е, складиштење и територијални р</w:t>
      </w:r>
      <w:r w:rsidRPr="00F3171E">
        <w:rPr>
          <w:rFonts w:ascii="Times New Roman" w:hAnsi="Times New Roman"/>
          <w:sz w:val="24"/>
          <w:szCs w:val="24"/>
          <w:lang w:val="sr-Cyrl-CS"/>
        </w:rPr>
        <w:t>азмештај непрехрам</w:t>
      </w:r>
      <w:r w:rsidRPr="00F3171E">
        <w:rPr>
          <w:rFonts w:ascii="Times New Roman" w:hAnsi="Times New Roman"/>
          <w:sz w:val="24"/>
          <w:szCs w:val="24"/>
        </w:rPr>
        <w:t xml:space="preserve">бених производа Дирекције; </w:t>
      </w:r>
      <w:r w:rsidRPr="00F3171E">
        <w:rPr>
          <w:rFonts w:ascii="Times New Roman" w:hAnsi="Times New Roman"/>
          <w:sz w:val="24"/>
          <w:szCs w:val="24"/>
          <w:lang w:val="sr-Cyrl-CS"/>
        </w:rPr>
        <w:t>при</w:t>
      </w:r>
      <w:r w:rsidRPr="00F3171E">
        <w:rPr>
          <w:rFonts w:ascii="Times New Roman" w:hAnsi="Times New Roman"/>
          <w:sz w:val="24"/>
          <w:szCs w:val="24"/>
        </w:rPr>
        <w:t>прем</w:t>
      </w:r>
      <w:r w:rsidRPr="00F3171E">
        <w:rPr>
          <w:rFonts w:ascii="Times New Roman" w:hAnsi="Times New Roman"/>
          <w:sz w:val="24"/>
          <w:szCs w:val="24"/>
          <w:lang w:val="sr-Cyrl-RS"/>
        </w:rPr>
        <w:t>у</w:t>
      </w:r>
      <w:r w:rsidRPr="00F3171E">
        <w:rPr>
          <w:rFonts w:ascii="Times New Roman" w:hAnsi="Times New Roman"/>
          <w:sz w:val="24"/>
          <w:szCs w:val="24"/>
        </w:rPr>
        <w:t xml:space="preserve"> </w:t>
      </w:r>
      <w:r w:rsidRPr="00F3171E">
        <w:rPr>
          <w:rFonts w:ascii="Times New Roman" w:hAnsi="Times New Roman"/>
          <w:sz w:val="24"/>
          <w:szCs w:val="24"/>
          <w:lang w:val="sr-Cyrl-RS"/>
        </w:rPr>
        <w:t>п</w:t>
      </w:r>
      <w:r w:rsidRPr="00F3171E">
        <w:rPr>
          <w:rFonts w:ascii="Times New Roman" w:hAnsi="Times New Roman"/>
          <w:sz w:val="24"/>
          <w:szCs w:val="24"/>
        </w:rPr>
        <w:t>редлог</w:t>
      </w:r>
      <w:r w:rsidRPr="00F3171E">
        <w:rPr>
          <w:rFonts w:ascii="Times New Roman" w:hAnsi="Times New Roman"/>
          <w:sz w:val="24"/>
          <w:szCs w:val="24"/>
          <w:lang w:val="sr-Cyrl-RS"/>
        </w:rPr>
        <w:t>а</w:t>
      </w:r>
      <w:r w:rsidRPr="00F3171E">
        <w:rPr>
          <w:rFonts w:ascii="Times New Roman" w:hAnsi="Times New Roman"/>
          <w:sz w:val="24"/>
          <w:szCs w:val="24"/>
        </w:rPr>
        <w:t xml:space="preserve"> </w:t>
      </w:r>
      <w:r w:rsidRPr="00F3171E">
        <w:rPr>
          <w:rFonts w:ascii="Times New Roman" w:hAnsi="Times New Roman"/>
          <w:sz w:val="24"/>
          <w:szCs w:val="24"/>
          <w:lang w:val="sr-Cyrl-RS"/>
        </w:rPr>
        <w:t>П</w:t>
      </w:r>
      <w:r w:rsidRPr="00F3171E">
        <w:rPr>
          <w:rFonts w:ascii="Times New Roman" w:hAnsi="Times New Roman"/>
          <w:sz w:val="24"/>
          <w:szCs w:val="24"/>
        </w:rPr>
        <w:t xml:space="preserve">рограма робних резерви и </w:t>
      </w:r>
      <w:r w:rsidRPr="00F3171E">
        <w:rPr>
          <w:rFonts w:ascii="Times New Roman" w:hAnsi="Times New Roman"/>
          <w:sz w:val="24"/>
          <w:szCs w:val="24"/>
          <w:lang w:val="sr-Cyrl-RS"/>
        </w:rPr>
        <w:t>Ф</w:t>
      </w:r>
      <w:r w:rsidRPr="00F3171E">
        <w:rPr>
          <w:rFonts w:ascii="Times New Roman" w:hAnsi="Times New Roman"/>
          <w:sz w:val="24"/>
          <w:szCs w:val="24"/>
        </w:rPr>
        <w:t>инансијског плана за текућу годину</w:t>
      </w:r>
      <w:r w:rsidRPr="00F3171E">
        <w:rPr>
          <w:rFonts w:ascii="Times New Roman" w:hAnsi="Times New Roman"/>
          <w:sz w:val="24"/>
          <w:szCs w:val="24"/>
          <w:lang w:val="sr-Cyrl-CS"/>
        </w:rPr>
        <w:t>; израду периодичних и годишњих извештаја о раду Одељења</w:t>
      </w:r>
      <w:r w:rsidRPr="00F3171E">
        <w:rPr>
          <w:rFonts w:ascii="Times New Roman" w:hAnsi="Times New Roman"/>
          <w:sz w:val="24"/>
          <w:szCs w:val="24"/>
        </w:rPr>
        <w:t>;</w:t>
      </w:r>
      <w:r w:rsidRPr="00F3171E">
        <w:rPr>
          <w:rFonts w:ascii="Times New Roman" w:hAnsi="Times New Roman"/>
          <w:sz w:val="24"/>
          <w:szCs w:val="24"/>
          <w:lang w:val="sr-Cyrl-CS"/>
        </w:rPr>
        <w:t xml:space="preserve"> израду</w:t>
      </w:r>
      <w:r w:rsidRPr="00F3171E">
        <w:rPr>
          <w:rFonts w:ascii="Times New Roman" w:hAnsi="Times New Roman"/>
          <w:sz w:val="24"/>
          <w:szCs w:val="24"/>
        </w:rPr>
        <w:t xml:space="preserve"> предл</w:t>
      </w:r>
      <w:r w:rsidRPr="00F3171E">
        <w:rPr>
          <w:rFonts w:ascii="Times New Roman" w:hAnsi="Times New Roman"/>
          <w:sz w:val="24"/>
          <w:szCs w:val="24"/>
          <w:lang w:val="sr-Cyrl-CS"/>
        </w:rPr>
        <w:t xml:space="preserve">ога </w:t>
      </w:r>
      <w:r w:rsidRPr="00F3171E">
        <w:rPr>
          <w:rFonts w:ascii="Times New Roman" w:hAnsi="Times New Roman"/>
          <w:sz w:val="24"/>
          <w:szCs w:val="24"/>
        </w:rPr>
        <w:t>структуре републичких робних резер</w:t>
      </w:r>
      <w:r w:rsidRPr="00F3171E">
        <w:rPr>
          <w:rFonts w:ascii="Times New Roman" w:hAnsi="Times New Roman"/>
          <w:sz w:val="24"/>
          <w:szCs w:val="24"/>
          <w:lang w:val="sr-Cyrl-CS"/>
        </w:rPr>
        <w:t>в</w:t>
      </w:r>
      <w:r w:rsidRPr="00F3171E">
        <w:rPr>
          <w:rFonts w:ascii="Times New Roman" w:hAnsi="Times New Roman"/>
          <w:sz w:val="24"/>
          <w:szCs w:val="24"/>
        </w:rPr>
        <w:t xml:space="preserve">и </w:t>
      </w:r>
      <w:r w:rsidRPr="00F3171E">
        <w:rPr>
          <w:rFonts w:ascii="Times New Roman" w:hAnsi="Times New Roman"/>
          <w:sz w:val="24"/>
          <w:szCs w:val="24"/>
          <w:lang w:val="sr-Cyrl-CS"/>
        </w:rPr>
        <w:t>н</w:t>
      </w:r>
      <w:r w:rsidRPr="00F3171E">
        <w:rPr>
          <w:rFonts w:ascii="Times New Roman" w:hAnsi="Times New Roman"/>
          <w:sz w:val="24"/>
          <w:szCs w:val="24"/>
        </w:rPr>
        <w:t>епр</w:t>
      </w:r>
      <w:r w:rsidRPr="00F3171E">
        <w:rPr>
          <w:rFonts w:ascii="Times New Roman" w:hAnsi="Times New Roman"/>
          <w:sz w:val="24"/>
          <w:szCs w:val="24"/>
          <w:lang w:val="sr-Cyrl-CS"/>
        </w:rPr>
        <w:t>ехрамбених</w:t>
      </w:r>
      <w:r w:rsidRPr="00F3171E">
        <w:rPr>
          <w:rFonts w:ascii="Times New Roman" w:hAnsi="Times New Roman"/>
          <w:sz w:val="24"/>
          <w:szCs w:val="24"/>
        </w:rPr>
        <w:t xml:space="preserve"> роба; спрово</w:t>
      </w:r>
      <w:r w:rsidRPr="00F3171E">
        <w:rPr>
          <w:rFonts w:ascii="Times New Roman" w:hAnsi="Times New Roman"/>
          <w:sz w:val="24"/>
          <w:szCs w:val="24"/>
          <w:lang w:val="sr-Cyrl-CS"/>
        </w:rPr>
        <w:t>ђење п</w:t>
      </w:r>
      <w:r w:rsidRPr="00F3171E">
        <w:rPr>
          <w:rFonts w:ascii="Times New Roman" w:hAnsi="Times New Roman"/>
          <w:sz w:val="24"/>
          <w:szCs w:val="24"/>
        </w:rPr>
        <w:t>рограм</w:t>
      </w:r>
      <w:r w:rsidRPr="00F3171E">
        <w:rPr>
          <w:rFonts w:ascii="Times New Roman" w:hAnsi="Times New Roman"/>
          <w:sz w:val="24"/>
          <w:szCs w:val="24"/>
          <w:lang w:val="sr-Cyrl-CS"/>
        </w:rPr>
        <w:t>а Д</w:t>
      </w:r>
      <w:r w:rsidRPr="00F3171E">
        <w:rPr>
          <w:rFonts w:ascii="Times New Roman" w:hAnsi="Times New Roman"/>
          <w:sz w:val="24"/>
          <w:szCs w:val="24"/>
        </w:rPr>
        <w:t>ирекције у области одржавања потребног нивоа робних резерви на складиш</w:t>
      </w:r>
      <w:r w:rsidRPr="00F3171E">
        <w:rPr>
          <w:rFonts w:ascii="Times New Roman" w:hAnsi="Times New Roman"/>
          <w:sz w:val="24"/>
          <w:szCs w:val="24"/>
          <w:lang w:val="sr-Cyrl-CS"/>
        </w:rPr>
        <w:t>тима; учествовање у поступцима</w:t>
      </w:r>
      <w:r w:rsidRPr="00F3171E">
        <w:rPr>
          <w:rFonts w:ascii="Times New Roman" w:hAnsi="Times New Roman"/>
          <w:sz w:val="24"/>
          <w:szCs w:val="24"/>
        </w:rPr>
        <w:t xml:space="preserve"> куповине, продаје, закупа, зајма и </w:t>
      </w:r>
      <w:r w:rsidRPr="00F3171E">
        <w:rPr>
          <w:rFonts w:ascii="Times New Roman" w:hAnsi="Times New Roman"/>
          <w:sz w:val="24"/>
          <w:szCs w:val="24"/>
        </w:rPr>
        <w:lastRenderedPageBreak/>
        <w:t xml:space="preserve">складиштења непрехрамбених роба; </w:t>
      </w:r>
      <w:r w:rsidRPr="00F3171E">
        <w:rPr>
          <w:rFonts w:ascii="Times New Roman" w:hAnsi="Times New Roman"/>
          <w:sz w:val="24"/>
          <w:szCs w:val="24"/>
          <w:lang w:val="sr-Cyrl-CS"/>
        </w:rPr>
        <w:t xml:space="preserve">координације у изради програмско планских докумената, информација, анализа и елабората у делу који се односи на непрехрамбене производе; </w:t>
      </w:r>
      <w:r w:rsidR="00B802B3" w:rsidRPr="00B802B3">
        <w:rPr>
          <w:rFonts w:ascii="Times New Roman" w:hAnsi="Times New Roman"/>
          <w:sz w:val="24"/>
          <w:szCs w:val="24"/>
          <w:lang w:val="sr-Cyrl-CS"/>
        </w:rPr>
        <w:t xml:space="preserve">врши израду тендера и формирање конкурсне документације у сарадњи са унутрашњом јединицом која обавља послове јавних набавки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B802B3" w:rsidRPr="00F3171E" w:rsidRDefault="00B802B3" w:rsidP="00D92131">
      <w:pPr>
        <w:pStyle w:val="ListParagraph"/>
        <w:jc w:val="both"/>
        <w:rPr>
          <w:rFonts w:ascii="Times New Roman" w:hAnsi="Times New Roman"/>
          <w:sz w:val="24"/>
          <w:szCs w:val="24"/>
          <w:lang w:val="sr-Latn-CS"/>
        </w:rPr>
      </w:pPr>
    </w:p>
    <w:p w:rsidR="00AF132D" w:rsidRPr="00F3171E" w:rsidRDefault="00AF132D" w:rsidP="00D92131">
      <w:pPr>
        <w:pStyle w:val="ListParagraph"/>
        <w:jc w:val="both"/>
        <w:rPr>
          <w:rFonts w:ascii="Times New Roman" w:hAnsi="Times New Roman"/>
          <w:sz w:val="24"/>
          <w:szCs w:val="24"/>
          <w:lang w:val="sr-Latn-CS"/>
        </w:rPr>
      </w:pPr>
      <w:r w:rsidRPr="00F3171E">
        <w:rPr>
          <w:rFonts w:ascii="Times New Roman" w:hAnsi="Times New Roman"/>
          <w:sz w:val="24"/>
          <w:szCs w:val="24"/>
          <w:lang w:val="sr-Cyrl-CS"/>
        </w:rPr>
        <w:t xml:space="preserve"> У Одељењу за</w:t>
      </w:r>
      <w:r w:rsidRPr="00F3171E">
        <w:rPr>
          <w:rFonts w:ascii="Times New Roman" w:hAnsi="Times New Roman"/>
          <w:sz w:val="24"/>
          <w:szCs w:val="24"/>
          <w:lang w:val="sr-Cyrl-RS"/>
        </w:rPr>
        <w:t xml:space="preserve"> и не</w:t>
      </w:r>
      <w:r w:rsidRPr="00F3171E">
        <w:rPr>
          <w:rFonts w:ascii="Times New Roman" w:hAnsi="Times New Roman"/>
          <w:sz w:val="24"/>
          <w:szCs w:val="24"/>
          <w:lang w:val="sr-Cyrl-CS"/>
        </w:rPr>
        <w:t>прехрамбене производе образују се следеће уже унутрашње јединице:</w:t>
      </w:r>
    </w:p>
    <w:p w:rsidR="00AF132D" w:rsidRPr="00F3171E" w:rsidRDefault="00AF132D" w:rsidP="00D92131">
      <w:pPr>
        <w:pStyle w:val="ListParagraph"/>
        <w:numPr>
          <w:ilvl w:val="2"/>
          <w:numId w:val="11"/>
        </w:numPr>
        <w:jc w:val="both"/>
        <w:rPr>
          <w:rFonts w:ascii="Times New Roman" w:hAnsi="Times New Roman"/>
          <w:sz w:val="24"/>
          <w:szCs w:val="24"/>
          <w:lang w:val="sr-Cyrl-CS"/>
        </w:rPr>
      </w:pPr>
      <w:r w:rsidRPr="00F3171E">
        <w:rPr>
          <w:rFonts w:ascii="Times New Roman" w:hAnsi="Times New Roman"/>
          <w:sz w:val="24"/>
          <w:szCs w:val="24"/>
          <w:lang w:val="sr-Cyrl-CS"/>
        </w:rPr>
        <w:t>Одсек за енергенте</w:t>
      </w:r>
    </w:p>
    <w:p w:rsidR="00AF132D" w:rsidRPr="00F3171E" w:rsidRDefault="00AF132D" w:rsidP="00D92131">
      <w:pPr>
        <w:pStyle w:val="ListParagraph"/>
        <w:numPr>
          <w:ilvl w:val="2"/>
          <w:numId w:val="11"/>
        </w:numPr>
        <w:jc w:val="both"/>
        <w:rPr>
          <w:rFonts w:ascii="Times New Roman" w:hAnsi="Times New Roman"/>
          <w:sz w:val="24"/>
          <w:szCs w:val="24"/>
          <w:lang w:val="sr-Cyrl-CS"/>
        </w:rPr>
      </w:pPr>
      <w:r w:rsidRPr="00F3171E">
        <w:rPr>
          <w:rFonts w:ascii="Times New Roman" w:hAnsi="Times New Roman"/>
          <w:sz w:val="24"/>
          <w:szCs w:val="24"/>
          <w:lang w:val="sr-Cyrl-CS"/>
        </w:rPr>
        <w:t>Одсек за посебне намене</w:t>
      </w:r>
    </w:p>
    <w:p w:rsidR="00280CDE" w:rsidRPr="00F3171E" w:rsidRDefault="00280CDE" w:rsidP="00280CDE">
      <w:pPr>
        <w:pStyle w:val="ListParagraph"/>
        <w:ind w:left="792"/>
        <w:jc w:val="both"/>
        <w:rPr>
          <w:rFonts w:ascii="Times New Roman" w:hAnsi="Times New Roman"/>
          <w:sz w:val="24"/>
          <w:szCs w:val="24"/>
          <w:lang w:val="sr-Cyrl-CS"/>
        </w:rPr>
      </w:pPr>
    </w:p>
    <w:p w:rsidR="00AF132D"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енергенте</w:t>
      </w:r>
      <w:r w:rsidRPr="00F3171E">
        <w:rPr>
          <w:rFonts w:ascii="Times New Roman" w:hAnsi="Times New Roman"/>
          <w:sz w:val="24"/>
          <w:szCs w:val="24"/>
          <w:lang w:val="sr-Cyrl-CS"/>
        </w:rPr>
        <w:t xml:space="preserve"> обавља послове који се односе на обнављање, коришћење, смештај, чување, складиштење и територијални размештај енергената; интервенције на тржишту енергентима куповином, продајом или давањем у зајам; израду анализа, елабората и студија које служе као стручна основа за правно регулисање система робних резерви, као и праћење њиховог извршења; израда програмско планских докумената који се односе на енергенте; програмирање и планирање рада Одсека,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564040" w:rsidRPr="00F3171E" w:rsidRDefault="00564040" w:rsidP="00D92131">
      <w:pPr>
        <w:pStyle w:val="ListParagraph"/>
        <w:jc w:val="both"/>
        <w:rPr>
          <w:rFonts w:ascii="Times New Roman" w:hAnsi="Times New Roman"/>
          <w:sz w:val="24"/>
          <w:szCs w:val="24"/>
          <w:lang w:val="sr-Latn-CS"/>
        </w:rPr>
      </w:pP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CS"/>
        </w:rPr>
        <w:t>Одсек за посебне намене</w:t>
      </w:r>
      <w:r w:rsidRPr="00F3171E">
        <w:rPr>
          <w:rFonts w:ascii="Times New Roman" w:hAnsi="Times New Roman"/>
          <w:sz w:val="24"/>
          <w:szCs w:val="24"/>
          <w:lang w:val="sr-Cyrl-CS"/>
        </w:rPr>
        <w:t xml:space="preserve"> обавља послове који се односе на образовање, обнављање, коришћење, смештај, чување, складиштење и територијални размештај роба посебних намена (лекова, медицинских средстава, минералних ђубрива, метала и производа од метала, грађевинског материјала, пољопривредне механизације, роба железнице, електропривреде, водопривреде, поште, информативно-пропагандне делатности, опреме за интервенцију у ванредним ситуацијама); интервенције на тржишту робама посебних намена куповином, продајом, давањем у зајам или закуп; израда анализа, елабората и студија које служе као стручна основа за правно регулисање система робних резерви, као и праћење њиховог извршења; израда програмско планских докумената који се односе на робе посебних намена; програмирање и планирање рада Одсека, 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Одсека.</w:t>
      </w:r>
    </w:p>
    <w:p w:rsidR="00895EA9" w:rsidRPr="00F3171E" w:rsidRDefault="00895EA9" w:rsidP="00D92131">
      <w:pPr>
        <w:pStyle w:val="ListParagraph"/>
        <w:jc w:val="both"/>
        <w:rPr>
          <w:rFonts w:ascii="Times New Roman" w:hAnsi="Times New Roman"/>
          <w:sz w:val="24"/>
          <w:szCs w:val="24"/>
          <w:lang w:val="sr-Cyrl-RS"/>
        </w:rPr>
      </w:pPr>
    </w:p>
    <w:p w:rsidR="00895EA9" w:rsidRPr="00191BE2" w:rsidRDefault="00895EA9" w:rsidP="000B5C1F">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Cyrl-CS"/>
        </w:rPr>
        <w:t xml:space="preserve">Начелник </w:t>
      </w:r>
      <w:r w:rsidRPr="00191BE2">
        <w:rPr>
          <w:rFonts w:ascii="Times New Roman" w:hAnsi="Times New Roman"/>
          <w:b/>
          <w:sz w:val="24"/>
          <w:szCs w:val="24"/>
        </w:rPr>
        <w:t>Одељењ</w:t>
      </w:r>
      <w:r w:rsidR="00191BE2">
        <w:rPr>
          <w:rFonts w:ascii="Times New Roman" w:hAnsi="Times New Roman"/>
          <w:b/>
          <w:sz w:val="24"/>
          <w:szCs w:val="24"/>
        </w:rPr>
        <w:t>a</w:t>
      </w:r>
      <w:r w:rsidRPr="00191BE2">
        <w:rPr>
          <w:rFonts w:ascii="Times New Roman" w:hAnsi="Times New Roman"/>
          <w:b/>
          <w:sz w:val="24"/>
          <w:szCs w:val="24"/>
          <w:lang w:val="sr-Cyrl-CS"/>
        </w:rPr>
        <w:t xml:space="preserve"> </w:t>
      </w:r>
      <w:r w:rsidRPr="00191BE2">
        <w:rPr>
          <w:rFonts w:ascii="Times New Roman" w:hAnsi="Times New Roman"/>
          <w:b/>
          <w:sz w:val="24"/>
          <w:szCs w:val="24"/>
        </w:rPr>
        <w:t>за непрехрамбене производе</w:t>
      </w:r>
    </w:p>
    <w:p w:rsidR="00895EA9" w:rsidRPr="00191BE2" w:rsidRDefault="00895EA9" w:rsidP="000B5C1F">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 xml:space="preserve">Снежана Митровић </w:t>
      </w:r>
    </w:p>
    <w:p w:rsidR="00895EA9" w:rsidRPr="00191BE2" w:rsidRDefault="00895EA9" w:rsidP="000B5C1F">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 011/323</w:t>
      </w:r>
      <w:r w:rsidR="00C7772C" w:rsidRPr="00191BE2">
        <w:rPr>
          <w:rFonts w:ascii="Times New Roman" w:hAnsi="Times New Roman"/>
          <w:sz w:val="24"/>
          <w:szCs w:val="24"/>
          <w:lang w:val="sr-Cyrl-CS"/>
        </w:rPr>
        <w:t>-</w:t>
      </w:r>
      <w:r w:rsidRPr="00191BE2">
        <w:rPr>
          <w:rFonts w:ascii="Times New Roman" w:hAnsi="Times New Roman"/>
          <w:sz w:val="24"/>
          <w:szCs w:val="24"/>
          <w:lang w:val="sr-Cyrl-CS"/>
        </w:rPr>
        <w:t>5305</w:t>
      </w:r>
    </w:p>
    <w:p w:rsidR="00895EA9" w:rsidRPr="00191BE2" w:rsidRDefault="00895EA9" w:rsidP="000B5C1F">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e-mail:</w:t>
      </w:r>
      <w:r w:rsidR="00F3171E" w:rsidRPr="00191BE2">
        <w:rPr>
          <w:rFonts w:ascii="Times New Roman" w:hAnsi="Times New Roman"/>
          <w:sz w:val="24"/>
          <w:szCs w:val="24"/>
          <w:lang w:val="sr-Latn-RS"/>
        </w:rPr>
        <w:t xml:space="preserve"> </w:t>
      </w:r>
      <w:hyperlink r:id="rId16" w:history="1">
        <w:r w:rsidR="00F3171E" w:rsidRPr="00191BE2">
          <w:rPr>
            <w:rStyle w:val="Hyperlink"/>
            <w:rFonts w:ascii="Times New Roman" w:hAnsi="Times New Roman"/>
            <w:sz w:val="24"/>
            <w:szCs w:val="24"/>
            <w:lang w:val="sr-Latn-RS"/>
          </w:rPr>
          <w:t>snezana.mitrovic</w:t>
        </w:r>
        <w:r w:rsidR="00F3171E" w:rsidRPr="00191BE2">
          <w:rPr>
            <w:rStyle w:val="Hyperlink"/>
            <w:rFonts w:ascii="Times New Roman" w:hAnsi="Times New Roman"/>
            <w:sz w:val="24"/>
            <w:szCs w:val="24"/>
            <w:lang w:val="sr-Cyrl-CS"/>
          </w:rPr>
          <w:t>@</w:t>
        </w:r>
        <w:r w:rsidR="00F3171E" w:rsidRPr="00191BE2">
          <w:rPr>
            <w:rStyle w:val="Hyperlink"/>
            <w:rFonts w:ascii="Times New Roman" w:hAnsi="Times New Roman"/>
            <w:sz w:val="24"/>
            <w:szCs w:val="24"/>
            <w:lang w:val="sr-Latn-RS"/>
          </w:rPr>
          <w:t>rdrr.</w:t>
        </w:r>
        <w:r w:rsidR="00F3171E" w:rsidRPr="00191BE2">
          <w:rPr>
            <w:rStyle w:val="Hyperlink"/>
            <w:rFonts w:ascii="Times New Roman" w:hAnsi="Times New Roman"/>
            <w:sz w:val="24"/>
            <w:szCs w:val="24"/>
            <w:lang w:val="sr-Cyrl-CS"/>
          </w:rPr>
          <w:t>gov.rs</w:t>
        </w:r>
      </w:hyperlink>
      <w:r w:rsidR="00F3171E" w:rsidRPr="00191BE2">
        <w:rPr>
          <w:rFonts w:ascii="Times New Roman" w:hAnsi="Times New Roman"/>
          <w:sz w:val="24"/>
          <w:szCs w:val="24"/>
          <w:lang w:val="sr-Latn-RS"/>
        </w:rPr>
        <w:t xml:space="preserve"> </w:t>
      </w:r>
    </w:p>
    <w:p w:rsidR="00895EA9" w:rsidRPr="00191BE2" w:rsidRDefault="00895EA9" w:rsidP="000B5C1F">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CS"/>
        </w:rPr>
        <w:t xml:space="preserve">  Београд, канцеларија број </w:t>
      </w:r>
      <w:r w:rsidRPr="00191BE2">
        <w:rPr>
          <w:rFonts w:ascii="Times New Roman" w:hAnsi="Times New Roman"/>
          <w:sz w:val="24"/>
          <w:szCs w:val="24"/>
          <w:lang w:val="sr-Latn-RS"/>
        </w:rPr>
        <w:t>75</w:t>
      </w:r>
      <w:r w:rsidR="00853DD6">
        <w:rPr>
          <w:rFonts w:ascii="Times New Roman" w:hAnsi="Times New Roman"/>
          <w:sz w:val="24"/>
          <w:szCs w:val="24"/>
          <w:lang w:val="sr-Latn-RS"/>
        </w:rPr>
        <w:t>5</w:t>
      </w:r>
    </w:p>
    <w:p w:rsidR="00564040" w:rsidRDefault="00564040" w:rsidP="00C7772C">
      <w:pPr>
        <w:pStyle w:val="ListParagraph"/>
        <w:ind w:firstLine="696"/>
        <w:rPr>
          <w:rFonts w:ascii="Times New Roman" w:hAnsi="Times New Roman"/>
          <w:b/>
          <w:sz w:val="24"/>
          <w:szCs w:val="24"/>
          <w:lang w:val="sr-Latn-RS"/>
        </w:rPr>
      </w:pPr>
    </w:p>
    <w:p w:rsidR="00C7772C" w:rsidRPr="00191BE2" w:rsidRDefault="00C7772C" w:rsidP="00C7772C">
      <w:pPr>
        <w:pStyle w:val="ListParagraph"/>
        <w:ind w:firstLine="696"/>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Pr="00191BE2">
        <w:rPr>
          <w:rFonts w:ascii="Times New Roman" w:hAnsi="Times New Roman"/>
          <w:b/>
          <w:sz w:val="24"/>
          <w:szCs w:val="24"/>
          <w:lang w:val="sr-Cyrl-CS"/>
        </w:rPr>
        <w:t xml:space="preserve">Одсека за  енергенте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Миливоје Илић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011/334-8724</w:t>
      </w:r>
    </w:p>
    <w:p w:rsidR="00C7772C" w:rsidRPr="00191BE2" w:rsidRDefault="00C7772C" w:rsidP="007447E1">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lastRenderedPageBreak/>
        <w:t>e-mail:</w:t>
      </w:r>
      <w:r w:rsidR="007447E1" w:rsidRPr="00191BE2">
        <w:rPr>
          <w:rFonts w:ascii="Times New Roman" w:hAnsi="Times New Roman"/>
          <w:sz w:val="24"/>
          <w:szCs w:val="24"/>
          <w:lang w:val="sr-Latn-RS"/>
        </w:rPr>
        <w:t xml:space="preserve"> </w:t>
      </w:r>
      <w:hyperlink r:id="rId17" w:history="1">
        <w:r w:rsidR="007447E1" w:rsidRPr="00191BE2">
          <w:rPr>
            <w:rStyle w:val="Hyperlink"/>
            <w:rFonts w:ascii="Times New Roman" w:hAnsi="Times New Roman"/>
            <w:sz w:val="24"/>
            <w:szCs w:val="24"/>
            <w:lang w:val="sr-Latn-RS"/>
          </w:rPr>
          <w:t>milivoje.ilic@rdrr.gov.rs</w:t>
        </w:r>
      </w:hyperlink>
      <w:r w:rsidR="007447E1" w:rsidRPr="00191BE2">
        <w:rPr>
          <w:rFonts w:ascii="Times New Roman" w:hAnsi="Times New Roman"/>
          <w:sz w:val="24"/>
          <w:szCs w:val="24"/>
          <w:lang w:val="sr-Latn-RS"/>
        </w:rPr>
        <w:t xml:space="preserve"> </w:t>
      </w:r>
      <w:r w:rsidRPr="00191BE2">
        <w:rPr>
          <w:rFonts w:ascii="Times New Roman" w:hAnsi="Times New Roman"/>
          <w:sz w:val="24"/>
          <w:szCs w:val="24"/>
          <w:lang w:val="sr-Latn-RS"/>
        </w:rPr>
        <w:t xml:space="preserve"> </w:t>
      </w:r>
      <w:r w:rsidR="007447E1" w:rsidRPr="00191BE2">
        <w:rPr>
          <w:rFonts w:ascii="Times New Roman" w:hAnsi="Times New Roman"/>
          <w:sz w:val="24"/>
          <w:szCs w:val="24"/>
          <w:lang w:val="sr-Latn-RS"/>
        </w:rPr>
        <w:t xml:space="preserve">   </w:t>
      </w:r>
    </w:p>
    <w:p w:rsidR="00C7772C" w:rsidRPr="00191BE2" w:rsidRDefault="00C7772C" w:rsidP="00C7772C">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 xml:space="preserve">канцеларија број </w:t>
      </w:r>
      <w:r w:rsidR="00191BE2">
        <w:rPr>
          <w:rFonts w:ascii="Times New Roman" w:hAnsi="Times New Roman"/>
          <w:sz w:val="24"/>
          <w:szCs w:val="24"/>
          <w:lang w:val="sr-Latn-RS"/>
        </w:rPr>
        <w:t>75</w:t>
      </w:r>
      <w:r w:rsidR="00853DD6">
        <w:rPr>
          <w:rFonts w:ascii="Times New Roman" w:hAnsi="Times New Roman"/>
          <w:sz w:val="24"/>
          <w:szCs w:val="24"/>
          <w:lang w:val="sr-Latn-RS"/>
        </w:rPr>
        <w:t>5</w:t>
      </w:r>
    </w:p>
    <w:p w:rsidR="00DD7F42" w:rsidRDefault="00DD7F42" w:rsidP="007447E1">
      <w:pPr>
        <w:pStyle w:val="ListParagraph"/>
        <w:ind w:firstLine="696"/>
        <w:jc w:val="both"/>
        <w:rPr>
          <w:rFonts w:ascii="Times New Roman" w:hAnsi="Times New Roman"/>
          <w:b/>
          <w:sz w:val="24"/>
          <w:szCs w:val="24"/>
          <w:lang w:val="sr-Latn-RS"/>
        </w:rPr>
      </w:pPr>
    </w:p>
    <w:p w:rsidR="007447E1" w:rsidRPr="00191BE2" w:rsidRDefault="007447E1" w:rsidP="007447E1">
      <w:pPr>
        <w:pStyle w:val="ListParagraph"/>
        <w:ind w:firstLine="696"/>
        <w:jc w:val="both"/>
        <w:rPr>
          <w:rFonts w:ascii="Times New Roman" w:hAnsi="Times New Roman"/>
          <w:b/>
          <w:sz w:val="24"/>
          <w:szCs w:val="24"/>
          <w:lang w:val="sr-Cyrl-CS"/>
        </w:rPr>
      </w:pPr>
      <w:r w:rsidRPr="00191BE2">
        <w:rPr>
          <w:rFonts w:ascii="Times New Roman" w:hAnsi="Times New Roman"/>
          <w:b/>
          <w:sz w:val="24"/>
          <w:szCs w:val="24"/>
          <w:lang w:val="sr-Latn-RS"/>
        </w:rPr>
        <w:t xml:space="preserve">Шеф </w:t>
      </w:r>
      <w:r w:rsidRPr="00191BE2">
        <w:rPr>
          <w:rFonts w:ascii="Times New Roman" w:hAnsi="Times New Roman"/>
          <w:b/>
          <w:sz w:val="24"/>
          <w:szCs w:val="24"/>
          <w:lang w:val="sr-Cyrl-CS"/>
        </w:rPr>
        <w:t xml:space="preserve">Одсека за посебне намене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Љиљана  Илић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011/323-9992</w:t>
      </w:r>
    </w:p>
    <w:p w:rsidR="007447E1" w:rsidRPr="00191BE2" w:rsidRDefault="007447E1" w:rsidP="007447E1">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18" w:history="1">
        <w:r w:rsidR="00514B78" w:rsidRPr="00F83B73">
          <w:rPr>
            <w:rStyle w:val="Hyperlink"/>
            <w:rFonts w:ascii="Times New Roman" w:hAnsi="Times New Roman"/>
            <w:sz w:val="24"/>
            <w:szCs w:val="24"/>
            <w:lang w:val="sr-Latn-RS"/>
          </w:rPr>
          <w:t>ljiljana.ilic@rdrr.gov.rs</w:t>
        </w:r>
      </w:hyperlink>
      <w:r w:rsidR="00514B78">
        <w:rPr>
          <w:rFonts w:ascii="Times New Roman" w:hAnsi="Times New Roman"/>
          <w:sz w:val="24"/>
          <w:szCs w:val="24"/>
          <w:lang w:val="sr-Latn-RS"/>
        </w:rPr>
        <w:t xml:space="preserve"> </w:t>
      </w:r>
      <w:r w:rsidRPr="00191BE2">
        <w:rPr>
          <w:rFonts w:ascii="Times New Roman" w:hAnsi="Times New Roman"/>
          <w:sz w:val="24"/>
          <w:szCs w:val="24"/>
          <w:lang w:val="sr-Latn-RS"/>
        </w:rPr>
        <w:t xml:space="preserve">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757</w:t>
      </w:r>
    </w:p>
    <w:p w:rsidR="007447E1" w:rsidRPr="00191BE2" w:rsidRDefault="007447E1" w:rsidP="00C7772C">
      <w:pPr>
        <w:pStyle w:val="ListParagraph"/>
        <w:ind w:firstLine="696"/>
        <w:jc w:val="both"/>
        <w:rPr>
          <w:rFonts w:ascii="Times New Roman" w:hAnsi="Times New Roman"/>
          <w:sz w:val="24"/>
          <w:szCs w:val="24"/>
          <w:lang w:val="sr-Cyrl-RS"/>
        </w:rPr>
      </w:pPr>
    </w:p>
    <w:p w:rsidR="00AF132D" w:rsidRDefault="007447E1" w:rsidP="00564040">
      <w:pPr>
        <w:pStyle w:val="ListParagraph"/>
        <w:jc w:val="both"/>
        <w:rPr>
          <w:rFonts w:ascii="Times New Roman" w:hAnsi="Times New Roman"/>
          <w:b/>
          <w:sz w:val="24"/>
          <w:szCs w:val="24"/>
        </w:rPr>
      </w:pPr>
      <w:r>
        <w:rPr>
          <w:rFonts w:ascii="Times New Roman" w:hAnsi="Times New Roman"/>
          <w:sz w:val="24"/>
          <w:szCs w:val="24"/>
          <w:lang w:val="sr-Cyrl-RS"/>
        </w:rPr>
        <w:tab/>
      </w:r>
      <w:r w:rsidR="00AF132D" w:rsidRPr="00F3171E">
        <w:rPr>
          <w:rFonts w:ascii="Times New Roman" w:hAnsi="Times New Roman"/>
          <w:b/>
          <w:sz w:val="24"/>
          <w:szCs w:val="24"/>
        </w:rPr>
        <w:t>Одељењ</w:t>
      </w:r>
      <w:r w:rsidR="00AF132D" w:rsidRPr="00F3171E">
        <w:rPr>
          <w:rFonts w:ascii="Times New Roman" w:hAnsi="Times New Roman"/>
          <w:b/>
          <w:sz w:val="24"/>
          <w:szCs w:val="24"/>
          <w:lang w:val="sr-Cyrl-CS"/>
        </w:rPr>
        <w:t>е</w:t>
      </w:r>
      <w:r w:rsidR="00AF132D" w:rsidRPr="00F3171E">
        <w:rPr>
          <w:rFonts w:ascii="Times New Roman" w:hAnsi="Times New Roman"/>
          <w:b/>
          <w:sz w:val="24"/>
          <w:szCs w:val="24"/>
        </w:rPr>
        <w:t xml:space="preserve"> за складишта</w:t>
      </w:r>
    </w:p>
    <w:p w:rsidR="00564040" w:rsidRPr="00F3171E" w:rsidRDefault="00564040" w:rsidP="00564040">
      <w:pPr>
        <w:pStyle w:val="ListParagraph"/>
        <w:jc w:val="both"/>
        <w:rPr>
          <w:rFonts w:ascii="Times New Roman" w:hAnsi="Times New Roman"/>
          <w:b/>
          <w:sz w:val="24"/>
          <w:szCs w:val="24"/>
          <w:lang w:val="sr-Cyrl-CS"/>
        </w:rPr>
      </w:pP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b/>
          <w:sz w:val="24"/>
          <w:szCs w:val="24"/>
          <w:lang w:val="sr-Cyrl-RS"/>
        </w:rPr>
        <w:t xml:space="preserve">         </w:t>
      </w:r>
      <w:r w:rsidRPr="00F3171E">
        <w:rPr>
          <w:rFonts w:ascii="Times New Roman" w:hAnsi="Times New Roman"/>
          <w:b/>
          <w:sz w:val="24"/>
          <w:szCs w:val="24"/>
        </w:rPr>
        <w:t>Одељењ</w:t>
      </w:r>
      <w:r w:rsidRPr="00F3171E">
        <w:rPr>
          <w:rFonts w:ascii="Times New Roman" w:hAnsi="Times New Roman"/>
          <w:b/>
          <w:sz w:val="24"/>
          <w:szCs w:val="24"/>
          <w:lang w:val="sr-Cyrl-CS"/>
        </w:rPr>
        <w:t>е</w:t>
      </w:r>
      <w:r w:rsidRPr="00F3171E">
        <w:rPr>
          <w:rFonts w:ascii="Times New Roman" w:hAnsi="Times New Roman"/>
          <w:b/>
          <w:sz w:val="24"/>
          <w:szCs w:val="24"/>
        </w:rPr>
        <w:t xml:space="preserve"> за складишта</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организ</w:t>
      </w:r>
      <w:r w:rsidRPr="00F3171E">
        <w:rPr>
          <w:rFonts w:ascii="Times New Roman" w:hAnsi="Times New Roman"/>
          <w:sz w:val="24"/>
          <w:szCs w:val="24"/>
          <w:lang w:val="sr-Cyrl-CS"/>
        </w:rPr>
        <w:t>ацију</w:t>
      </w:r>
      <w:r w:rsidRPr="00F3171E">
        <w:rPr>
          <w:rFonts w:ascii="Times New Roman" w:hAnsi="Times New Roman"/>
          <w:sz w:val="24"/>
          <w:szCs w:val="24"/>
        </w:rPr>
        <w:t xml:space="preserve"> несметан</w:t>
      </w:r>
      <w:r w:rsidRPr="00F3171E">
        <w:rPr>
          <w:rFonts w:ascii="Times New Roman" w:hAnsi="Times New Roman"/>
          <w:sz w:val="24"/>
          <w:szCs w:val="24"/>
          <w:lang w:val="sr-Cyrl-CS"/>
        </w:rPr>
        <w:t>ог</w:t>
      </w:r>
      <w:r w:rsidRPr="00F3171E">
        <w:rPr>
          <w:rFonts w:ascii="Times New Roman" w:hAnsi="Times New Roman"/>
          <w:sz w:val="24"/>
          <w:szCs w:val="24"/>
        </w:rPr>
        <w:t xml:space="preserve"> рад</w:t>
      </w:r>
      <w:r w:rsidRPr="00F3171E">
        <w:rPr>
          <w:rFonts w:ascii="Times New Roman" w:hAnsi="Times New Roman"/>
          <w:sz w:val="24"/>
          <w:szCs w:val="24"/>
          <w:lang w:val="sr-Cyrl-CS"/>
        </w:rPr>
        <w:t>а</w:t>
      </w:r>
      <w:r w:rsidRPr="00F3171E">
        <w:rPr>
          <w:rFonts w:ascii="Times New Roman" w:hAnsi="Times New Roman"/>
          <w:sz w:val="24"/>
          <w:szCs w:val="24"/>
        </w:rPr>
        <w:t xml:space="preserve"> на складиштима која </w:t>
      </w:r>
      <w:r w:rsidRPr="00F3171E">
        <w:rPr>
          <w:rFonts w:ascii="Times New Roman" w:hAnsi="Times New Roman"/>
          <w:sz w:val="24"/>
          <w:szCs w:val="24"/>
          <w:lang w:val="sr-Cyrl-CS"/>
        </w:rPr>
        <w:t>користи</w:t>
      </w:r>
      <w:r w:rsidRPr="00F3171E">
        <w:rPr>
          <w:rFonts w:ascii="Times New Roman" w:hAnsi="Times New Roman"/>
          <w:sz w:val="24"/>
          <w:szCs w:val="24"/>
        </w:rPr>
        <w:t xml:space="preserve"> Дирекциј</w:t>
      </w:r>
      <w:r w:rsidRPr="00F3171E">
        <w:rPr>
          <w:rFonts w:ascii="Times New Roman" w:hAnsi="Times New Roman"/>
          <w:sz w:val="24"/>
          <w:szCs w:val="24"/>
          <w:lang w:val="sr-Cyrl-CS"/>
        </w:rPr>
        <w:t>а; в</w:t>
      </w:r>
      <w:r w:rsidRPr="00F3171E">
        <w:rPr>
          <w:rFonts w:ascii="Times New Roman" w:hAnsi="Times New Roman"/>
          <w:sz w:val="24"/>
          <w:szCs w:val="24"/>
        </w:rPr>
        <w:t xml:space="preserve">рши економски оптимални избор пословних аранжмана избора </w:t>
      </w:r>
      <w:r w:rsidR="00564040">
        <w:rPr>
          <w:rFonts w:ascii="Times New Roman" w:hAnsi="Times New Roman"/>
          <w:sz w:val="24"/>
          <w:szCs w:val="24"/>
          <w:lang w:val="sr-Cyrl-RS"/>
        </w:rPr>
        <w:t xml:space="preserve">руковаоца складиштима и </w:t>
      </w:r>
      <w:r w:rsidRPr="00F3171E">
        <w:rPr>
          <w:rFonts w:ascii="Times New Roman" w:hAnsi="Times New Roman"/>
          <w:sz w:val="24"/>
          <w:szCs w:val="24"/>
        </w:rPr>
        <w:t>складиштара,</w:t>
      </w:r>
      <w:r w:rsidRPr="00F3171E">
        <w:rPr>
          <w:rFonts w:ascii="Times New Roman" w:hAnsi="Times New Roman"/>
          <w:sz w:val="24"/>
          <w:szCs w:val="24"/>
          <w:lang w:val="sr-Cyrl-CS"/>
        </w:rPr>
        <w:t xml:space="preserve"> обавља </w:t>
      </w:r>
      <w:r w:rsidRPr="00F3171E">
        <w:rPr>
          <w:rFonts w:ascii="Times New Roman" w:hAnsi="Times New Roman"/>
          <w:sz w:val="24"/>
          <w:szCs w:val="24"/>
        </w:rPr>
        <w:t>послов</w:t>
      </w:r>
      <w:r w:rsidRPr="00F3171E">
        <w:rPr>
          <w:rFonts w:ascii="Times New Roman" w:hAnsi="Times New Roman"/>
          <w:sz w:val="24"/>
          <w:szCs w:val="24"/>
          <w:lang w:val="sr-Cyrl-CS"/>
        </w:rPr>
        <w:t>е</w:t>
      </w:r>
      <w:r w:rsidRPr="00F3171E">
        <w:rPr>
          <w:rFonts w:ascii="Times New Roman" w:hAnsi="Times New Roman"/>
          <w:sz w:val="24"/>
          <w:szCs w:val="24"/>
        </w:rPr>
        <w:t xml:space="preserve"> редовног одржавања и издавања слободног складишног простора</w:t>
      </w:r>
      <w:r w:rsidR="00564040">
        <w:rPr>
          <w:rFonts w:ascii="Times New Roman" w:hAnsi="Times New Roman"/>
          <w:sz w:val="24"/>
          <w:szCs w:val="24"/>
          <w:lang w:val="sr-Cyrl-RS"/>
        </w:rPr>
        <w:t xml:space="preserve">, израда програма потреба и мера за изградњу и одржавање складишног простора, као и програма и планова изградње, одржавања и рационализације складишног простора,  и праћење и извршење тих програма и планова, </w:t>
      </w:r>
      <w:r w:rsidR="00251D48">
        <w:rPr>
          <w:rFonts w:ascii="Times New Roman" w:hAnsi="Times New Roman"/>
          <w:sz w:val="24"/>
          <w:szCs w:val="24"/>
          <w:lang w:val="sr-Cyrl-RS"/>
        </w:rPr>
        <w:t xml:space="preserve">обавља послове који се односе на локацију и дислокацију робе по складиштима, врши </w:t>
      </w:r>
      <w:r w:rsidRPr="00F3171E">
        <w:rPr>
          <w:rFonts w:ascii="Times New Roman" w:hAnsi="Times New Roman"/>
          <w:sz w:val="24"/>
          <w:szCs w:val="24"/>
          <w:lang w:val="sr-Cyrl-CS"/>
        </w:rPr>
        <w:t>израд</w:t>
      </w:r>
      <w:r w:rsidR="00251D48">
        <w:rPr>
          <w:rFonts w:ascii="Times New Roman" w:hAnsi="Times New Roman"/>
          <w:sz w:val="24"/>
          <w:szCs w:val="24"/>
          <w:lang w:val="sr-Cyrl-CS"/>
        </w:rPr>
        <w:t>у</w:t>
      </w:r>
      <w:r w:rsidRPr="00F3171E">
        <w:rPr>
          <w:rFonts w:ascii="Times New Roman" w:hAnsi="Times New Roman"/>
          <w:sz w:val="24"/>
          <w:szCs w:val="24"/>
          <w:lang w:val="sr-Cyrl-CS"/>
        </w:rPr>
        <w:t xml:space="preserve"> анализа, елабората и студија које служе као стручна основа за правно регулисање изградње и одржавање складишног простора и смештај и чување републичких робних резерви и обавезних резерви нафте и нафтних деривата</w:t>
      </w:r>
      <w:r w:rsidRPr="00F3171E">
        <w:rPr>
          <w:rFonts w:ascii="Times New Roman" w:hAnsi="Times New Roman"/>
          <w:sz w:val="24"/>
          <w:szCs w:val="24"/>
        </w:rPr>
        <w:t>;</w:t>
      </w:r>
      <w:r w:rsidRPr="00F3171E">
        <w:rPr>
          <w:rFonts w:ascii="Times New Roman" w:hAnsi="Times New Roman"/>
          <w:sz w:val="24"/>
          <w:szCs w:val="24"/>
          <w:lang w:val="sr-Cyrl-CS"/>
        </w:rPr>
        <w:t xml:space="preserve">  </w:t>
      </w:r>
      <w:r w:rsidR="00251D48">
        <w:rPr>
          <w:rFonts w:ascii="Times New Roman" w:hAnsi="Times New Roman"/>
          <w:sz w:val="24"/>
          <w:szCs w:val="24"/>
          <w:lang w:val="sr-Cyrl-CS"/>
        </w:rPr>
        <w:t xml:space="preserve">врши </w:t>
      </w:r>
      <w:r w:rsidRPr="00F3171E">
        <w:rPr>
          <w:rFonts w:ascii="Times New Roman" w:hAnsi="Times New Roman"/>
          <w:sz w:val="24"/>
          <w:szCs w:val="24"/>
          <w:lang w:val="sr-Cyrl-CS"/>
        </w:rPr>
        <w:t>послов</w:t>
      </w:r>
      <w:r w:rsidR="00251D48">
        <w:rPr>
          <w:rFonts w:ascii="Times New Roman" w:hAnsi="Times New Roman"/>
          <w:sz w:val="24"/>
          <w:szCs w:val="24"/>
          <w:lang w:val="sr-Cyrl-CS"/>
        </w:rPr>
        <w:t>е</w:t>
      </w:r>
      <w:r w:rsidRPr="00F3171E">
        <w:rPr>
          <w:rFonts w:ascii="Times New Roman" w:hAnsi="Times New Roman"/>
          <w:sz w:val="24"/>
          <w:szCs w:val="24"/>
          <w:lang w:val="sr-Cyrl-CS"/>
        </w:rPr>
        <w:t xml:space="preserve"> који се односе на спровођење програма инвестиција на изградњи, санацији и техничком одржавању постојећих објеката које користи Дирекција; </w:t>
      </w:r>
      <w:r w:rsidR="00251D48">
        <w:rPr>
          <w:rFonts w:ascii="Times New Roman" w:hAnsi="Times New Roman"/>
          <w:sz w:val="24"/>
          <w:szCs w:val="24"/>
          <w:lang w:val="sr-Cyrl-CS"/>
        </w:rPr>
        <w:t>врши послове</w:t>
      </w:r>
      <w:r w:rsidRPr="00F3171E">
        <w:rPr>
          <w:rFonts w:ascii="Times New Roman" w:hAnsi="Times New Roman"/>
          <w:sz w:val="24"/>
          <w:szCs w:val="24"/>
          <w:lang w:val="sr-Cyrl-CS"/>
        </w:rPr>
        <w:t xml:space="preserve"> уговарања са извођачима потребних радова и стара</w:t>
      </w:r>
      <w:r w:rsidR="00251D48">
        <w:rPr>
          <w:rFonts w:ascii="Times New Roman" w:hAnsi="Times New Roman"/>
          <w:sz w:val="24"/>
          <w:szCs w:val="24"/>
          <w:lang w:val="sr-Cyrl-CS"/>
        </w:rPr>
        <w:t xml:space="preserve"> се </w:t>
      </w:r>
      <w:r w:rsidRPr="00F3171E">
        <w:rPr>
          <w:rFonts w:ascii="Times New Roman" w:hAnsi="Times New Roman"/>
          <w:sz w:val="24"/>
          <w:szCs w:val="24"/>
          <w:lang w:val="sr-Cyrl-CS"/>
        </w:rPr>
        <w:t xml:space="preserve"> о реализацији истих; </w:t>
      </w:r>
      <w:r w:rsidR="00251D48">
        <w:rPr>
          <w:rFonts w:ascii="Times New Roman" w:hAnsi="Times New Roman"/>
          <w:sz w:val="24"/>
          <w:szCs w:val="24"/>
          <w:lang w:val="sr-Cyrl-CS"/>
        </w:rPr>
        <w:t xml:space="preserve">врши </w:t>
      </w:r>
      <w:r w:rsidRPr="00F3171E">
        <w:rPr>
          <w:rFonts w:ascii="Times New Roman" w:hAnsi="Times New Roman"/>
          <w:sz w:val="24"/>
          <w:szCs w:val="24"/>
          <w:lang w:val="sr-Cyrl-CS"/>
        </w:rPr>
        <w:t>израд</w:t>
      </w:r>
      <w:r w:rsidR="00251D48">
        <w:rPr>
          <w:rFonts w:ascii="Times New Roman" w:hAnsi="Times New Roman"/>
          <w:sz w:val="24"/>
          <w:szCs w:val="24"/>
          <w:lang w:val="sr-Cyrl-CS"/>
        </w:rPr>
        <w:t>у</w:t>
      </w:r>
      <w:r w:rsidRPr="00F3171E">
        <w:rPr>
          <w:rFonts w:ascii="Times New Roman" w:hAnsi="Times New Roman"/>
          <w:sz w:val="24"/>
          <w:szCs w:val="24"/>
          <w:lang w:val="sr-Cyrl-CS"/>
        </w:rPr>
        <w:t xml:space="preserve"> тендера и формирање конкурсне документације у сарадњи са унутрашњом јединицом која обавља послове јавних набавки; </w:t>
      </w:r>
      <w:r w:rsidR="00251D48">
        <w:rPr>
          <w:rFonts w:ascii="Times New Roman" w:hAnsi="Times New Roman"/>
          <w:sz w:val="24"/>
          <w:szCs w:val="24"/>
          <w:lang w:val="sr-Cyrl-CS"/>
        </w:rPr>
        <w:t xml:space="preserve">врши послове </w:t>
      </w:r>
      <w:r w:rsidRPr="00F3171E">
        <w:rPr>
          <w:rFonts w:ascii="Times New Roman" w:hAnsi="Times New Roman"/>
          <w:sz w:val="24"/>
          <w:szCs w:val="24"/>
          <w:lang w:val="sr-Cyrl-CS"/>
        </w:rPr>
        <w:t xml:space="preserve"> везан</w:t>
      </w:r>
      <w:r w:rsidR="00251D48">
        <w:rPr>
          <w:rFonts w:ascii="Times New Roman" w:hAnsi="Times New Roman"/>
          <w:sz w:val="24"/>
          <w:szCs w:val="24"/>
          <w:lang w:val="sr-Cyrl-CS"/>
        </w:rPr>
        <w:t>е</w:t>
      </w:r>
      <w:r w:rsidRPr="00F3171E">
        <w:rPr>
          <w:rFonts w:ascii="Times New Roman" w:hAnsi="Times New Roman"/>
          <w:sz w:val="24"/>
          <w:szCs w:val="24"/>
          <w:lang w:val="sr-Cyrl-CS"/>
        </w:rPr>
        <w:t xml:space="preserve"> за технички пријем и добијање потребних дозвола; </w:t>
      </w:r>
      <w:r w:rsidR="00251D48">
        <w:rPr>
          <w:rFonts w:ascii="Times New Roman" w:hAnsi="Times New Roman"/>
          <w:sz w:val="24"/>
          <w:szCs w:val="24"/>
          <w:lang w:val="sr-Cyrl-CS"/>
        </w:rPr>
        <w:t xml:space="preserve">врши </w:t>
      </w:r>
      <w:r w:rsidRPr="00F3171E">
        <w:rPr>
          <w:rFonts w:ascii="Times New Roman" w:hAnsi="Times New Roman"/>
          <w:sz w:val="24"/>
          <w:szCs w:val="24"/>
        </w:rPr>
        <w:t>планира</w:t>
      </w:r>
      <w:r w:rsidRPr="00F3171E">
        <w:rPr>
          <w:rFonts w:ascii="Times New Roman" w:hAnsi="Times New Roman"/>
          <w:sz w:val="24"/>
          <w:szCs w:val="24"/>
          <w:lang w:val="sr-Cyrl-CS"/>
        </w:rPr>
        <w:t>ње</w:t>
      </w:r>
      <w:r w:rsidRPr="00F3171E">
        <w:rPr>
          <w:rFonts w:ascii="Times New Roman" w:hAnsi="Times New Roman"/>
          <w:sz w:val="24"/>
          <w:szCs w:val="24"/>
        </w:rPr>
        <w:t xml:space="preserve"> годишњ</w:t>
      </w:r>
      <w:r w:rsidRPr="00F3171E">
        <w:rPr>
          <w:rFonts w:ascii="Times New Roman" w:hAnsi="Times New Roman"/>
          <w:sz w:val="24"/>
          <w:szCs w:val="24"/>
          <w:lang w:val="sr-Cyrl-CS"/>
        </w:rPr>
        <w:t>их</w:t>
      </w:r>
      <w:r w:rsidRPr="00F3171E">
        <w:rPr>
          <w:rFonts w:ascii="Times New Roman" w:hAnsi="Times New Roman"/>
          <w:sz w:val="24"/>
          <w:szCs w:val="24"/>
        </w:rPr>
        <w:t xml:space="preserve"> расход</w:t>
      </w:r>
      <w:r w:rsidRPr="00F3171E">
        <w:rPr>
          <w:rFonts w:ascii="Times New Roman" w:hAnsi="Times New Roman"/>
          <w:sz w:val="24"/>
          <w:szCs w:val="24"/>
          <w:lang w:val="sr-Cyrl-CS"/>
        </w:rPr>
        <w:t>а</w:t>
      </w:r>
      <w:r w:rsidRPr="00F3171E">
        <w:rPr>
          <w:rFonts w:ascii="Times New Roman" w:hAnsi="Times New Roman"/>
          <w:sz w:val="24"/>
          <w:szCs w:val="24"/>
        </w:rPr>
        <w:t xml:space="preserve"> за инвестиционо одржавање објеката; </w:t>
      </w:r>
      <w:r w:rsidR="00251D48">
        <w:rPr>
          <w:rFonts w:ascii="Times New Roman" w:hAnsi="Times New Roman"/>
          <w:sz w:val="24"/>
          <w:szCs w:val="24"/>
          <w:lang w:val="sr-Cyrl-RS"/>
        </w:rPr>
        <w:t xml:space="preserve">врши </w:t>
      </w:r>
      <w:r w:rsidRPr="00F3171E">
        <w:rPr>
          <w:rFonts w:ascii="Times New Roman" w:hAnsi="Times New Roman"/>
          <w:sz w:val="24"/>
          <w:szCs w:val="24"/>
        </w:rPr>
        <w:t>непосредн</w:t>
      </w:r>
      <w:r w:rsidR="00251D48">
        <w:rPr>
          <w:rFonts w:ascii="Times New Roman" w:hAnsi="Times New Roman"/>
          <w:sz w:val="24"/>
          <w:szCs w:val="24"/>
          <w:lang w:val="sr-Cyrl-RS"/>
        </w:rPr>
        <w:t>у</w:t>
      </w:r>
      <w:r w:rsidRPr="00F3171E">
        <w:rPr>
          <w:rFonts w:ascii="Times New Roman" w:hAnsi="Times New Roman"/>
          <w:sz w:val="24"/>
          <w:szCs w:val="24"/>
        </w:rPr>
        <w:t xml:space="preserve"> организ</w:t>
      </w:r>
      <w:r w:rsidRPr="00F3171E">
        <w:rPr>
          <w:rFonts w:ascii="Times New Roman" w:hAnsi="Times New Roman"/>
          <w:sz w:val="24"/>
          <w:szCs w:val="24"/>
          <w:lang w:val="sr-Cyrl-CS"/>
        </w:rPr>
        <w:t>ациј</w:t>
      </w:r>
      <w:r w:rsidR="00251D48">
        <w:rPr>
          <w:rFonts w:ascii="Times New Roman" w:hAnsi="Times New Roman"/>
          <w:sz w:val="24"/>
          <w:szCs w:val="24"/>
          <w:lang w:val="sr-Cyrl-CS"/>
        </w:rPr>
        <w:t>у</w:t>
      </w:r>
      <w:r w:rsidRPr="00F3171E">
        <w:rPr>
          <w:rFonts w:ascii="Times New Roman" w:hAnsi="Times New Roman"/>
          <w:sz w:val="24"/>
          <w:szCs w:val="24"/>
        </w:rPr>
        <w:t xml:space="preserve">  финансијск</w:t>
      </w:r>
      <w:r w:rsidRPr="00F3171E">
        <w:rPr>
          <w:rFonts w:ascii="Times New Roman" w:hAnsi="Times New Roman"/>
          <w:sz w:val="24"/>
          <w:szCs w:val="24"/>
          <w:lang w:val="sr-Cyrl-CS"/>
        </w:rPr>
        <w:t>е</w:t>
      </w:r>
      <w:r w:rsidRPr="00F3171E">
        <w:rPr>
          <w:rFonts w:ascii="Times New Roman" w:hAnsi="Times New Roman"/>
          <w:sz w:val="24"/>
          <w:szCs w:val="24"/>
        </w:rPr>
        <w:t xml:space="preserve"> и тех</w:t>
      </w:r>
      <w:r w:rsidRPr="00F3171E">
        <w:rPr>
          <w:rFonts w:ascii="Times New Roman" w:hAnsi="Times New Roman"/>
          <w:sz w:val="24"/>
          <w:szCs w:val="24"/>
          <w:lang w:val="sr-Cyrl-CS"/>
        </w:rPr>
        <w:t>ничке ре</w:t>
      </w:r>
      <w:r w:rsidRPr="00F3171E">
        <w:rPr>
          <w:rFonts w:ascii="Times New Roman" w:hAnsi="Times New Roman"/>
          <w:sz w:val="24"/>
          <w:szCs w:val="24"/>
        </w:rPr>
        <w:t>ализациј</w:t>
      </w:r>
      <w:r w:rsidRPr="00F3171E">
        <w:rPr>
          <w:rFonts w:ascii="Times New Roman" w:hAnsi="Times New Roman"/>
          <w:sz w:val="24"/>
          <w:szCs w:val="24"/>
          <w:lang w:val="sr-Cyrl-CS"/>
        </w:rPr>
        <w:t>е</w:t>
      </w:r>
      <w:r w:rsidRPr="00F3171E">
        <w:rPr>
          <w:rFonts w:ascii="Times New Roman" w:hAnsi="Times New Roman"/>
          <w:sz w:val="24"/>
          <w:szCs w:val="24"/>
        </w:rPr>
        <w:t xml:space="preserve"> на пројектима капиталних инвестиција и</w:t>
      </w:r>
      <w:r w:rsidRPr="00F3171E">
        <w:rPr>
          <w:rFonts w:ascii="Times New Roman" w:hAnsi="Times New Roman"/>
          <w:sz w:val="24"/>
          <w:szCs w:val="24"/>
          <w:lang w:val="sr-Cyrl-CS"/>
        </w:rPr>
        <w:t xml:space="preserve"> </w:t>
      </w:r>
      <w:r w:rsidRPr="00F3171E">
        <w:rPr>
          <w:rFonts w:ascii="Times New Roman" w:hAnsi="Times New Roman"/>
          <w:sz w:val="24"/>
          <w:szCs w:val="24"/>
        </w:rPr>
        <w:t>инвест</w:t>
      </w:r>
      <w:r w:rsidRPr="00F3171E">
        <w:rPr>
          <w:rFonts w:ascii="Times New Roman" w:hAnsi="Times New Roman"/>
          <w:sz w:val="24"/>
          <w:szCs w:val="24"/>
          <w:lang w:val="sr-Cyrl-CS"/>
        </w:rPr>
        <w:t>и</w:t>
      </w:r>
      <w:r w:rsidRPr="00F3171E">
        <w:rPr>
          <w:rFonts w:ascii="Times New Roman" w:hAnsi="Times New Roman"/>
          <w:sz w:val="24"/>
          <w:szCs w:val="24"/>
        </w:rPr>
        <w:t>ционог одржавања; учествује у планирању и реализаци</w:t>
      </w:r>
      <w:r w:rsidRPr="00F3171E">
        <w:rPr>
          <w:rFonts w:ascii="Times New Roman" w:hAnsi="Times New Roman"/>
          <w:sz w:val="24"/>
          <w:szCs w:val="24"/>
          <w:lang w:val="sr-Cyrl-CS"/>
        </w:rPr>
        <w:t xml:space="preserve">ји </w:t>
      </w:r>
      <w:r w:rsidRPr="00F3171E">
        <w:rPr>
          <w:rFonts w:ascii="Times New Roman" w:hAnsi="Times New Roman"/>
          <w:sz w:val="24"/>
          <w:szCs w:val="24"/>
        </w:rPr>
        <w:t xml:space="preserve">капиталних улагања; </w:t>
      </w:r>
      <w:r w:rsidRPr="00F3171E">
        <w:rPr>
          <w:rFonts w:ascii="Times New Roman" w:hAnsi="Times New Roman"/>
          <w:sz w:val="24"/>
          <w:szCs w:val="24"/>
          <w:lang w:val="sr-Cyrl-CS"/>
        </w:rPr>
        <w:t xml:space="preserve"> </w:t>
      </w:r>
      <w:r w:rsidR="00251D48">
        <w:rPr>
          <w:rFonts w:ascii="Times New Roman" w:hAnsi="Times New Roman"/>
          <w:sz w:val="24"/>
          <w:szCs w:val="24"/>
          <w:lang w:val="sr-Cyrl-CS"/>
        </w:rPr>
        <w:t xml:space="preserve">послове складиштења обавезних резерви нафте и нафтних деривата, сходно средњорочном програму и годишњем програму, у складиштима Дирекције и/или обезбеђује недостајући складишни простор кроз послове јавне набавке у складу са прописима  којима се уређује област јавних набавки и то: изградњом нових и реконструкцијом постојећих складишних капацитета </w:t>
      </w:r>
      <w:r w:rsidR="00EC61B7">
        <w:rPr>
          <w:rFonts w:ascii="Times New Roman" w:hAnsi="Times New Roman"/>
          <w:sz w:val="24"/>
          <w:szCs w:val="24"/>
          <w:lang w:val="sr-Cyrl-CS"/>
        </w:rPr>
        <w:t xml:space="preserve">Дирекције  који се финансирају сагласно Закону о робним резервама, за ускладиштење обавезних резерви код енергетских субјеката који имају лиценцу за обављање енергетске делатности складиштења нафте, деривата нафте, а користе резервоаре у јавној средини, као и </w:t>
      </w:r>
      <w:r w:rsidRPr="00F3171E">
        <w:rPr>
          <w:rFonts w:ascii="Times New Roman" w:hAnsi="Times New Roman"/>
          <w:sz w:val="24"/>
          <w:szCs w:val="24"/>
        </w:rPr>
        <w:t>друг</w:t>
      </w:r>
      <w:r w:rsidRPr="00F3171E">
        <w:rPr>
          <w:rFonts w:ascii="Times New Roman" w:hAnsi="Times New Roman"/>
          <w:sz w:val="24"/>
          <w:szCs w:val="24"/>
          <w:lang w:val="sr-Cyrl-RS"/>
        </w:rPr>
        <w:t xml:space="preserve">е </w:t>
      </w:r>
      <w:r w:rsidRPr="00F3171E">
        <w:rPr>
          <w:rFonts w:ascii="Times New Roman" w:hAnsi="Times New Roman"/>
          <w:sz w:val="24"/>
          <w:szCs w:val="24"/>
        </w:rPr>
        <w:t>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lastRenderedPageBreak/>
        <w:t xml:space="preserve">                                                            </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RS"/>
        </w:rPr>
        <w:t xml:space="preserve">               </w:t>
      </w:r>
      <w:r w:rsidRPr="00F3171E">
        <w:rPr>
          <w:rFonts w:ascii="Times New Roman" w:hAnsi="Times New Roman"/>
          <w:sz w:val="24"/>
          <w:szCs w:val="24"/>
        </w:rPr>
        <w:t xml:space="preserve">У </w:t>
      </w:r>
      <w:r w:rsidRPr="00F3171E">
        <w:rPr>
          <w:rFonts w:ascii="Times New Roman" w:hAnsi="Times New Roman"/>
          <w:sz w:val="24"/>
          <w:szCs w:val="24"/>
          <w:lang w:val="sr-Cyrl-CS"/>
        </w:rPr>
        <w:t xml:space="preserve">Одељењу за складишта </w:t>
      </w:r>
      <w:r w:rsidRPr="00F3171E">
        <w:rPr>
          <w:rFonts w:ascii="Times New Roman" w:hAnsi="Times New Roman"/>
          <w:sz w:val="24"/>
          <w:szCs w:val="24"/>
        </w:rPr>
        <w:t>се образуј</w:t>
      </w:r>
      <w:r w:rsidRPr="00F3171E">
        <w:rPr>
          <w:rFonts w:ascii="Times New Roman" w:hAnsi="Times New Roman"/>
          <w:sz w:val="24"/>
          <w:szCs w:val="24"/>
          <w:lang w:val="sr-Cyrl-CS"/>
        </w:rPr>
        <w:t>у</w:t>
      </w:r>
      <w:r w:rsidRPr="00F3171E">
        <w:rPr>
          <w:rFonts w:ascii="Times New Roman" w:hAnsi="Times New Roman"/>
          <w:sz w:val="24"/>
          <w:szCs w:val="24"/>
        </w:rPr>
        <w:t xml:space="preserve"> следећ</w:t>
      </w:r>
      <w:r w:rsidRPr="00F3171E">
        <w:rPr>
          <w:rFonts w:ascii="Times New Roman" w:hAnsi="Times New Roman"/>
          <w:sz w:val="24"/>
          <w:szCs w:val="24"/>
          <w:lang w:val="sr-Cyrl-CS"/>
        </w:rPr>
        <w:t>е</w:t>
      </w:r>
      <w:r w:rsidRPr="00F3171E">
        <w:rPr>
          <w:rFonts w:ascii="Times New Roman" w:hAnsi="Times New Roman"/>
          <w:sz w:val="24"/>
          <w:szCs w:val="24"/>
        </w:rPr>
        <w:t xml:space="preserve"> уж</w:t>
      </w:r>
      <w:r w:rsidRPr="00F3171E">
        <w:rPr>
          <w:rFonts w:ascii="Times New Roman" w:hAnsi="Times New Roman"/>
          <w:sz w:val="24"/>
          <w:szCs w:val="24"/>
          <w:lang w:val="sr-Cyrl-CS"/>
        </w:rPr>
        <w:t>е</w:t>
      </w:r>
      <w:r w:rsidRPr="00F3171E">
        <w:rPr>
          <w:rFonts w:ascii="Times New Roman" w:hAnsi="Times New Roman"/>
          <w:sz w:val="24"/>
          <w:szCs w:val="24"/>
        </w:rPr>
        <w:t xml:space="preserve"> унутрашњ</w:t>
      </w:r>
      <w:r w:rsidRPr="00F3171E">
        <w:rPr>
          <w:rFonts w:ascii="Times New Roman" w:hAnsi="Times New Roman"/>
          <w:sz w:val="24"/>
          <w:szCs w:val="24"/>
          <w:lang w:val="sr-Cyrl-CS"/>
        </w:rPr>
        <w:t>е</w:t>
      </w:r>
      <w:r w:rsidRPr="00F3171E">
        <w:rPr>
          <w:rFonts w:ascii="Times New Roman" w:hAnsi="Times New Roman"/>
          <w:sz w:val="24"/>
          <w:szCs w:val="24"/>
        </w:rPr>
        <w:t xml:space="preserve"> јединиц</w:t>
      </w:r>
      <w:r w:rsidRPr="00F3171E">
        <w:rPr>
          <w:rFonts w:ascii="Times New Roman" w:hAnsi="Times New Roman"/>
          <w:sz w:val="24"/>
          <w:szCs w:val="24"/>
          <w:lang w:val="sr-Cyrl-CS"/>
        </w:rPr>
        <w:t>е</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1.3.1 </w:t>
      </w:r>
      <w:r w:rsidRPr="00F3171E">
        <w:rPr>
          <w:rFonts w:ascii="Times New Roman" w:hAnsi="Times New Roman"/>
          <w:sz w:val="24"/>
          <w:szCs w:val="24"/>
          <w:lang w:val="sr-Cyrl-RS"/>
        </w:rPr>
        <w:t>Одсек</w:t>
      </w:r>
      <w:r w:rsidRPr="00F3171E">
        <w:rPr>
          <w:rFonts w:ascii="Times New Roman" w:hAnsi="Times New Roman"/>
          <w:sz w:val="24"/>
          <w:szCs w:val="24"/>
          <w:lang w:val="sr-Cyrl-CS"/>
        </w:rPr>
        <w:t xml:space="preserve"> за одржавање складишта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ab/>
      </w:r>
      <w:r w:rsidRPr="00F3171E">
        <w:rPr>
          <w:rFonts w:ascii="Times New Roman" w:hAnsi="Times New Roman"/>
          <w:sz w:val="24"/>
          <w:szCs w:val="24"/>
          <w:lang w:val="sr-Cyrl-CS"/>
        </w:rPr>
        <w:t xml:space="preserve">        </w:t>
      </w:r>
      <w:r w:rsid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1.3.2 </w:t>
      </w:r>
      <w:r w:rsidR="002C519B">
        <w:rPr>
          <w:rFonts w:ascii="Times New Roman" w:hAnsi="Times New Roman"/>
          <w:sz w:val="24"/>
          <w:szCs w:val="24"/>
          <w:lang w:val="sr-Cyrl-CS"/>
        </w:rPr>
        <w:t xml:space="preserve"> Група  за </w:t>
      </w:r>
      <w:r w:rsidRPr="00F3171E">
        <w:rPr>
          <w:rFonts w:ascii="Times New Roman" w:hAnsi="Times New Roman"/>
          <w:sz w:val="24"/>
          <w:szCs w:val="24"/>
          <w:lang w:val="sr-Cyrl-CS"/>
        </w:rPr>
        <w:t xml:space="preserve"> обавезне резерве нафте и деривата</w:t>
      </w:r>
      <w:r w:rsidR="002C519B">
        <w:rPr>
          <w:rFonts w:ascii="Times New Roman" w:hAnsi="Times New Roman"/>
          <w:sz w:val="24"/>
          <w:szCs w:val="24"/>
          <w:lang w:val="sr-Cyrl-CS"/>
        </w:rPr>
        <w:t xml:space="preserve"> нафте</w:t>
      </w:r>
    </w:p>
    <w:p w:rsidR="00280CDE" w:rsidRPr="00F3171E" w:rsidRDefault="00280CDE" w:rsidP="00D92131">
      <w:pPr>
        <w:pStyle w:val="ListParagraph"/>
        <w:jc w:val="both"/>
        <w:rPr>
          <w:rFonts w:ascii="Times New Roman" w:hAnsi="Times New Roman"/>
          <w:sz w:val="24"/>
          <w:szCs w:val="24"/>
          <w:lang w:val="sr-Cyrl-CS"/>
        </w:rPr>
      </w:pP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Одсек за одржавање складишта</w:t>
      </w:r>
      <w:r w:rsidRPr="00F3171E">
        <w:rPr>
          <w:rFonts w:ascii="Times New Roman" w:hAnsi="Times New Roman"/>
          <w:sz w:val="24"/>
          <w:szCs w:val="24"/>
          <w:lang w:val="sr-Cyrl-CS"/>
        </w:rPr>
        <w:t xml:space="preserve"> обавља   послове  редовног одржавања и издавања слободног складишног простора, израде годишњих програма потреба и мера за одржавање складишног простора као програма и планова одржавања и рационализације складишног простора  и праћење извршења тих планова; послове уговарања са извођачима потребних радова и старање о реализацији истих; израду тендера и формирање конкурсне документације у сарадњи са унутрашњом јединицом која обавља послове јавних набавки;  као </w:t>
      </w:r>
      <w:r w:rsidRPr="00F3171E">
        <w:rPr>
          <w:rFonts w:ascii="Times New Roman" w:hAnsi="Times New Roman"/>
          <w:sz w:val="24"/>
          <w:szCs w:val="24"/>
        </w:rPr>
        <w:t xml:space="preserve">и другe пословe </w:t>
      </w:r>
      <w:r w:rsidRPr="00F3171E">
        <w:rPr>
          <w:rFonts w:ascii="Times New Roman" w:hAnsi="Times New Roman"/>
          <w:sz w:val="24"/>
          <w:szCs w:val="24"/>
          <w:lang w:val="sr-Cyrl-RS"/>
        </w:rPr>
        <w:t>из делокруга Одсека.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rPr>
        <w:tab/>
      </w:r>
      <w:r w:rsidR="007447E1">
        <w:rPr>
          <w:rFonts w:ascii="Times New Roman" w:hAnsi="Times New Roman"/>
          <w:sz w:val="24"/>
          <w:szCs w:val="24"/>
          <w:lang w:val="sr-Cyrl-RS"/>
        </w:rPr>
        <w:t xml:space="preserve">     </w:t>
      </w:r>
      <w:r w:rsidR="0078318E">
        <w:rPr>
          <w:rFonts w:ascii="Times New Roman" w:hAnsi="Times New Roman"/>
          <w:sz w:val="24"/>
          <w:szCs w:val="24"/>
          <w:lang w:val="sr-Cyrl-RS"/>
        </w:rPr>
        <w:t xml:space="preserve"> </w:t>
      </w:r>
      <w:r w:rsidR="0078318E" w:rsidRPr="0078318E">
        <w:rPr>
          <w:rFonts w:ascii="Times New Roman" w:hAnsi="Times New Roman"/>
          <w:b/>
          <w:sz w:val="24"/>
          <w:szCs w:val="24"/>
          <w:lang w:val="sr-Cyrl-RS"/>
        </w:rPr>
        <w:t xml:space="preserve">Група  за </w:t>
      </w:r>
      <w:r w:rsidRPr="0078318E">
        <w:rPr>
          <w:rFonts w:ascii="Times New Roman" w:hAnsi="Times New Roman"/>
          <w:b/>
          <w:sz w:val="24"/>
          <w:szCs w:val="24"/>
          <w:lang w:val="sr-Cyrl-CS"/>
        </w:rPr>
        <w:t xml:space="preserve"> обавезне резерве нафте</w:t>
      </w:r>
      <w:r w:rsidR="0078318E">
        <w:rPr>
          <w:rFonts w:ascii="Times New Roman" w:hAnsi="Times New Roman"/>
          <w:b/>
          <w:sz w:val="24"/>
          <w:szCs w:val="24"/>
          <w:lang w:val="sr-Cyrl-CS"/>
        </w:rPr>
        <w:t xml:space="preserve"> </w:t>
      </w:r>
      <w:r w:rsidRPr="0078318E">
        <w:rPr>
          <w:rFonts w:ascii="Times New Roman" w:hAnsi="Times New Roman"/>
          <w:b/>
          <w:sz w:val="24"/>
          <w:szCs w:val="24"/>
          <w:lang w:val="sr-Cyrl-CS"/>
        </w:rPr>
        <w:t xml:space="preserve"> и </w:t>
      </w:r>
      <w:r w:rsidR="0078318E">
        <w:rPr>
          <w:rFonts w:ascii="Times New Roman" w:hAnsi="Times New Roman"/>
          <w:b/>
          <w:sz w:val="24"/>
          <w:szCs w:val="24"/>
          <w:lang w:val="sr-Cyrl-CS"/>
        </w:rPr>
        <w:t xml:space="preserve"> </w:t>
      </w:r>
      <w:r w:rsidRPr="0078318E">
        <w:rPr>
          <w:rFonts w:ascii="Times New Roman" w:hAnsi="Times New Roman"/>
          <w:b/>
          <w:sz w:val="24"/>
          <w:szCs w:val="24"/>
          <w:lang w:val="sr-Cyrl-CS"/>
        </w:rPr>
        <w:t xml:space="preserve">деривата </w:t>
      </w:r>
      <w:r w:rsidR="0078318E" w:rsidRPr="0078318E">
        <w:rPr>
          <w:rFonts w:ascii="Times New Roman" w:hAnsi="Times New Roman"/>
          <w:b/>
          <w:sz w:val="24"/>
          <w:szCs w:val="24"/>
          <w:lang w:val="sr-Cyrl-CS"/>
        </w:rPr>
        <w:t xml:space="preserve"> нафте</w:t>
      </w:r>
      <w:r w:rsidR="0078318E">
        <w:rPr>
          <w:rFonts w:ascii="Times New Roman" w:hAnsi="Times New Roman"/>
          <w:sz w:val="24"/>
          <w:szCs w:val="24"/>
          <w:lang w:val="sr-Cyrl-CS"/>
        </w:rPr>
        <w:t xml:space="preserve"> </w:t>
      </w:r>
      <w:r w:rsidRPr="00F3171E">
        <w:rPr>
          <w:rFonts w:ascii="Times New Roman" w:hAnsi="Times New Roman"/>
          <w:sz w:val="24"/>
          <w:szCs w:val="24"/>
          <w:lang w:val="sr-Cyrl-CS"/>
        </w:rPr>
        <w:t xml:space="preserve">обавља   послове  </w:t>
      </w:r>
      <w:r w:rsidR="0078318E">
        <w:rPr>
          <w:rFonts w:ascii="Times New Roman" w:hAnsi="Times New Roman"/>
          <w:sz w:val="24"/>
          <w:szCs w:val="24"/>
          <w:lang w:val="sr-Cyrl-CS"/>
        </w:rPr>
        <w:t>везане за</w:t>
      </w:r>
      <w:r w:rsidRPr="00F3171E">
        <w:rPr>
          <w:rFonts w:ascii="Times New Roman" w:hAnsi="Times New Roman"/>
          <w:sz w:val="24"/>
          <w:szCs w:val="24"/>
          <w:lang w:val="sr-Cyrl-CS"/>
        </w:rPr>
        <w:t xml:space="preserve"> </w:t>
      </w:r>
      <w:r w:rsidR="0078318E">
        <w:rPr>
          <w:rFonts w:ascii="Times New Roman" w:hAnsi="Times New Roman"/>
          <w:sz w:val="24"/>
          <w:szCs w:val="24"/>
          <w:lang w:val="sr-Cyrl-CS"/>
        </w:rPr>
        <w:t xml:space="preserve">складиштење, смештај и чување </w:t>
      </w:r>
      <w:r w:rsidRPr="00F3171E">
        <w:rPr>
          <w:rFonts w:ascii="Times New Roman" w:hAnsi="Times New Roman"/>
          <w:sz w:val="24"/>
          <w:szCs w:val="24"/>
        </w:rPr>
        <w:t>обавезних резерви</w:t>
      </w:r>
      <w:r w:rsidRPr="00F3171E">
        <w:rPr>
          <w:rFonts w:ascii="Times New Roman" w:hAnsi="Times New Roman"/>
          <w:sz w:val="24"/>
          <w:szCs w:val="24"/>
          <w:lang w:val="sr-Cyrl-RS"/>
        </w:rPr>
        <w:t xml:space="preserve"> нафте и деривата</w:t>
      </w:r>
      <w:r w:rsidR="0078318E">
        <w:rPr>
          <w:rFonts w:ascii="Times New Roman" w:hAnsi="Times New Roman"/>
          <w:sz w:val="24"/>
          <w:szCs w:val="24"/>
          <w:lang w:val="sr-Cyrl-RS"/>
        </w:rPr>
        <w:t xml:space="preserve">  нафте</w:t>
      </w:r>
      <w:r w:rsidRPr="00F3171E">
        <w:rPr>
          <w:rFonts w:ascii="Times New Roman" w:hAnsi="Times New Roman"/>
          <w:sz w:val="24"/>
          <w:szCs w:val="24"/>
        </w:rPr>
        <w:t xml:space="preserve">, </w:t>
      </w:r>
      <w:r w:rsidR="0078318E">
        <w:rPr>
          <w:rFonts w:ascii="Times New Roman" w:hAnsi="Times New Roman"/>
          <w:sz w:val="24"/>
          <w:szCs w:val="24"/>
          <w:lang w:val="sr-Cyrl-RS"/>
        </w:rPr>
        <w:t xml:space="preserve">послове техничког одржавања </w:t>
      </w:r>
      <w:r w:rsidRPr="00F3171E">
        <w:rPr>
          <w:rFonts w:ascii="Times New Roman" w:hAnsi="Times New Roman"/>
          <w:sz w:val="24"/>
          <w:szCs w:val="24"/>
        </w:rPr>
        <w:t xml:space="preserve"> складишт</w:t>
      </w:r>
      <w:r w:rsidR="0078318E">
        <w:rPr>
          <w:rFonts w:ascii="Times New Roman" w:hAnsi="Times New Roman"/>
          <w:sz w:val="24"/>
          <w:szCs w:val="24"/>
          <w:lang w:val="sr-Cyrl-RS"/>
        </w:rPr>
        <w:t>а</w:t>
      </w:r>
      <w:r w:rsidRPr="00F3171E">
        <w:rPr>
          <w:rFonts w:ascii="Times New Roman" w:hAnsi="Times New Roman"/>
          <w:sz w:val="24"/>
          <w:szCs w:val="24"/>
        </w:rPr>
        <w:t xml:space="preserve"> Дирекције</w:t>
      </w:r>
      <w:r w:rsidRPr="00F3171E">
        <w:rPr>
          <w:rFonts w:ascii="Times New Roman" w:hAnsi="Times New Roman"/>
          <w:sz w:val="24"/>
          <w:szCs w:val="24"/>
          <w:lang w:val="sr-Cyrl-RS"/>
        </w:rPr>
        <w:t xml:space="preserve"> и</w:t>
      </w:r>
      <w:r w:rsidR="0078318E">
        <w:rPr>
          <w:rFonts w:ascii="Times New Roman" w:hAnsi="Times New Roman"/>
          <w:sz w:val="24"/>
          <w:szCs w:val="24"/>
          <w:lang w:val="sr-Cyrl-RS"/>
        </w:rPr>
        <w:t xml:space="preserve"> постојећих објеката објеката складишта </w:t>
      </w:r>
      <w:r w:rsidR="00CD69CF" w:rsidRPr="00CD69CF">
        <w:rPr>
          <w:rFonts w:ascii="Times New Roman" w:hAnsi="Times New Roman"/>
          <w:sz w:val="24"/>
          <w:szCs w:val="24"/>
        </w:rPr>
        <w:t>обавезних резерви</w:t>
      </w:r>
      <w:r w:rsidR="00CD69CF" w:rsidRPr="00CD69CF">
        <w:rPr>
          <w:rFonts w:ascii="Times New Roman" w:hAnsi="Times New Roman"/>
          <w:sz w:val="24"/>
          <w:szCs w:val="24"/>
          <w:lang w:val="sr-Cyrl-RS"/>
        </w:rPr>
        <w:t xml:space="preserve"> нафте и </w:t>
      </w:r>
      <w:r w:rsidR="00CD69CF">
        <w:rPr>
          <w:rFonts w:ascii="Times New Roman" w:hAnsi="Times New Roman"/>
          <w:sz w:val="24"/>
          <w:szCs w:val="24"/>
          <w:lang w:val="sr-Cyrl-RS"/>
        </w:rPr>
        <w:t xml:space="preserve">нафтних </w:t>
      </w:r>
      <w:r w:rsidR="00CD69CF" w:rsidRPr="00CD69CF">
        <w:rPr>
          <w:rFonts w:ascii="Times New Roman" w:hAnsi="Times New Roman"/>
          <w:sz w:val="24"/>
          <w:szCs w:val="24"/>
          <w:lang w:val="sr-Cyrl-RS"/>
        </w:rPr>
        <w:t>деривата</w:t>
      </w:r>
      <w:r w:rsidR="00CD69CF">
        <w:rPr>
          <w:rFonts w:ascii="Times New Roman" w:hAnsi="Times New Roman"/>
          <w:sz w:val="24"/>
          <w:szCs w:val="24"/>
          <w:lang w:val="sr-Cyrl-RS"/>
        </w:rPr>
        <w:t xml:space="preserve">, </w:t>
      </w:r>
      <w:r w:rsidRPr="00F3171E">
        <w:rPr>
          <w:rFonts w:ascii="Times New Roman" w:hAnsi="Times New Roman"/>
          <w:sz w:val="24"/>
          <w:szCs w:val="24"/>
        </w:rPr>
        <w:t>обезбеђује недостајући складишни простор кроз послове јавне набавке у складу са прописима</w:t>
      </w:r>
      <w:r w:rsidR="00CD69CF">
        <w:rPr>
          <w:rFonts w:ascii="Times New Roman" w:hAnsi="Times New Roman"/>
          <w:sz w:val="24"/>
          <w:szCs w:val="24"/>
          <w:lang w:val="sr-Cyrl-RS"/>
        </w:rPr>
        <w:t xml:space="preserve">, </w:t>
      </w:r>
      <w:r w:rsidRPr="00F3171E">
        <w:rPr>
          <w:rFonts w:ascii="Times New Roman" w:hAnsi="Times New Roman"/>
          <w:sz w:val="24"/>
          <w:szCs w:val="24"/>
        </w:rPr>
        <w:t xml:space="preserve"> </w:t>
      </w:r>
      <w:r w:rsidR="00CD69CF">
        <w:rPr>
          <w:rFonts w:ascii="Times New Roman" w:hAnsi="Times New Roman"/>
          <w:sz w:val="24"/>
          <w:szCs w:val="24"/>
          <w:lang w:val="sr-Cyrl-RS"/>
        </w:rPr>
        <w:t xml:space="preserve">даје мишљење на предлог средњорочног и годишњег програма формирања и одржавања обавезних резерви за период од три односно једне календарске године, послове израде тендера и формирање конкурсне документације ради спровођења поступка јавних набавки из делокруга рада Групе, у сарадњи са </w:t>
      </w:r>
      <w:r w:rsidR="00CD69CF" w:rsidRPr="00CD69CF">
        <w:rPr>
          <w:rFonts w:ascii="Times New Roman" w:hAnsi="Times New Roman"/>
          <w:sz w:val="24"/>
          <w:szCs w:val="24"/>
          <w:lang w:val="sr-Cyrl-CS"/>
        </w:rPr>
        <w:t>унутрашњом јединицом која обавља послове јавних набавки</w:t>
      </w:r>
      <w:r w:rsidR="00CD69CF" w:rsidRPr="00CD69CF">
        <w:rPr>
          <w:rFonts w:ascii="Times New Roman" w:hAnsi="Times New Roman"/>
          <w:sz w:val="24"/>
          <w:szCs w:val="24"/>
        </w:rPr>
        <w:t xml:space="preserve"> </w:t>
      </w:r>
      <w:r w:rsidRPr="00F3171E">
        <w:rPr>
          <w:rFonts w:ascii="Times New Roman" w:hAnsi="Times New Roman"/>
          <w:sz w:val="24"/>
          <w:szCs w:val="24"/>
        </w:rPr>
        <w:t xml:space="preserve">којима се урeђује област јавних набавки.и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е</w:t>
      </w:r>
      <w:r w:rsidRPr="00F3171E">
        <w:rPr>
          <w:rFonts w:ascii="Times New Roman" w:hAnsi="Times New Roman"/>
          <w:sz w:val="24"/>
          <w:szCs w:val="24"/>
        </w:rPr>
        <w:t xml:space="preserve"> 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 xml:space="preserve">из делокруга </w:t>
      </w:r>
      <w:r w:rsidR="00CD69CF">
        <w:rPr>
          <w:rFonts w:ascii="Times New Roman" w:hAnsi="Times New Roman"/>
          <w:sz w:val="24"/>
          <w:szCs w:val="24"/>
          <w:lang w:val="sr-Cyrl-RS"/>
        </w:rPr>
        <w:t>Групе</w:t>
      </w:r>
      <w:r w:rsidRPr="00F3171E">
        <w:rPr>
          <w:rFonts w:ascii="Times New Roman" w:hAnsi="Times New Roman"/>
          <w:sz w:val="24"/>
          <w:szCs w:val="24"/>
          <w:lang w:val="sr-Cyrl-RS"/>
        </w:rPr>
        <w:t>.</w:t>
      </w:r>
    </w:p>
    <w:p w:rsidR="00895EA9" w:rsidRPr="00F3171E" w:rsidRDefault="00895EA9" w:rsidP="00D92131">
      <w:pPr>
        <w:pStyle w:val="ListParagraph"/>
        <w:jc w:val="both"/>
        <w:rPr>
          <w:rFonts w:ascii="Times New Roman" w:hAnsi="Times New Roman"/>
          <w:sz w:val="24"/>
          <w:szCs w:val="24"/>
          <w:lang w:val="sr-Cyrl-RS"/>
        </w:rPr>
      </w:pPr>
    </w:p>
    <w:p w:rsidR="007447E1" w:rsidRPr="007447E1" w:rsidRDefault="007447E1" w:rsidP="007447E1">
      <w:pPr>
        <w:pStyle w:val="ListParagraph"/>
        <w:jc w:val="both"/>
        <w:rPr>
          <w:rFonts w:ascii="Times New Roman" w:hAnsi="Times New Roman"/>
          <w:b/>
          <w:sz w:val="24"/>
          <w:szCs w:val="24"/>
          <w:lang w:val="sr-Cyrl-CS"/>
        </w:rPr>
      </w:pPr>
      <w:r>
        <w:rPr>
          <w:rFonts w:ascii="Times New Roman" w:hAnsi="Times New Roman"/>
          <w:sz w:val="24"/>
          <w:szCs w:val="24"/>
          <w:lang w:val="sr-Latn-CS"/>
        </w:rPr>
        <w:tab/>
      </w:r>
      <w:r w:rsidR="001E5EA7" w:rsidRPr="001E5EA7">
        <w:rPr>
          <w:rFonts w:ascii="Times New Roman" w:hAnsi="Times New Roman"/>
          <w:b/>
          <w:sz w:val="24"/>
          <w:szCs w:val="24"/>
          <w:lang w:val="sr-Cyrl-RS"/>
        </w:rPr>
        <w:t xml:space="preserve">Начелник  Одељења </w:t>
      </w:r>
      <w:r w:rsidRPr="001E5EA7">
        <w:rPr>
          <w:rFonts w:ascii="Times New Roman" w:hAnsi="Times New Roman"/>
          <w:b/>
          <w:sz w:val="24"/>
          <w:szCs w:val="24"/>
          <w:lang w:val="sr-Cyrl-CS"/>
        </w:rPr>
        <w:t xml:space="preserve"> за</w:t>
      </w:r>
      <w:r w:rsidRPr="007447E1">
        <w:rPr>
          <w:rFonts w:ascii="Times New Roman" w:hAnsi="Times New Roman"/>
          <w:b/>
          <w:sz w:val="24"/>
          <w:szCs w:val="24"/>
          <w:lang w:val="sr-Cyrl-CS"/>
        </w:rPr>
        <w:t xml:space="preserve"> </w:t>
      </w:r>
      <w:r>
        <w:rPr>
          <w:rFonts w:ascii="Times New Roman" w:hAnsi="Times New Roman"/>
          <w:b/>
          <w:sz w:val="24"/>
          <w:szCs w:val="24"/>
          <w:lang w:val="sr-Cyrl-CS"/>
        </w:rPr>
        <w:t xml:space="preserve"> складишта </w:t>
      </w:r>
      <w:r w:rsidRPr="007447E1">
        <w:rPr>
          <w:rFonts w:ascii="Times New Roman" w:hAnsi="Times New Roman"/>
          <w:b/>
          <w:sz w:val="24"/>
          <w:szCs w:val="24"/>
          <w:lang w:val="sr-Cyrl-CS"/>
        </w:rPr>
        <w:t xml:space="preserve">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 xml:space="preserve">Сања Џогазовић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тел. 011/323-7148</w:t>
      </w:r>
    </w:p>
    <w:p w:rsidR="007447E1" w:rsidRPr="00191BE2" w:rsidRDefault="007447E1" w:rsidP="007447E1">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e-mail:</w:t>
      </w:r>
      <w:r w:rsidRPr="00191BE2">
        <w:rPr>
          <w:rFonts w:ascii="Times New Roman" w:hAnsi="Times New Roman"/>
          <w:sz w:val="24"/>
          <w:szCs w:val="24"/>
          <w:lang w:val="sr-Cyrl-RS"/>
        </w:rPr>
        <w:t xml:space="preserve"> </w:t>
      </w:r>
      <w:hyperlink r:id="rId19" w:history="1">
        <w:r w:rsidR="00353E7E" w:rsidRPr="00F83B73">
          <w:rPr>
            <w:rStyle w:val="Hyperlink"/>
            <w:rFonts w:ascii="Times New Roman" w:hAnsi="Times New Roman"/>
            <w:sz w:val="24"/>
            <w:szCs w:val="24"/>
            <w:lang w:val="sr-Latn-RS"/>
          </w:rPr>
          <w:t>sanja.dzogazovic@rdrr.gov.rs</w:t>
        </w:r>
      </w:hyperlink>
      <w:r w:rsidRPr="00191BE2">
        <w:rPr>
          <w:rFonts w:ascii="Times New Roman" w:hAnsi="Times New Roman"/>
          <w:sz w:val="24"/>
          <w:szCs w:val="24"/>
          <w:lang w:val="sr-Latn-RS"/>
        </w:rPr>
        <w:t xml:space="preserve">      </w:t>
      </w:r>
    </w:p>
    <w:p w:rsidR="007447E1" w:rsidRPr="00191BE2" w:rsidRDefault="007447E1" w:rsidP="007447E1">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706</w:t>
      </w:r>
    </w:p>
    <w:p w:rsidR="00895EA9" w:rsidRPr="00F3171E" w:rsidRDefault="00895EA9" w:rsidP="00D92131">
      <w:pPr>
        <w:pStyle w:val="ListParagraph"/>
        <w:jc w:val="both"/>
        <w:rPr>
          <w:rFonts w:ascii="Times New Roman" w:hAnsi="Times New Roman"/>
          <w:sz w:val="24"/>
          <w:szCs w:val="24"/>
          <w:lang w:val="sr-Latn-CS"/>
        </w:rPr>
      </w:pPr>
    </w:p>
    <w:p w:rsidR="00A431FD" w:rsidRDefault="007447E1" w:rsidP="00731F33">
      <w:pPr>
        <w:pStyle w:val="ListParagraph"/>
        <w:ind w:left="1410"/>
        <w:jc w:val="both"/>
        <w:rPr>
          <w:rFonts w:ascii="Times New Roman" w:hAnsi="Times New Roman"/>
          <w:b/>
          <w:sz w:val="24"/>
          <w:szCs w:val="24"/>
          <w:lang w:val="sr-Cyrl-CS"/>
        </w:rPr>
      </w:pPr>
      <w:r w:rsidRPr="007447E1">
        <w:rPr>
          <w:rFonts w:ascii="Times New Roman" w:hAnsi="Times New Roman"/>
          <w:b/>
          <w:sz w:val="24"/>
          <w:szCs w:val="24"/>
          <w:lang w:val="sr-Latn-RS"/>
        </w:rPr>
        <w:t xml:space="preserve">Шеф </w:t>
      </w:r>
      <w:r w:rsidR="00CD69CF" w:rsidRPr="00CD69CF">
        <w:rPr>
          <w:rFonts w:ascii="Times New Roman" w:hAnsi="Times New Roman"/>
          <w:b/>
          <w:sz w:val="24"/>
          <w:szCs w:val="24"/>
          <w:lang w:val="sr-Cyrl-RS"/>
        </w:rPr>
        <w:t>Груп</w:t>
      </w:r>
      <w:r w:rsidR="00CD69CF">
        <w:rPr>
          <w:rFonts w:ascii="Times New Roman" w:hAnsi="Times New Roman"/>
          <w:b/>
          <w:sz w:val="24"/>
          <w:szCs w:val="24"/>
          <w:lang w:val="sr-Cyrl-RS"/>
        </w:rPr>
        <w:t>е</w:t>
      </w:r>
      <w:r w:rsidR="00CD69CF" w:rsidRPr="00CD69CF">
        <w:rPr>
          <w:rFonts w:ascii="Times New Roman" w:hAnsi="Times New Roman"/>
          <w:b/>
          <w:sz w:val="24"/>
          <w:szCs w:val="24"/>
          <w:lang w:val="sr-Cyrl-RS"/>
        </w:rPr>
        <w:t xml:space="preserve">  за </w:t>
      </w:r>
      <w:r w:rsidR="00CD69CF" w:rsidRPr="00CD69CF">
        <w:rPr>
          <w:rFonts w:ascii="Times New Roman" w:hAnsi="Times New Roman"/>
          <w:b/>
          <w:sz w:val="24"/>
          <w:szCs w:val="24"/>
          <w:lang w:val="sr-Cyrl-CS"/>
        </w:rPr>
        <w:t xml:space="preserve"> обавезне резерве нафте  и  деривата  нафте </w:t>
      </w:r>
    </w:p>
    <w:p w:rsidR="007447E1" w:rsidRPr="00190B6A" w:rsidRDefault="00190B6A" w:rsidP="00731F33">
      <w:pPr>
        <w:pStyle w:val="ListParagraph"/>
        <w:ind w:left="1410"/>
        <w:jc w:val="both"/>
        <w:rPr>
          <w:rFonts w:ascii="Times New Roman" w:hAnsi="Times New Roman"/>
          <w:sz w:val="24"/>
          <w:szCs w:val="24"/>
          <w:lang w:val="sr-Cyrl-CS"/>
        </w:rPr>
      </w:pPr>
      <w:r w:rsidRPr="00190B6A">
        <w:rPr>
          <w:rFonts w:ascii="Times New Roman" w:hAnsi="Times New Roman"/>
          <w:sz w:val="24"/>
          <w:szCs w:val="24"/>
          <w:lang w:val="sr-Cyrl-RS"/>
        </w:rPr>
        <w:t>Мирослав Вучетић</w:t>
      </w:r>
      <w:r w:rsidR="007447E1" w:rsidRPr="00190B6A">
        <w:rPr>
          <w:rFonts w:ascii="Times New Roman" w:hAnsi="Times New Roman"/>
          <w:sz w:val="24"/>
          <w:szCs w:val="24"/>
          <w:lang w:val="sr-Cyrl-CS"/>
        </w:rPr>
        <w:t xml:space="preserve"> </w:t>
      </w:r>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w:t>
      </w:r>
      <w:r w:rsidR="00731F33" w:rsidRPr="00191BE2">
        <w:rPr>
          <w:rFonts w:ascii="Times New Roman" w:hAnsi="Times New Roman"/>
          <w:sz w:val="24"/>
          <w:szCs w:val="24"/>
          <w:lang w:val="sr-Cyrl-RS"/>
        </w:rPr>
        <w:t>34</w:t>
      </w:r>
      <w:r w:rsidRPr="00191BE2">
        <w:rPr>
          <w:rFonts w:ascii="Times New Roman" w:hAnsi="Times New Roman"/>
          <w:sz w:val="24"/>
          <w:szCs w:val="24"/>
          <w:lang w:val="sr-Cyrl-RS"/>
        </w:rPr>
        <w:t>-</w:t>
      </w:r>
      <w:r w:rsidR="00190B6A">
        <w:rPr>
          <w:rFonts w:ascii="Times New Roman" w:hAnsi="Times New Roman"/>
          <w:sz w:val="24"/>
          <w:szCs w:val="24"/>
          <w:lang w:val="sr-Cyrl-RS"/>
        </w:rPr>
        <w:t>9839</w:t>
      </w:r>
    </w:p>
    <w:p w:rsidR="004446E6" w:rsidRDefault="007447E1" w:rsidP="00A431FD">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e-mail:</w:t>
      </w:r>
      <w:r w:rsidR="00A431FD">
        <w:rPr>
          <w:rFonts w:ascii="Times New Roman" w:hAnsi="Times New Roman"/>
          <w:sz w:val="24"/>
          <w:szCs w:val="24"/>
          <w:lang w:val="sr-Cyrl-RS"/>
        </w:rPr>
        <w:t xml:space="preserve"> </w:t>
      </w:r>
      <w:hyperlink r:id="rId20" w:history="1">
        <w:r w:rsidR="00A431FD" w:rsidRPr="00B12783">
          <w:rPr>
            <w:rStyle w:val="Hyperlink"/>
            <w:rFonts w:ascii="Times New Roman" w:hAnsi="Times New Roman"/>
            <w:sz w:val="24"/>
            <w:szCs w:val="24"/>
            <w:lang w:val="sr-Cyrl-RS"/>
          </w:rPr>
          <w:t>miroslav.vucetic</w:t>
        </w:r>
      </w:hyperlink>
      <w:hyperlink r:id="rId21" w:history="1">
        <w:r w:rsidR="00A431FD" w:rsidRPr="00F83B73">
          <w:rPr>
            <w:rStyle w:val="Hyperlink"/>
            <w:rFonts w:ascii="Times New Roman" w:hAnsi="Times New Roman"/>
            <w:sz w:val="24"/>
            <w:szCs w:val="24"/>
            <w:lang w:val="sr-Latn-RS"/>
          </w:rPr>
          <w:t>@rdrr.gov.rs</w:t>
        </w:r>
      </w:hyperlink>
    </w:p>
    <w:p w:rsidR="007447E1" w:rsidRPr="00191BE2" w:rsidRDefault="007447E1" w:rsidP="007447E1">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sidR="00190B6A">
        <w:rPr>
          <w:rFonts w:ascii="Times New Roman" w:hAnsi="Times New Roman"/>
          <w:sz w:val="24"/>
          <w:szCs w:val="24"/>
          <w:lang w:val="sr-Latn-RS"/>
        </w:rPr>
        <w:t>12</w:t>
      </w:r>
    </w:p>
    <w:p w:rsidR="00895EA9" w:rsidRPr="00191BE2" w:rsidRDefault="00895EA9" w:rsidP="00D92131">
      <w:pPr>
        <w:pStyle w:val="ListParagraph"/>
        <w:jc w:val="both"/>
        <w:rPr>
          <w:rFonts w:ascii="Times New Roman" w:hAnsi="Times New Roman"/>
          <w:sz w:val="24"/>
          <w:szCs w:val="24"/>
          <w:lang w:val="sr-Latn-CS"/>
        </w:rPr>
      </w:pPr>
    </w:p>
    <w:p w:rsidR="00CD69CF" w:rsidRDefault="00227155" w:rsidP="00D92131">
      <w:pPr>
        <w:pStyle w:val="ListParagraph"/>
        <w:jc w:val="both"/>
        <w:rPr>
          <w:rFonts w:ascii="Times New Roman" w:hAnsi="Times New Roman"/>
          <w:b/>
          <w:sz w:val="24"/>
          <w:szCs w:val="24"/>
          <w:lang w:val="sr-Latn-RS"/>
        </w:rPr>
      </w:pPr>
      <w:r w:rsidRPr="00F3171E">
        <w:rPr>
          <w:rFonts w:ascii="Times New Roman" w:hAnsi="Times New Roman"/>
          <w:b/>
          <w:sz w:val="24"/>
          <w:szCs w:val="24"/>
          <w:lang w:val="sr-Latn-RS"/>
        </w:rPr>
        <w:t xml:space="preserve">                               </w:t>
      </w:r>
    </w:p>
    <w:p w:rsidR="00CD69CF" w:rsidRDefault="00CD69CF" w:rsidP="00D92131">
      <w:pPr>
        <w:pStyle w:val="ListParagraph"/>
        <w:jc w:val="both"/>
        <w:rPr>
          <w:rFonts w:ascii="Times New Roman" w:hAnsi="Times New Roman"/>
          <w:b/>
          <w:sz w:val="24"/>
          <w:szCs w:val="24"/>
          <w:lang w:val="sr-Latn-RS"/>
        </w:rPr>
      </w:pPr>
    </w:p>
    <w:p w:rsidR="00CD69CF" w:rsidRDefault="00CD69CF" w:rsidP="00D92131">
      <w:pPr>
        <w:pStyle w:val="ListParagraph"/>
        <w:jc w:val="both"/>
        <w:rPr>
          <w:rFonts w:ascii="Times New Roman" w:hAnsi="Times New Roman"/>
          <w:b/>
          <w:sz w:val="24"/>
          <w:szCs w:val="24"/>
          <w:lang w:val="sr-Latn-RS"/>
        </w:rPr>
      </w:pPr>
    </w:p>
    <w:p w:rsidR="00CD69CF" w:rsidRDefault="00CD69CF" w:rsidP="00D92131">
      <w:pPr>
        <w:pStyle w:val="ListParagraph"/>
        <w:jc w:val="both"/>
        <w:rPr>
          <w:rFonts w:ascii="Times New Roman" w:hAnsi="Times New Roman"/>
          <w:b/>
          <w:sz w:val="24"/>
          <w:szCs w:val="24"/>
          <w:lang w:val="sr-Latn-RS"/>
        </w:rPr>
      </w:pPr>
    </w:p>
    <w:p w:rsidR="00CD69CF" w:rsidRDefault="00CD69CF" w:rsidP="00D92131">
      <w:pPr>
        <w:pStyle w:val="ListParagraph"/>
        <w:jc w:val="both"/>
        <w:rPr>
          <w:rFonts w:ascii="Times New Roman" w:hAnsi="Times New Roman"/>
          <w:b/>
          <w:sz w:val="24"/>
          <w:szCs w:val="24"/>
          <w:lang w:val="sr-Latn-RS"/>
        </w:rPr>
      </w:pPr>
    </w:p>
    <w:p w:rsidR="00AF132D" w:rsidRPr="00F3171E" w:rsidRDefault="00AF132D" w:rsidP="00CD69CF">
      <w:pPr>
        <w:pStyle w:val="ListParagraph"/>
        <w:jc w:val="center"/>
        <w:rPr>
          <w:rFonts w:ascii="Times New Roman" w:hAnsi="Times New Roman"/>
          <w:b/>
          <w:sz w:val="24"/>
          <w:szCs w:val="24"/>
          <w:lang w:val="sr-Cyrl-CS"/>
        </w:rPr>
      </w:pPr>
      <w:r w:rsidRPr="00F3171E">
        <w:rPr>
          <w:rFonts w:ascii="Times New Roman" w:hAnsi="Times New Roman"/>
          <w:b/>
          <w:sz w:val="24"/>
          <w:szCs w:val="24"/>
          <w:lang w:val="sr-Cyrl-CS"/>
        </w:rPr>
        <w:t>Уже унутрашње јединице изван састава Сектора</w:t>
      </w:r>
    </w:p>
    <w:p w:rsidR="00C94AF7" w:rsidRPr="00F3171E" w:rsidRDefault="00C94AF7" w:rsidP="00D92131">
      <w:pPr>
        <w:pStyle w:val="ListParagraph"/>
        <w:jc w:val="both"/>
        <w:rPr>
          <w:rFonts w:ascii="Times New Roman" w:hAnsi="Times New Roman"/>
          <w:b/>
          <w:sz w:val="24"/>
          <w:szCs w:val="24"/>
          <w:lang w:val="sr-Cyrl-CS"/>
        </w:rPr>
      </w:pPr>
    </w:p>
    <w:p w:rsidR="00AF132D" w:rsidRPr="00F3171E" w:rsidRDefault="00AF132D" w:rsidP="00C94AF7">
      <w:pPr>
        <w:pStyle w:val="ListParagraph"/>
        <w:ind w:left="1416"/>
        <w:jc w:val="both"/>
        <w:rPr>
          <w:rFonts w:ascii="Times New Roman" w:hAnsi="Times New Roman"/>
          <w:b/>
          <w:sz w:val="24"/>
          <w:szCs w:val="24"/>
          <w:lang w:val="ru-RU"/>
        </w:rPr>
      </w:pPr>
      <w:r w:rsidRPr="00F3171E">
        <w:rPr>
          <w:rFonts w:ascii="Times New Roman" w:hAnsi="Times New Roman"/>
          <w:b/>
          <w:sz w:val="24"/>
          <w:szCs w:val="24"/>
          <w:lang w:val="sr-Latn-RS"/>
        </w:rPr>
        <w:t>1)</w:t>
      </w:r>
      <w:r w:rsidRPr="00F3171E">
        <w:rPr>
          <w:rFonts w:ascii="Times New Roman" w:hAnsi="Times New Roman"/>
          <w:b/>
          <w:sz w:val="24"/>
          <w:szCs w:val="24"/>
          <w:lang w:val="ru-RU"/>
        </w:rPr>
        <w:t xml:space="preserve"> Одељење за финансијске и рачуноводствене послове и аутоматску обраду података</w:t>
      </w:r>
      <w:r w:rsidR="00CD69CF">
        <w:rPr>
          <w:rFonts w:ascii="Times New Roman" w:hAnsi="Times New Roman"/>
          <w:b/>
          <w:sz w:val="24"/>
          <w:szCs w:val="24"/>
          <w:lang w:val="ru-RU"/>
        </w:rPr>
        <w:t xml:space="preserve">    (АОП)</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rPr>
        <w:t>Одељењ</w:t>
      </w:r>
      <w:r w:rsidRPr="00F3171E">
        <w:rPr>
          <w:rFonts w:ascii="Times New Roman" w:hAnsi="Times New Roman"/>
          <w:sz w:val="24"/>
          <w:szCs w:val="24"/>
          <w:lang w:val="sr-Cyrl-CS"/>
        </w:rPr>
        <w:t>е</w:t>
      </w:r>
      <w:r w:rsidRPr="00F3171E">
        <w:rPr>
          <w:rFonts w:ascii="Times New Roman" w:hAnsi="Times New Roman"/>
          <w:sz w:val="24"/>
          <w:szCs w:val="24"/>
        </w:rPr>
        <w:t xml:space="preserve"> за финансијске и рачуноводствене послове и аутоматску обраду података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послов</w:t>
      </w:r>
      <w:r w:rsidRPr="00F3171E">
        <w:rPr>
          <w:rFonts w:ascii="Times New Roman" w:hAnsi="Times New Roman"/>
          <w:sz w:val="24"/>
          <w:szCs w:val="24"/>
          <w:lang w:val="sr-Cyrl-CS"/>
        </w:rPr>
        <w:t>е</w:t>
      </w:r>
      <w:r w:rsidRPr="00F3171E">
        <w:rPr>
          <w:rFonts w:ascii="Times New Roman" w:hAnsi="Times New Roman"/>
          <w:sz w:val="24"/>
          <w:szCs w:val="24"/>
        </w:rPr>
        <w:t xml:space="preserve"> који се односе на: </w:t>
      </w:r>
      <w:r w:rsidRPr="00F3171E">
        <w:rPr>
          <w:rFonts w:ascii="Times New Roman" w:hAnsi="Times New Roman"/>
          <w:sz w:val="24"/>
          <w:szCs w:val="24"/>
          <w:lang w:val="sr-Cyrl-CS"/>
        </w:rPr>
        <w:t xml:space="preserve">послове планирања, праћења реализације буџета, послове који се односе на регулисање извора финансирања републичких робних резерви; послове који се односе на  предлог финансијског плана  и </w:t>
      </w:r>
      <w:r w:rsidRPr="00F3171E">
        <w:rPr>
          <w:rFonts w:ascii="Times New Roman" w:hAnsi="Times New Roman"/>
          <w:sz w:val="24"/>
          <w:szCs w:val="24"/>
        </w:rPr>
        <w:t xml:space="preserve"> програм</w:t>
      </w:r>
      <w:r w:rsidRPr="00F3171E">
        <w:rPr>
          <w:rFonts w:ascii="Times New Roman" w:hAnsi="Times New Roman"/>
          <w:sz w:val="24"/>
          <w:szCs w:val="24"/>
          <w:lang w:val="sr-Cyrl-RS"/>
        </w:rPr>
        <w:t>а</w:t>
      </w:r>
      <w:r w:rsidRPr="00F3171E">
        <w:rPr>
          <w:rFonts w:ascii="Times New Roman" w:hAnsi="Times New Roman"/>
          <w:sz w:val="24"/>
          <w:szCs w:val="24"/>
        </w:rPr>
        <w:t xml:space="preserve"> рада Дирекције</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00CD69CF">
        <w:rPr>
          <w:rFonts w:ascii="Times New Roman" w:hAnsi="Times New Roman"/>
          <w:sz w:val="24"/>
          <w:szCs w:val="24"/>
          <w:lang w:val="sr-Cyrl-RS"/>
        </w:rPr>
        <w:t>обавља ра</w:t>
      </w:r>
      <w:r w:rsidR="00FD0500">
        <w:rPr>
          <w:rFonts w:ascii="Times New Roman" w:hAnsi="Times New Roman"/>
          <w:sz w:val="24"/>
          <w:szCs w:val="24"/>
          <w:lang w:val="sr-Cyrl-RS"/>
        </w:rPr>
        <w:t xml:space="preserve">чуноводствене послове, </w:t>
      </w:r>
      <w:r w:rsidRPr="00F3171E">
        <w:rPr>
          <w:rFonts w:ascii="Times New Roman" w:hAnsi="Times New Roman"/>
          <w:sz w:val="24"/>
          <w:szCs w:val="24"/>
        </w:rPr>
        <w:t>израд</w:t>
      </w:r>
      <w:r w:rsidRPr="00F3171E">
        <w:rPr>
          <w:rFonts w:ascii="Times New Roman" w:hAnsi="Times New Roman"/>
          <w:sz w:val="24"/>
          <w:szCs w:val="24"/>
          <w:lang w:val="sr-Cyrl-CS"/>
        </w:rPr>
        <w:t>у</w:t>
      </w:r>
      <w:r w:rsidRPr="00F3171E">
        <w:rPr>
          <w:rFonts w:ascii="Times New Roman" w:hAnsi="Times New Roman"/>
          <w:sz w:val="24"/>
          <w:szCs w:val="24"/>
        </w:rPr>
        <w:t xml:space="preserve"> завршног рачуна </w:t>
      </w:r>
      <w:r w:rsidRPr="00F3171E">
        <w:rPr>
          <w:rFonts w:ascii="Times New Roman" w:hAnsi="Times New Roman"/>
          <w:sz w:val="24"/>
          <w:szCs w:val="24"/>
          <w:lang w:val="sr-Cyrl-CS"/>
        </w:rPr>
        <w:t>и г</w:t>
      </w:r>
      <w:r w:rsidRPr="00F3171E">
        <w:rPr>
          <w:rFonts w:ascii="Times New Roman" w:hAnsi="Times New Roman"/>
          <w:sz w:val="24"/>
          <w:szCs w:val="24"/>
        </w:rPr>
        <w:t>одишњег пописа</w:t>
      </w:r>
      <w:r w:rsidRPr="00F3171E">
        <w:rPr>
          <w:rFonts w:ascii="Times New Roman" w:hAnsi="Times New Roman"/>
          <w:sz w:val="24"/>
          <w:szCs w:val="24"/>
          <w:lang w:val="sr-Cyrl-CS"/>
        </w:rPr>
        <w:t>;</w:t>
      </w:r>
      <w:r w:rsidRPr="00F3171E">
        <w:rPr>
          <w:rFonts w:ascii="Times New Roman" w:hAnsi="Times New Roman"/>
          <w:sz w:val="24"/>
          <w:szCs w:val="24"/>
        </w:rPr>
        <w:t xml:space="preserve">  израд</w:t>
      </w:r>
      <w:r w:rsidRPr="00F3171E">
        <w:rPr>
          <w:rFonts w:ascii="Times New Roman" w:hAnsi="Times New Roman"/>
          <w:sz w:val="24"/>
          <w:szCs w:val="24"/>
          <w:lang w:val="sr-Cyrl-CS"/>
        </w:rPr>
        <w:t>у</w:t>
      </w:r>
      <w:r w:rsidRPr="00F3171E">
        <w:rPr>
          <w:rFonts w:ascii="Times New Roman" w:hAnsi="Times New Roman"/>
          <w:sz w:val="24"/>
          <w:szCs w:val="24"/>
        </w:rPr>
        <w:t xml:space="preserve"> финансијских и пореских извештаја; о</w:t>
      </w:r>
      <w:r w:rsidRPr="00F3171E">
        <w:rPr>
          <w:rFonts w:ascii="Times New Roman" w:hAnsi="Times New Roman"/>
          <w:sz w:val="24"/>
          <w:szCs w:val="24"/>
          <w:lang w:val="sr-Cyrl-CS"/>
        </w:rPr>
        <w:t xml:space="preserve">браду </w:t>
      </w:r>
      <w:r w:rsidRPr="00F3171E">
        <w:rPr>
          <w:rFonts w:ascii="Times New Roman" w:hAnsi="Times New Roman"/>
          <w:sz w:val="24"/>
          <w:szCs w:val="24"/>
        </w:rPr>
        <w:t>стручн</w:t>
      </w:r>
      <w:r w:rsidRPr="00F3171E">
        <w:rPr>
          <w:rFonts w:ascii="Times New Roman" w:hAnsi="Times New Roman"/>
          <w:sz w:val="24"/>
          <w:szCs w:val="24"/>
          <w:lang w:val="sr-Cyrl-CS"/>
        </w:rPr>
        <w:t>их</w:t>
      </w:r>
      <w:r w:rsidRPr="00F3171E">
        <w:rPr>
          <w:rFonts w:ascii="Times New Roman" w:hAnsi="Times New Roman"/>
          <w:sz w:val="24"/>
          <w:szCs w:val="24"/>
        </w:rPr>
        <w:t xml:space="preserve"> м</w:t>
      </w:r>
      <w:r w:rsidRPr="00F3171E">
        <w:rPr>
          <w:rFonts w:ascii="Times New Roman" w:hAnsi="Times New Roman"/>
          <w:sz w:val="24"/>
          <w:szCs w:val="24"/>
          <w:lang w:val="sr-Cyrl-CS"/>
        </w:rPr>
        <w:t xml:space="preserve">ишљења из области рада Одељења; контролу и учествовање у изради уговора из области пословања Дирекције из делокруга Одељења; </w:t>
      </w:r>
      <w:r w:rsidR="00FD0500">
        <w:rPr>
          <w:rFonts w:ascii="Times New Roman" w:hAnsi="Times New Roman"/>
          <w:sz w:val="24"/>
          <w:szCs w:val="24"/>
          <w:lang w:val="sr-Cyrl-CS"/>
        </w:rPr>
        <w:t xml:space="preserve">аутоматску обраду податаа, </w:t>
      </w:r>
      <w:r w:rsidRPr="00F3171E">
        <w:rPr>
          <w:rFonts w:ascii="Times New Roman" w:hAnsi="Times New Roman"/>
          <w:sz w:val="24"/>
          <w:szCs w:val="24"/>
        </w:rPr>
        <w:t>пројектовање информационог система републичких робних резерви, његов</w:t>
      </w:r>
      <w:r w:rsidRPr="00F3171E">
        <w:rPr>
          <w:rFonts w:ascii="Times New Roman" w:hAnsi="Times New Roman"/>
          <w:sz w:val="24"/>
          <w:szCs w:val="24"/>
          <w:lang w:val="sr-Cyrl-CS"/>
        </w:rPr>
        <w:t>у</w:t>
      </w:r>
      <w:r w:rsidRPr="00F3171E">
        <w:rPr>
          <w:rFonts w:ascii="Times New Roman" w:hAnsi="Times New Roman"/>
          <w:sz w:val="24"/>
          <w:szCs w:val="24"/>
        </w:rPr>
        <w:t xml:space="preserve"> аутоматизациј</w:t>
      </w:r>
      <w:r w:rsidRPr="00F3171E">
        <w:rPr>
          <w:rFonts w:ascii="Times New Roman" w:hAnsi="Times New Roman"/>
          <w:sz w:val="24"/>
          <w:szCs w:val="24"/>
          <w:lang w:val="sr-Cyrl-CS"/>
        </w:rPr>
        <w:t>у</w:t>
      </w:r>
      <w:r w:rsidRPr="00F3171E">
        <w:rPr>
          <w:rFonts w:ascii="Times New Roman" w:hAnsi="Times New Roman"/>
          <w:sz w:val="24"/>
          <w:szCs w:val="24"/>
        </w:rPr>
        <w:t>, модернизациј</w:t>
      </w:r>
      <w:r w:rsidRPr="00F3171E">
        <w:rPr>
          <w:rFonts w:ascii="Times New Roman" w:hAnsi="Times New Roman"/>
          <w:sz w:val="24"/>
          <w:szCs w:val="24"/>
          <w:lang w:val="sr-Cyrl-CS"/>
        </w:rPr>
        <w:t>у</w:t>
      </w:r>
      <w:r w:rsidRPr="00F3171E">
        <w:rPr>
          <w:rFonts w:ascii="Times New Roman" w:hAnsi="Times New Roman"/>
          <w:sz w:val="24"/>
          <w:szCs w:val="24"/>
        </w:rPr>
        <w:t xml:space="preserve"> и примен</w:t>
      </w:r>
      <w:r w:rsidRPr="00F3171E">
        <w:rPr>
          <w:rFonts w:ascii="Times New Roman" w:hAnsi="Times New Roman"/>
          <w:sz w:val="24"/>
          <w:szCs w:val="24"/>
          <w:lang w:val="sr-Cyrl-CS"/>
        </w:rPr>
        <w:t>у</w:t>
      </w:r>
      <w:r w:rsidRPr="00F3171E">
        <w:rPr>
          <w:rFonts w:ascii="Times New Roman" w:hAnsi="Times New Roman"/>
          <w:sz w:val="24"/>
          <w:szCs w:val="24"/>
        </w:rPr>
        <w:t xml:space="preserve"> информационе технологије; </w:t>
      </w:r>
      <w:r w:rsidRPr="00F3171E">
        <w:rPr>
          <w:rFonts w:ascii="Times New Roman" w:hAnsi="Times New Roman"/>
          <w:sz w:val="24"/>
          <w:szCs w:val="24"/>
          <w:lang w:val="sr-Cyrl-CS"/>
        </w:rPr>
        <w:t xml:space="preserve">као </w:t>
      </w:r>
      <w:r w:rsidRPr="00F3171E">
        <w:rPr>
          <w:rFonts w:ascii="Times New Roman" w:hAnsi="Times New Roman"/>
          <w:sz w:val="24"/>
          <w:szCs w:val="24"/>
        </w:rPr>
        <w:t>и друг</w:t>
      </w:r>
      <w:r w:rsidRPr="00F3171E">
        <w:rPr>
          <w:rFonts w:ascii="Times New Roman" w:hAnsi="Times New Roman"/>
          <w:sz w:val="24"/>
          <w:szCs w:val="24"/>
          <w:lang w:val="sr-Cyrl-RS"/>
        </w:rPr>
        <w:t xml:space="preserve">е </w:t>
      </w:r>
      <w:r w:rsidRPr="00F3171E">
        <w:rPr>
          <w:rFonts w:ascii="Times New Roman" w:hAnsi="Times New Roman"/>
          <w:sz w:val="24"/>
          <w:szCs w:val="24"/>
        </w:rPr>
        <w:t>послов</w:t>
      </w:r>
      <w:r w:rsidRPr="00F3171E">
        <w:rPr>
          <w:rFonts w:ascii="Times New Roman" w:hAnsi="Times New Roman"/>
          <w:sz w:val="24"/>
          <w:szCs w:val="24"/>
          <w:lang w:val="sr-Cyrl-RS"/>
        </w:rPr>
        <w:t>е</w:t>
      </w:r>
      <w:r w:rsidRPr="00F3171E">
        <w:rPr>
          <w:rFonts w:ascii="Times New Roman" w:hAnsi="Times New Roman"/>
          <w:sz w:val="24"/>
          <w:szCs w:val="24"/>
        </w:rPr>
        <w:t xml:space="preserve"> </w:t>
      </w:r>
      <w:r w:rsidRPr="00F3171E">
        <w:rPr>
          <w:rFonts w:ascii="Times New Roman" w:hAnsi="Times New Roman"/>
          <w:sz w:val="24"/>
          <w:szCs w:val="24"/>
          <w:lang w:val="sr-Cyrl-RS"/>
        </w:rPr>
        <w:t>из делокруга Одељења.</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sz w:val="24"/>
          <w:szCs w:val="24"/>
        </w:rPr>
        <w:t>У Одељењу за финансијске и рачуноводствене послове и аутоматску обраду података се образују следеће уже унутрашње јединице:</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RS"/>
        </w:rPr>
        <w:t xml:space="preserve">            2.1.</w:t>
      </w:r>
      <w:r w:rsidRPr="00F3171E">
        <w:rPr>
          <w:rFonts w:ascii="Times New Roman" w:hAnsi="Times New Roman"/>
          <w:sz w:val="24"/>
          <w:szCs w:val="24"/>
        </w:rPr>
        <w:t xml:space="preserve">Одсек за </w:t>
      </w:r>
      <w:r w:rsidRPr="00F3171E">
        <w:rPr>
          <w:rFonts w:ascii="Times New Roman" w:hAnsi="Times New Roman"/>
          <w:sz w:val="24"/>
          <w:szCs w:val="24"/>
          <w:lang w:val="sr-Cyrl-CS"/>
        </w:rPr>
        <w:t xml:space="preserve">рачуноводствене </w:t>
      </w:r>
      <w:r w:rsidRPr="00F3171E">
        <w:rPr>
          <w:rFonts w:ascii="Times New Roman" w:hAnsi="Times New Roman"/>
          <w:sz w:val="24"/>
          <w:szCs w:val="24"/>
        </w:rPr>
        <w:t>послове</w:t>
      </w:r>
    </w:p>
    <w:p w:rsidR="00AF132D" w:rsidRPr="00F3171E" w:rsidRDefault="00AF132D" w:rsidP="00D92131">
      <w:pPr>
        <w:pStyle w:val="ListParagraph"/>
        <w:jc w:val="both"/>
        <w:rPr>
          <w:rFonts w:ascii="Times New Roman" w:hAnsi="Times New Roman"/>
          <w:sz w:val="24"/>
          <w:szCs w:val="24"/>
          <w:lang w:val="sr-Cyrl-CS"/>
        </w:rPr>
      </w:pPr>
      <w:r w:rsidRPr="00F3171E">
        <w:rPr>
          <w:rFonts w:ascii="Times New Roman" w:hAnsi="Times New Roman"/>
          <w:sz w:val="24"/>
          <w:szCs w:val="24"/>
          <w:lang w:val="sr-Cyrl-CS"/>
        </w:rPr>
        <w:t xml:space="preserve">            2.2 Одсек за финансијске послове</w:t>
      </w:r>
    </w:p>
    <w:p w:rsidR="00AF132D" w:rsidRPr="006F0C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Latn-RS"/>
        </w:rPr>
        <w:t xml:space="preserve">            </w:t>
      </w:r>
      <w:r w:rsidRPr="00F3171E">
        <w:rPr>
          <w:rFonts w:ascii="Times New Roman" w:hAnsi="Times New Roman"/>
          <w:sz w:val="24"/>
          <w:szCs w:val="24"/>
          <w:lang w:val="sr-Cyrl-CS"/>
        </w:rPr>
        <w:t xml:space="preserve">2.3 </w:t>
      </w:r>
      <w:r w:rsidRPr="00F3171E">
        <w:rPr>
          <w:rFonts w:ascii="Times New Roman" w:hAnsi="Times New Roman"/>
          <w:sz w:val="24"/>
          <w:szCs w:val="24"/>
        </w:rPr>
        <w:t>Група за аутоматску обраду података</w:t>
      </w:r>
      <w:r w:rsidR="006F0C1E">
        <w:rPr>
          <w:rFonts w:ascii="Times New Roman" w:hAnsi="Times New Roman"/>
          <w:sz w:val="24"/>
          <w:szCs w:val="24"/>
          <w:lang w:val="sr-Cyrl-RS"/>
        </w:rPr>
        <w:t xml:space="preserve">  (АОП)</w:t>
      </w:r>
    </w:p>
    <w:p w:rsidR="00280CDE" w:rsidRPr="00F3171E" w:rsidRDefault="00280CDE" w:rsidP="00D92131">
      <w:pPr>
        <w:pStyle w:val="ListParagraph"/>
        <w:jc w:val="both"/>
        <w:rPr>
          <w:rFonts w:ascii="Times New Roman" w:hAnsi="Times New Roman"/>
          <w:sz w:val="24"/>
          <w:szCs w:val="24"/>
        </w:rPr>
      </w:pP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w:t>
      </w:r>
      <w:r w:rsidRPr="00F3171E">
        <w:rPr>
          <w:rFonts w:ascii="Times New Roman" w:hAnsi="Times New Roman"/>
          <w:b/>
          <w:sz w:val="24"/>
          <w:szCs w:val="24"/>
        </w:rPr>
        <w:t>дсек</w:t>
      </w:r>
      <w:r w:rsidRPr="00F3171E">
        <w:rPr>
          <w:rFonts w:ascii="Times New Roman" w:hAnsi="Times New Roman"/>
          <w:b/>
          <w:sz w:val="24"/>
          <w:szCs w:val="24"/>
          <w:lang w:val="sr-Cyrl-CS"/>
        </w:rPr>
        <w:t xml:space="preserve"> </w:t>
      </w:r>
      <w:r w:rsidRPr="00F3171E">
        <w:rPr>
          <w:rFonts w:ascii="Times New Roman" w:hAnsi="Times New Roman"/>
          <w:b/>
          <w:sz w:val="24"/>
          <w:szCs w:val="24"/>
        </w:rPr>
        <w:t xml:space="preserve"> за </w:t>
      </w:r>
      <w:r w:rsidRPr="00F3171E">
        <w:rPr>
          <w:rFonts w:ascii="Times New Roman" w:hAnsi="Times New Roman"/>
          <w:b/>
          <w:sz w:val="24"/>
          <w:szCs w:val="24"/>
          <w:lang w:val="sr-Cyrl-CS"/>
        </w:rPr>
        <w:t>рачуноводствене</w:t>
      </w:r>
      <w:r w:rsidRPr="00F3171E">
        <w:rPr>
          <w:rFonts w:ascii="Times New Roman" w:hAnsi="Times New Roman"/>
          <w:b/>
          <w:sz w:val="24"/>
          <w:szCs w:val="24"/>
        </w:rPr>
        <w:t xml:space="preserve"> послове</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Pr="00F3171E">
        <w:rPr>
          <w:rFonts w:ascii="Times New Roman" w:hAnsi="Times New Roman"/>
          <w:sz w:val="24"/>
          <w:szCs w:val="24"/>
          <w:lang w:val="sr-Cyrl-CS"/>
        </w:rPr>
        <w:t>послове</w:t>
      </w:r>
      <w:r w:rsidRPr="00F3171E">
        <w:rPr>
          <w:rFonts w:ascii="Times New Roman" w:hAnsi="Times New Roman"/>
          <w:sz w:val="24"/>
          <w:szCs w:val="24"/>
        </w:rPr>
        <w:t xml:space="preserve"> </w:t>
      </w:r>
      <w:r w:rsidRPr="00F3171E">
        <w:rPr>
          <w:rFonts w:ascii="Times New Roman" w:hAnsi="Times New Roman"/>
          <w:sz w:val="24"/>
          <w:szCs w:val="24"/>
          <w:lang w:val="sr-Cyrl-CS"/>
        </w:rPr>
        <w:t xml:space="preserve"> примене и одржавања јединственог контног плана Дирекције, књижење пословних промена, вођење пословних књига Дирекције; организација  и сачињавање годишњих финансијских извештаја, годишњег пописа и давање инструкције по истим; организација и  сачињавање пореског биланса и обрачуна пореза и других јавних прихода; организација и  сачињавање извештаја о извршењу буџета и упоређивања података из сопствене рачуноводствене евиденције са подацима Трезора; 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rPr>
        <w:t>Одсек за финансијске послове</w:t>
      </w:r>
      <w:r w:rsidRPr="00F3171E">
        <w:rPr>
          <w:rFonts w:ascii="Times New Roman" w:hAnsi="Times New Roman"/>
          <w:sz w:val="24"/>
          <w:szCs w:val="24"/>
        </w:rPr>
        <w:t xml:space="preserve"> обавља  </w:t>
      </w:r>
      <w:r w:rsidRPr="00F3171E">
        <w:rPr>
          <w:rFonts w:ascii="Times New Roman" w:hAnsi="Times New Roman"/>
          <w:sz w:val="24"/>
          <w:szCs w:val="24"/>
          <w:lang w:val="sr-Cyrl-CS"/>
        </w:rPr>
        <w:t>послове припреме и израде предлога финансијског плана за израду Закона о буџету и врши израду Плана и Програма робних резерви, организује и надгледа израду финансијских анализа и извештаја о пословању и стара се о примени и промен</w:t>
      </w:r>
      <w:r w:rsidR="00D848E7">
        <w:rPr>
          <w:rFonts w:ascii="Times New Roman" w:hAnsi="Times New Roman"/>
          <w:sz w:val="24"/>
          <w:szCs w:val="24"/>
          <w:lang w:val="sr-Cyrl-CS"/>
        </w:rPr>
        <w:t>а</w:t>
      </w:r>
      <w:r w:rsidRPr="00F3171E">
        <w:rPr>
          <w:rFonts w:ascii="Times New Roman" w:hAnsi="Times New Roman"/>
          <w:sz w:val="24"/>
          <w:szCs w:val="24"/>
          <w:lang w:val="sr-Cyrl-CS"/>
        </w:rPr>
        <w:t>ма међународних стандарда финансијског извештавања;  прати и организује послове везане за исплату зарада и накнада; организује послове обрачуна осталих  личних примања и подношења пореских пријава; даје смернице за израду предлога Закључка ПФЕ- процене финансијских ефеката;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D848E7" w:rsidRDefault="00AF132D" w:rsidP="00C94AF7">
      <w:pPr>
        <w:pStyle w:val="ListParagraph"/>
        <w:ind w:firstLine="696"/>
        <w:jc w:val="both"/>
        <w:rPr>
          <w:rFonts w:ascii="Times New Roman" w:hAnsi="Times New Roman"/>
          <w:sz w:val="24"/>
          <w:szCs w:val="24"/>
          <w:lang w:val="sr-Cyrl-CS"/>
        </w:rPr>
      </w:pPr>
      <w:r w:rsidRPr="00F3171E">
        <w:rPr>
          <w:rFonts w:ascii="Times New Roman" w:hAnsi="Times New Roman"/>
          <w:b/>
          <w:sz w:val="24"/>
          <w:szCs w:val="24"/>
        </w:rPr>
        <w:t>Груп</w:t>
      </w:r>
      <w:r w:rsidRPr="00F3171E">
        <w:rPr>
          <w:rFonts w:ascii="Times New Roman" w:hAnsi="Times New Roman"/>
          <w:b/>
          <w:sz w:val="24"/>
          <w:szCs w:val="24"/>
          <w:lang w:val="sr-Cyrl-CS"/>
        </w:rPr>
        <w:t>а</w:t>
      </w:r>
      <w:r w:rsidRPr="00F3171E">
        <w:rPr>
          <w:rFonts w:ascii="Times New Roman" w:hAnsi="Times New Roman"/>
          <w:b/>
          <w:sz w:val="24"/>
          <w:szCs w:val="24"/>
        </w:rPr>
        <w:t xml:space="preserve"> за аутоматску обраду података</w:t>
      </w:r>
      <w:r w:rsidRPr="00F3171E">
        <w:rPr>
          <w:rFonts w:ascii="Times New Roman" w:hAnsi="Times New Roman"/>
          <w:sz w:val="24"/>
          <w:szCs w:val="24"/>
        </w:rPr>
        <w:t xml:space="preserve"> обавља</w:t>
      </w:r>
      <w:r w:rsidRPr="00F3171E">
        <w:rPr>
          <w:rFonts w:ascii="Times New Roman" w:hAnsi="Times New Roman"/>
          <w:sz w:val="24"/>
          <w:szCs w:val="24"/>
          <w:lang w:val="sr-Cyrl-CS"/>
        </w:rPr>
        <w:t xml:space="preserve"> </w:t>
      </w:r>
      <w:r w:rsidRPr="00F3171E">
        <w:rPr>
          <w:rFonts w:ascii="Times New Roman" w:hAnsi="Times New Roman"/>
          <w:sz w:val="24"/>
          <w:szCs w:val="24"/>
        </w:rPr>
        <w:t xml:space="preserve"> </w:t>
      </w:r>
      <w:r w:rsidR="00D848E7">
        <w:rPr>
          <w:rFonts w:ascii="Times New Roman" w:hAnsi="Times New Roman"/>
          <w:sz w:val="24"/>
          <w:szCs w:val="24"/>
          <w:lang w:val="sr-Cyrl-RS"/>
        </w:rPr>
        <w:t xml:space="preserve">пројектовање информационог система републичких робних резерви, његову аутоматизацију, </w:t>
      </w:r>
      <w:r w:rsidR="00D848E7">
        <w:rPr>
          <w:rFonts w:ascii="Times New Roman" w:hAnsi="Times New Roman"/>
          <w:sz w:val="24"/>
          <w:szCs w:val="24"/>
          <w:lang w:val="sr-Cyrl-RS"/>
        </w:rPr>
        <w:lastRenderedPageBreak/>
        <w:t xml:space="preserve">модернизацију и примену информационе </w:t>
      </w:r>
      <w:r w:rsidR="00D848E7">
        <w:rPr>
          <w:rFonts w:ascii="Times New Roman" w:hAnsi="Times New Roman"/>
          <w:sz w:val="24"/>
          <w:szCs w:val="24"/>
          <w:lang w:val="sr-Cyrl-CS"/>
        </w:rPr>
        <w:t xml:space="preserve">технологије;обавља послове унапређења </w:t>
      </w:r>
      <w:r w:rsidR="00D848E7" w:rsidRPr="00D848E7">
        <w:rPr>
          <w:rFonts w:ascii="Times New Roman" w:hAnsi="Times New Roman"/>
          <w:sz w:val="24"/>
          <w:szCs w:val="24"/>
          <w:lang w:val="sr-Cyrl-CS"/>
        </w:rPr>
        <w:t xml:space="preserve">системског </w:t>
      </w:r>
      <w:r w:rsidR="00D848E7">
        <w:rPr>
          <w:rFonts w:ascii="Times New Roman" w:hAnsi="Times New Roman"/>
          <w:sz w:val="24"/>
          <w:szCs w:val="24"/>
          <w:lang w:val="sr-Cyrl-CS"/>
        </w:rPr>
        <w:t xml:space="preserve">и апликативног </w:t>
      </w:r>
      <w:r w:rsidR="00D848E7" w:rsidRPr="00D848E7">
        <w:rPr>
          <w:rFonts w:ascii="Times New Roman" w:hAnsi="Times New Roman"/>
          <w:sz w:val="24"/>
          <w:szCs w:val="24"/>
          <w:lang w:val="sr-Cyrl-CS"/>
        </w:rPr>
        <w:t>софтвера</w:t>
      </w:r>
      <w:r w:rsidR="00D848E7">
        <w:rPr>
          <w:rFonts w:ascii="Times New Roman" w:hAnsi="Times New Roman"/>
          <w:sz w:val="24"/>
          <w:szCs w:val="24"/>
          <w:lang w:val="sr-Cyrl-CS"/>
        </w:rPr>
        <w:t xml:space="preserve">,послове из области унапређења </w:t>
      </w:r>
    </w:p>
    <w:p w:rsidR="00AF132D" w:rsidRPr="00F3171E" w:rsidRDefault="00D848E7" w:rsidP="00C94AF7">
      <w:pPr>
        <w:pStyle w:val="ListParagraph"/>
        <w:ind w:firstLine="696"/>
        <w:jc w:val="both"/>
        <w:rPr>
          <w:rFonts w:ascii="Times New Roman" w:hAnsi="Times New Roman"/>
          <w:sz w:val="24"/>
          <w:szCs w:val="24"/>
          <w:lang w:val="sr-Cyrl-CS"/>
        </w:rPr>
      </w:pPr>
      <w:r w:rsidRPr="00D848E7">
        <w:rPr>
          <w:rFonts w:ascii="Times New Roman" w:hAnsi="Times New Roman"/>
          <w:sz w:val="24"/>
          <w:szCs w:val="24"/>
          <w:lang w:val="sr-Cyrl-CS"/>
        </w:rPr>
        <w:t xml:space="preserve">рачунарске </w:t>
      </w:r>
      <w:r>
        <w:rPr>
          <w:rFonts w:ascii="Times New Roman" w:hAnsi="Times New Roman"/>
          <w:sz w:val="24"/>
          <w:szCs w:val="24"/>
          <w:lang w:val="sr-Cyrl-CS"/>
        </w:rPr>
        <w:t xml:space="preserve">и мрежне технологије; </w:t>
      </w:r>
      <w:r w:rsidRPr="00D848E7">
        <w:rPr>
          <w:rFonts w:ascii="Times New Roman" w:hAnsi="Times New Roman"/>
          <w:sz w:val="24"/>
          <w:szCs w:val="24"/>
          <w:lang w:val="sr-Cyrl-RS"/>
        </w:rPr>
        <w:t xml:space="preserve"> </w:t>
      </w:r>
      <w:r w:rsidR="00AF132D" w:rsidRPr="00D848E7">
        <w:rPr>
          <w:rFonts w:ascii="Times New Roman" w:hAnsi="Times New Roman"/>
          <w:sz w:val="24"/>
          <w:szCs w:val="24"/>
          <w:lang w:val="sr-Cyrl-CS"/>
        </w:rPr>
        <w:t>послов</w:t>
      </w:r>
      <w:r>
        <w:rPr>
          <w:rFonts w:ascii="Times New Roman" w:hAnsi="Times New Roman"/>
          <w:sz w:val="24"/>
          <w:szCs w:val="24"/>
          <w:lang w:val="sr-Cyrl-CS"/>
        </w:rPr>
        <w:t>е</w:t>
      </w:r>
      <w:r w:rsidR="00EC003B">
        <w:rPr>
          <w:rFonts w:ascii="Times New Roman" w:hAnsi="Times New Roman"/>
          <w:sz w:val="24"/>
          <w:szCs w:val="24"/>
          <w:lang w:val="sr-Cyrl-CS"/>
        </w:rPr>
        <w:t xml:space="preserve"> </w:t>
      </w:r>
      <w:r w:rsidR="00AF132D" w:rsidRPr="00F3171E">
        <w:rPr>
          <w:rFonts w:ascii="Times New Roman" w:hAnsi="Times New Roman"/>
          <w:sz w:val="24"/>
          <w:szCs w:val="24"/>
          <w:lang w:val="sr-Cyrl-CS"/>
        </w:rPr>
        <w:t xml:space="preserve">  процедуре заштите; </w:t>
      </w:r>
      <w:r w:rsidR="00B0772D">
        <w:rPr>
          <w:rFonts w:ascii="Times New Roman" w:hAnsi="Times New Roman"/>
          <w:sz w:val="24"/>
          <w:szCs w:val="24"/>
          <w:lang w:val="sr-Cyrl-CS"/>
        </w:rPr>
        <w:t xml:space="preserve"> </w:t>
      </w:r>
      <w:r w:rsidR="00AF132D" w:rsidRPr="00F3171E">
        <w:rPr>
          <w:rFonts w:ascii="Times New Roman" w:hAnsi="Times New Roman"/>
          <w:sz w:val="24"/>
          <w:szCs w:val="24"/>
          <w:lang w:val="sr-Cyrl-CS"/>
        </w:rPr>
        <w:t>планирања  система заштите и утврђивања посебне процедуре за заштиту мреже од неовлашћених упада и вируса; послови планирања динамике набавке рачунарске опреме и системског софтвера;</w:t>
      </w:r>
      <w:r w:rsidR="00AF132D" w:rsidRPr="00F3171E">
        <w:rPr>
          <w:rFonts w:ascii="Times New Roman" w:hAnsi="Times New Roman"/>
          <w:sz w:val="24"/>
          <w:szCs w:val="24"/>
        </w:rPr>
        <w:t xml:space="preserve"> </w:t>
      </w:r>
      <w:r w:rsidR="00AF132D" w:rsidRPr="00F3171E">
        <w:rPr>
          <w:rFonts w:ascii="Times New Roman" w:hAnsi="Times New Roman"/>
          <w:sz w:val="24"/>
          <w:szCs w:val="24"/>
          <w:lang w:val="sr-Cyrl-CS"/>
        </w:rPr>
        <w:t xml:space="preserve">као и друге послове из делокруга </w:t>
      </w:r>
      <w:r w:rsidR="00AF132D" w:rsidRPr="00F3171E">
        <w:rPr>
          <w:rFonts w:ascii="Times New Roman" w:hAnsi="Times New Roman"/>
          <w:sz w:val="24"/>
          <w:szCs w:val="24"/>
          <w:lang w:val="sr-Cyrl-RS"/>
        </w:rPr>
        <w:t>Групе</w:t>
      </w:r>
      <w:r w:rsidR="00AF132D" w:rsidRPr="00F3171E">
        <w:rPr>
          <w:rFonts w:ascii="Times New Roman" w:hAnsi="Times New Roman"/>
          <w:sz w:val="24"/>
          <w:szCs w:val="24"/>
          <w:lang w:val="sr-Cyrl-CS"/>
        </w:rPr>
        <w:t>.</w:t>
      </w:r>
    </w:p>
    <w:p w:rsidR="00895EA9" w:rsidRPr="00F3171E" w:rsidRDefault="00895EA9" w:rsidP="00D92131">
      <w:pPr>
        <w:pStyle w:val="ListParagraph"/>
        <w:jc w:val="both"/>
        <w:rPr>
          <w:rFonts w:ascii="Times New Roman" w:hAnsi="Times New Roman"/>
          <w:sz w:val="24"/>
          <w:szCs w:val="24"/>
          <w:lang w:val="sr-Cyrl-CS"/>
        </w:rPr>
      </w:pPr>
    </w:p>
    <w:p w:rsidR="00895EA9" w:rsidRDefault="00895EA9" w:rsidP="000B5C1F">
      <w:pPr>
        <w:pStyle w:val="ListParagraph"/>
        <w:ind w:left="1416"/>
        <w:jc w:val="both"/>
        <w:rPr>
          <w:rFonts w:ascii="Times New Roman" w:hAnsi="Times New Roman"/>
          <w:b/>
          <w:sz w:val="24"/>
          <w:szCs w:val="24"/>
          <w:lang w:val="ru-RU"/>
        </w:rPr>
      </w:pPr>
      <w:r w:rsidRPr="00F3171E">
        <w:rPr>
          <w:rFonts w:ascii="Times New Roman" w:hAnsi="Times New Roman"/>
          <w:b/>
          <w:sz w:val="24"/>
          <w:szCs w:val="24"/>
          <w:lang w:val="sr-Cyrl-CS"/>
        </w:rPr>
        <w:t xml:space="preserve">Начелник </w:t>
      </w:r>
      <w:r w:rsidRPr="00F3171E">
        <w:rPr>
          <w:rFonts w:ascii="Times New Roman" w:hAnsi="Times New Roman"/>
          <w:b/>
          <w:sz w:val="24"/>
          <w:szCs w:val="24"/>
          <w:lang w:val="ru-RU"/>
        </w:rPr>
        <w:t>Одељењ</w:t>
      </w:r>
      <w:r w:rsidR="00191BE2">
        <w:rPr>
          <w:rFonts w:ascii="Times New Roman" w:hAnsi="Times New Roman"/>
          <w:b/>
          <w:sz w:val="24"/>
          <w:szCs w:val="24"/>
          <w:lang w:val="sr-Latn-RS"/>
        </w:rPr>
        <w:t>a</w:t>
      </w:r>
      <w:r w:rsidRPr="00F3171E">
        <w:rPr>
          <w:rFonts w:ascii="Times New Roman" w:hAnsi="Times New Roman"/>
          <w:b/>
          <w:sz w:val="24"/>
          <w:szCs w:val="24"/>
          <w:lang w:val="ru-RU"/>
        </w:rPr>
        <w:t xml:space="preserve"> за финансијске и рачуноводствене послове и  аутоматску обраду података</w:t>
      </w:r>
    </w:p>
    <w:p w:rsidR="002F2B33" w:rsidRPr="00806FDC" w:rsidRDefault="00806FDC" w:rsidP="000B5C1F">
      <w:pPr>
        <w:pStyle w:val="ListParagraph"/>
        <w:ind w:left="1416"/>
        <w:jc w:val="both"/>
        <w:rPr>
          <w:rFonts w:ascii="Times New Roman" w:hAnsi="Times New Roman"/>
          <w:sz w:val="24"/>
          <w:szCs w:val="24"/>
          <w:lang w:val="ru-RU"/>
        </w:rPr>
      </w:pPr>
      <w:r w:rsidRPr="00806FDC">
        <w:rPr>
          <w:rFonts w:ascii="Times New Roman" w:hAnsi="Times New Roman"/>
          <w:sz w:val="24"/>
          <w:szCs w:val="24"/>
          <w:lang w:val="ru-RU"/>
        </w:rPr>
        <w:t>Недељка Павловић</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 011/3</w:t>
      </w:r>
      <w:r w:rsidR="00E87608">
        <w:rPr>
          <w:rFonts w:ascii="Times New Roman" w:hAnsi="Times New Roman"/>
          <w:sz w:val="24"/>
          <w:szCs w:val="24"/>
          <w:lang w:val="sr-Latn-RS"/>
        </w:rPr>
        <w:t>343-302</w:t>
      </w:r>
    </w:p>
    <w:p w:rsidR="002F2B33" w:rsidRDefault="00895EA9" w:rsidP="000B5C1F">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Cyrl-CS"/>
        </w:rPr>
        <w:t>e-mail:</w:t>
      </w:r>
      <w:r w:rsidR="00235664">
        <w:rPr>
          <w:rFonts w:ascii="Times New Roman" w:hAnsi="Times New Roman"/>
          <w:sz w:val="24"/>
          <w:szCs w:val="24"/>
          <w:lang w:val="sr-Latn-RS"/>
        </w:rPr>
        <w:t xml:space="preserve"> </w:t>
      </w:r>
      <w:hyperlink r:id="rId22" w:history="1">
        <w:r w:rsidR="00235664" w:rsidRPr="00FA48CB">
          <w:rPr>
            <w:rStyle w:val="Hyperlink"/>
            <w:rFonts w:ascii="Times New Roman" w:hAnsi="Times New Roman"/>
            <w:sz w:val="24"/>
            <w:szCs w:val="24"/>
            <w:lang w:val="sr-Latn-RS"/>
          </w:rPr>
          <w:t>nedeljka.pavlovic@rdrr.gov.rs</w:t>
        </w:r>
      </w:hyperlink>
      <w:r w:rsidR="00235664">
        <w:rPr>
          <w:rFonts w:ascii="Times New Roman" w:hAnsi="Times New Roman"/>
          <w:sz w:val="24"/>
          <w:szCs w:val="24"/>
          <w:lang w:val="sr-Latn-RS"/>
        </w:rPr>
        <w:t xml:space="preserve"> </w:t>
      </w:r>
      <w:r w:rsidR="00F3171E" w:rsidRPr="00191BE2">
        <w:rPr>
          <w:rFonts w:ascii="Times New Roman" w:hAnsi="Times New Roman"/>
          <w:sz w:val="24"/>
          <w:szCs w:val="24"/>
          <w:lang w:val="sr-Latn-RS"/>
        </w:rPr>
        <w:t xml:space="preserve"> </w:t>
      </w:r>
    </w:p>
    <w:p w:rsidR="00731F33" w:rsidRDefault="00895EA9" w:rsidP="000528B0">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CS"/>
        </w:rPr>
        <w:t xml:space="preserve">  Београд, канцеларија број </w:t>
      </w:r>
      <w:r w:rsidR="00E87608">
        <w:rPr>
          <w:rFonts w:ascii="Times New Roman" w:hAnsi="Times New Roman"/>
          <w:sz w:val="24"/>
          <w:szCs w:val="24"/>
          <w:lang w:val="sr-Latn-RS"/>
        </w:rPr>
        <w:t>71</w:t>
      </w:r>
      <w:r w:rsidR="0091714D">
        <w:rPr>
          <w:rFonts w:ascii="Times New Roman" w:hAnsi="Times New Roman"/>
          <w:sz w:val="24"/>
          <w:szCs w:val="24"/>
          <w:lang w:val="sr-Cyrl-RS"/>
        </w:rPr>
        <w:t>4</w:t>
      </w:r>
    </w:p>
    <w:p w:rsidR="00D848E7" w:rsidRPr="000528B0" w:rsidRDefault="00D848E7" w:rsidP="000528B0">
      <w:pPr>
        <w:pStyle w:val="ListParagraph"/>
        <w:ind w:firstLine="696"/>
        <w:jc w:val="both"/>
        <w:rPr>
          <w:rFonts w:ascii="Times New Roman" w:hAnsi="Times New Roman"/>
          <w:sz w:val="24"/>
          <w:szCs w:val="24"/>
          <w:lang w:val="sr-Cyrl-CS"/>
        </w:rPr>
      </w:pPr>
    </w:p>
    <w:p w:rsidR="00731F33" w:rsidRPr="00731F33" w:rsidRDefault="00731F33" w:rsidP="00731F33">
      <w:pPr>
        <w:pStyle w:val="ListParagraph"/>
        <w:jc w:val="both"/>
        <w:rPr>
          <w:rFonts w:ascii="Times New Roman" w:hAnsi="Times New Roman"/>
          <w:b/>
          <w:sz w:val="24"/>
          <w:szCs w:val="24"/>
        </w:rPr>
      </w:pPr>
      <w:r>
        <w:rPr>
          <w:rFonts w:ascii="Times New Roman" w:hAnsi="Times New Roman"/>
          <w:sz w:val="24"/>
          <w:szCs w:val="24"/>
          <w:lang w:val="sr-Cyrl-CS"/>
        </w:rPr>
        <w:tab/>
      </w:r>
      <w:r w:rsidRPr="00731F33">
        <w:rPr>
          <w:rFonts w:ascii="Times New Roman" w:hAnsi="Times New Roman"/>
          <w:b/>
          <w:sz w:val="24"/>
          <w:szCs w:val="24"/>
          <w:lang w:val="sr-Latn-RS"/>
        </w:rPr>
        <w:t xml:space="preserve">Шеф </w:t>
      </w:r>
      <w:r w:rsidRPr="00731F33">
        <w:rPr>
          <w:rFonts w:ascii="Times New Roman" w:hAnsi="Times New Roman"/>
          <w:b/>
          <w:sz w:val="24"/>
          <w:szCs w:val="24"/>
          <w:lang w:val="sr-Cyrl-CS"/>
        </w:rPr>
        <w:t xml:space="preserve">Одсека за </w:t>
      </w:r>
      <w:r w:rsidRPr="00731F33">
        <w:rPr>
          <w:rFonts w:ascii="Times New Roman" w:hAnsi="Times New Roman"/>
          <w:b/>
          <w:sz w:val="24"/>
          <w:szCs w:val="24"/>
        </w:rPr>
        <w:t xml:space="preserve">за </w:t>
      </w:r>
      <w:r w:rsidRPr="00731F33">
        <w:rPr>
          <w:rFonts w:ascii="Times New Roman" w:hAnsi="Times New Roman"/>
          <w:b/>
          <w:sz w:val="24"/>
          <w:szCs w:val="24"/>
          <w:lang w:val="sr-Cyrl-CS"/>
        </w:rPr>
        <w:t xml:space="preserve">рачуноводствене </w:t>
      </w:r>
      <w:r w:rsidRPr="00731F33">
        <w:rPr>
          <w:rFonts w:ascii="Times New Roman" w:hAnsi="Times New Roman"/>
          <w:b/>
          <w:sz w:val="24"/>
          <w:szCs w:val="24"/>
        </w:rPr>
        <w:t>послове</w:t>
      </w:r>
    </w:p>
    <w:p w:rsidR="00731F33" w:rsidRPr="00191BE2" w:rsidRDefault="00043F3C" w:rsidP="00731F33">
      <w:pPr>
        <w:pStyle w:val="ListParagraph"/>
        <w:ind w:firstLine="696"/>
        <w:rPr>
          <w:rFonts w:ascii="Times New Roman" w:hAnsi="Times New Roman"/>
          <w:sz w:val="24"/>
          <w:szCs w:val="24"/>
          <w:lang w:val="sr-Cyrl-RS"/>
        </w:rPr>
      </w:pPr>
      <w:r>
        <w:rPr>
          <w:rFonts w:ascii="Times New Roman" w:hAnsi="Times New Roman"/>
          <w:sz w:val="24"/>
          <w:szCs w:val="24"/>
          <w:lang w:val="sr-Cyrl-RS"/>
        </w:rPr>
        <w:t>Данијела Мијатовић</w:t>
      </w:r>
      <w:r w:rsidR="00731F33" w:rsidRPr="00191BE2">
        <w:rPr>
          <w:rFonts w:ascii="Times New Roman" w:hAnsi="Times New Roman"/>
          <w:sz w:val="24"/>
          <w:szCs w:val="24"/>
          <w:lang w:val="sr-Cyrl-RS"/>
        </w:rPr>
        <w:t xml:space="preserve"> </w:t>
      </w:r>
    </w:p>
    <w:p w:rsidR="00731F33" w:rsidRPr="00191BE2" w:rsidRDefault="00731F33" w:rsidP="00731F33">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тел. 011/323-</w:t>
      </w:r>
      <w:r w:rsidR="00132D8D" w:rsidRPr="00191BE2">
        <w:rPr>
          <w:rFonts w:ascii="Times New Roman" w:hAnsi="Times New Roman"/>
          <w:sz w:val="24"/>
          <w:szCs w:val="24"/>
          <w:lang w:val="sr-Cyrl-RS"/>
        </w:rPr>
        <w:t xml:space="preserve"> </w:t>
      </w:r>
      <w:r w:rsidR="00732EFA" w:rsidRPr="00191BE2">
        <w:rPr>
          <w:rFonts w:ascii="Times New Roman" w:hAnsi="Times New Roman"/>
          <w:sz w:val="24"/>
          <w:szCs w:val="24"/>
          <w:lang w:val="sr-Cyrl-RS"/>
        </w:rPr>
        <w:t>5362</w:t>
      </w:r>
    </w:p>
    <w:p w:rsidR="00132D8D" w:rsidRDefault="00731F33" w:rsidP="00731F33">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e-mail:</w:t>
      </w:r>
      <w:hyperlink r:id="rId23" w:history="1">
        <w:r w:rsidR="0081362E" w:rsidRPr="003924B4">
          <w:rPr>
            <w:rStyle w:val="Hyperlink"/>
            <w:rFonts w:ascii="Times New Roman" w:hAnsi="Times New Roman"/>
            <w:sz w:val="24"/>
            <w:szCs w:val="24"/>
            <w:lang w:val="sr-Latn-RS"/>
          </w:rPr>
          <w:t>danijela.mijatovic@rdrr.gov.rs</w:t>
        </w:r>
      </w:hyperlink>
    </w:p>
    <w:p w:rsidR="00731F33" w:rsidRPr="00191BE2" w:rsidRDefault="00132D8D" w:rsidP="00731F33">
      <w:pPr>
        <w:pStyle w:val="ListParagraph"/>
        <w:ind w:firstLine="696"/>
        <w:rPr>
          <w:rFonts w:ascii="Times New Roman" w:hAnsi="Times New Roman"/>
          <w:sz w:val="24"/>
          <w:szCs w:val="24"/>
          <w:lang w:val="sr-Cyrl-RS"/>
        </w:rPr>
      </w:pPr>
      <w:r w:rsidRPr="00191BE2">
        <w:rPr>
          <w:rFonts w:ascii="Times New Roman" w:hAnsi="Times New Roman"/>
          <w:sz w:val="24"/>
          <w:szCs w:val="24"/>
          <w:lang w:val="sr-Cyrl-RS"/>
        </w:rPr>
        <w:t xml:space="preserve"> </w:t>
      </w:r>
      <w:r w:rsidR="00731F33"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00731F33" w:rsidRPr="00191BE2">
        <w:rPr>
          <w:rFonts w:ascii="Times New Roman" w:hAnsi="Times New Roman"/>
          <w:sz w:val="24"/>
          <w:szCs w:val="24"/>
          <w:lang w:val="sr-Cyrl-RS"/>
        </w:rPr>
        <w:t xml:space="preserve">  Београд</w:t>
      </w:r>
      <w:r w:rsidR="00731F33" w:rsidRPr="00191BE2">
        <w:rPr>
          <w:rFonts w:ascii="Times New Roman" w:hAnsi="Times New Roman"/>
          <w:sz w:val="24"/>
          <w:szCs w:val="24"/>
          <w:lang w:val="sr-Latn-RS"/>
        </w:rPr>
        <w:t xml:space="preserve">, </w:t>
      </w:r>
      <w:r w:rsidR="00731F33" w:rsidRPr="00191BE2">
        <w:rPr>
          <w:rFonts w:ascii="Times New Roman" w:hAnsi="Times New Roman"/>
          <w:sz w:val="24"/>
          <w:szCs w:val="24"/>
          <w:lang w:val="sr-Cyrl-RS"/>
        </w:rPr>
        <w:t>канцеларија број 7</w:t>
      </w:r>
      <w:r w:rsidR="00732EFA" w:rsidRPr="00191BE2">
        <w:rPr>
          <w:rFonts w:ascii="Times New Roman" w:hAnsi="Times New Roman"/>
          <w:sz w:val="24"/>
          <w:szCs w:val="24"/>
          <w:lang w:val="sr-Cyrl-RS"/>
        </w:rPr>
        <w:t>19</w:t>
      </w:r>
    </w:p>
    <w:p w:rsidR="00731F33" w:rsidRPr="00731F33" w:rsidRDefault="00731F33" w:rsidP="00731F33">
      <w:pPr>
        <w:pStyle w:val="ListParagraph"/>
        <w:jc w:val="both"/>
        <w:rPr>
          <w:rFonts w:ascii="Times New Roman" w:hAnsi="Times New Roman"/>
          <w:sz w:val="24"/>
          <w:szCs w:val="24"/>
        </w:rPr>
      </w:pPr>
    </w:p>
    <w:p w:rsidR="00731F33" w:rsidRPr="002679EA" w:rsidRDefault="00731F33" w:rsidP="00731F33">
      <w:pPr>
        <w:pStyle w:val="ListParagraph"/>
        <w:jc w:val="both"/>
        <w:rPr>
          <w:rFonts w:ascii="Times New Roman" w:hAnsi="Times New Roman"/>
          <w:b/>
          <w:sz w:val="24"/>
          <w:szCs w:val="24"/>
          <w:lang w:val="sr-Cyrl-CS"/>
        </w:rPr>
      </w:pPr>
      <w:r>
        <w:rPr>
          <w:rFonts w:ascii="Times New Roman" w:hAnsi="Times New Roman"/>
          <w:sz w:val="24"/>
          <w:szCs w:val="24"/>
          <w:lang w:val="sr-Cyrl-CS"/>
        </w:rPr>
        <w:tab/>
      </w:r>
      <w:r w:rsidR="0067618F" w:rsidRPr="002679EA">
        <w:rPr>
          <w:rFonts w:ascii="Times New Roman" w:hAnsi="Times New Roman"/>
          <w:b/>
          <w:sz w:val="24"/>
          <w:szCs w:val="24"/>
          <w:lang w:val="sr-Cyrl-CS"/>
        </w:rPr>
        <w:t xml:space="preserve">Шеф </w:t>
      </w:r>
      <w:r w:rsidRPr="002679EA">
        <w:rPr>
          <w:rFonts w:ascii="Times New Roman" w:hAnsi="Times New Roman"/>
          <w:b/>
          <w:sz w:val="24"/>
          <w:szCs w:val="24"/>
          <w:lang w:val="sr-Cyrl-CS"/>
        </w:rPr>
        <w:t>Одсек</w:t>
      </w:r>
      <w:r w:rsidR="0067618F" w:rsidRPr="002679EA">
        <w:rPr>
          <w:rFonts w:ascii="Times New Roman" w:hAnsi="Times New Roman"/>
          <w:b/>
          <w:sz w:val="24"/>
          <w:szCs w:val="24"/>
          <w:lang w:val="sr-Cyrl-CS"/>
        </w:rPr>
        <w:t>а</w:t>
      </w:r>
      <w:r w:rsidRPr="002679EA">
        <w:rPr>
          <w:rFonts w:ascii="Times New Roman" w:hAnsi="Times New Roman"/>
          <w:b/>
          <w:sz w:val="24"/>
          <w:szCs w:val="24"/>
          <w:lang w:val="sr-Cyrl-CS"/>
        </w:rPr>
        <w:t xml:space="preserve"> за финансијске послове</w:t>
      </w:r>
    </w:p>
    <w:p w:rsidR="0067618F" w:rsidRPr="00191BE2" w:rsidRDefault="0067618F" w:rsidP="0067618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Татјана Малишић</w:t>
      </w:r>
    </w:p>
    <w:p w:rsidR="0067618F" w:rsidRPr="00191BE2" w:rsidRDefault="0067618F" w:rsidP="0067618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тел.011/323-9057</w:t>
      </w:r>
    </w:p>
    <w:p w:rsidR="0067618F" w:rsidRPr="00191BE2" w:rsidRDefault="0067618F" w:rsidP="0067618F">
      <w:pPr>
        <w:pStyle w:val="ListParagraph"/>
        <w:ind w:firstLine="696"/>
        <w:jc w:val="both"/>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4" w:history="1">
        <w:r w:rsidR="00043F3C" w:rsidRPr="009B0AFB">
          <w:rPr>
            <w:rStyle w:val="Hyperlink"/>
            <w:rFonts w:ascii="Times New Roman" w:hAnsi="Times New Roman"/>
            <w:sz w:val="24"/>
            <w:szCs w:val="24"/>
            <w:lang w:val="sr-Latn-RS"/>
          </w:rPr>
          <w:t>tatjana.malisic@rdrr.gov.rs</w:t>
        </w:r>
      </w:hyperlink>
      <w:r w:rsidRPr="00191BE2">
        <w:rPr>
          <w:rFonts w:ascii="Times New Roman" w:hAnsi="Times New Roman"/>
          <w:sz w:val="24"/>
          <w:szCs w:val="24"/>
          <w:lang w:val="sr-Latn-RS"/>
        </w:rPr>
        <w:t xml:space="preserve">      </w:t>
      </w:r>
    </w:p>
    <w:p w:rsidR="0067618F" w:rsidRPr="00191BE2" w:rsidRDefault="0067618F" w:rsidP="0067618F">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7</w:t>
      </w:r>
      <w:r w:rsidR="0091714D">
        <w:rPr>
          <w:rFonts w:ascii="Times New Roman" w:hAnsi="Times New Roman"/>
          <w:sz w:val="24"/>
          <w:szCs w:val="24"/>
          <w:lang w:val="sr-Cyrl-RS"/>
        </w:rPr>
        <w:t>18</w:t>
      </w:r>
    </w:p>
    <w:p w:rsidR="0067618F" w:rsidRPr="00191BE2" w:rsidRDefault="0067618F" w:rsidP="0067618F">
      <w:pPr>
        <w:pStyle w:val="ListParagraph"/>
        <w:rPr>
          <w:rFonts w:ascii="Times New Roman" w:hAnsi="Times New Roman"/>
          <w:sz w:val="24"/>
          <w:szCs w:val="24"/>
        </w:rPr>
      </w:pPr>
    </w:p>
    <w:p w:rsidR="00731F33" w:rsidRPr="002679EA" w:rsidRDefault="002679EA" w:rsidP="00561548">
      <w:pPr>
        <w:pStyle w:val="ListParagraph"/>
        <w:ind w:firstLine="696"/>
        <w:jc w:val="both"/>
        <w:rPr>
          <w:rFonts w:ascii="Times New Roman" w:hAnsi="Times New Roman"/>
          <w:b/>
          <w:sz w:val="24"/>
          <w:szCs w:val="24"/>
        </w:rPr>
      </w:pPr>
      <w:r>
        <w:rPr>
          <w:rFonts w:ascii="Times New Roman" w:hAnsi="Times New Roman"/>
          <w:b/>
          <w:sz w:val="24"/>
          <w:szCs w:val="24"/>
          <w:lang w:val="sr-Cyrl-RS"/>
        </w:rPr>
        <w:t xml:space="preserve">Руководилац </w:t>
      </w:r>
      <w:r w:rsidR="00731F33" w:rsidRPr="002679EA">
        <w:rPr>
          <w:rFonts w:ascii="Times New Roman" w:hAnsi="Times New Roman"/>
          <w:b/>
          <w:sz w:val="24"/>
          <w:szCs w:val="24"/>
        </w:rPr>
        <w:t>Груп</w:t>
      </w:r>
      <w:r>
        <w:rPr>
          <w:rFonts w:ascii="Times New Roman" w:hAnsi="Times New Roman"/>
          <w:b/>
          <w:sz w:val="24"/>
          <w:szCs w:val="24"/>
        </w:rPr>
        <w:t>е</w:t>
      </w:r>
      <w:r w:rsidR="0067618F" w:rsidRPr="002679EA">
        <w:rPr>
          <w:rFonts w:ascii="Times New Roman" w:hAnsi="Times New Roman"/>
          <w:b/>
          <w:sz w:val="24"/>
          <w:szCs w:val="24"/>
        </w:rPr>
        <w:t xml:space="preserve"> за аутоматску обраду података</w:t>
      </w:r>
    </w:p>
    <w:p w:rsidR="00EA2CC4" w:rsidRPr="00191BE2" w:rsidRDefault="00043F3C" w:rsidP="00DB0269">
      <w:pPr>
        <w:pStyle w:val="ListParagraph"/>
        <w:rPr>
          <w:rFonts w:ascii="Times New Roman" w:hAnsi="Times New Roman"/>
          <w:sz w:val="24"/>
          <w:szCs w:val="24"/>
          <w:lang w:val="sr-Cyrl-CS"/>
        </w:rPr>
      </w:pPr>
      <w:r>
        <w:rPr>
          <w:rFonts w:ascii="Times New Roman" w:hAnsi="Times New Roman"/>
          <w:sz w:val="24"/>
          <w:szCs w:val="24"/>
          <w:lang w:val="sr-Cyrl-CS"/>
        </w:rPr>
        <w:tab/>
        <w:t>Драган Сретеновић</w:t>
      </w:r>
    </w:p>
    <w:p w:rsidR="00EA2CC4" w:rsidRPr="00CE30E7" w:rsidRDefault="00EA2CC4" w:rsidP="00561548">
      <w:pPr>
        <w:pStyle w:val="ListParagraph"/>
        <w:ind w:firstLine="696"/>
        <w:rPr>
          <w:rFonts w:ascii="Times New Roman" w:hAnsi="Times New Roman"/>
          <w:sz w:val="24"/>
          <w:szCs w:val="24"/>
          <w:lang w:val="sr-Latn-RS"/>
        </w:rPr>
      </w:pPr>
      <w:r w:rsidRPr="00191BE2">
        <w:rPr>
          <w:rFonts w:ascii="Times New Roman" w:hAnsi="Times New Roman"/>
          <w:sz w:val="24"/>
          <w:szCs w:val="24"/>
          <w:lang w:val="sr-Cyrl-CS"/>
        </w:rPr>
        <w:t>т</w:t>
      </w:r>
      <w:r w:rsidR="00DB0269">
        <w:rPr>
          <w:rFonts w:ascii="Times New Roman" w:hAnsi="Times New Roman"/>
          <w:sz w:val="24"/>
          <w:szCs w:val="24"/>
          <w:lang w:val="sr-Cyrl-CS"/>
        </w:rPr>
        <w:t>ел.</w:t>
      </w:r>
    </w:p>
    <w:p w:rsidR="00EA2CC4" w:rsidRPr="00043F3C" w:rsidRDefault="00043F3C" w:rsidP="00561548">
      <w:pPr>
        <w:pStyle w:val="ListParagraph"/>
        <w:ind w:firstLine="696"/>
        <w:rPr>
          <w:rFonts w:ascii="Times New Roman" w:hAnsi="Times New Roman"/>
          <w:sz w:val="24"/>
          <w:szCs w:val="24"/>
          <w:lang w:val="sr-Cyrl-RS"/>
        </w:rPr>
      </w:pPr>
      <w:r>
        <w:rPr>
          <w:rFonts w:ascii="Times New Roman" w:hAnsi="Times New Roman"/>
          <w:sz w:val="24"/>
          <w:szCs w:val="24"/>
          <w:lang w:val="sr-Latn-RS"/>
        </w:rPr>
        <w:t>e-mail</w:t>
      </w:r>
      <w:r w:rsidR="006963EF">
        <w:rPr>
          <w:rFonts w:ascii="Times New Roman" w:hAnsi="Times New Roman"/>
          <w:sz w:val="24"/>
          <w:szCs w:val="24"/>
          <w:lang w:val="sr-Latn-RS"/>
        </w:rPr>
        <w:t xml:space="preserve">: </w:t>
      </w:r>
      <w:hyperlink r:id="rId25" w:history="1">
        <w:r w:rsidR="006963EF" w:rsidRPr="00611930">
          <w:rPr>
            <w:rStyle w:val="Hyperlink"/>
            <w:rFonts w:ascii="Times New Roman" w:hAnsi="Times New Roman"/>
            <w:sz w:val="24"/>
            <w:szCs w:val="24"/>
            <w:lang w:val="sr-Latn-RS"/>
          </w:rPr>
          <w:t>dragan.sretenovic@rdrr.gov.rs</w:t>
        </w:r>
      </w:hyperlink>
    </w:p>
    <w:p w:rsidR="00EA2CC4" w:rsidRPr="00191BE2" w:rsidRDefault="00EA2CC4" w:rsidP="00EA2CC4">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00561548"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p>
    <w:p w:rsidR="00561548" w:rsidRPr="00191BE2" w:rsidRDefault="00561548" w:rsidP="00EA2CC4">
      <w:pPr>
        <w:pStyle w:val="ListParagraph"/>
        <w:rPr>
          <w:rFonts w:ascii="Times New Roman" w:hAnsi="Times New Roman"/>
          <w:sz w:val="24"/>
          <w:szCs w:val="24"/>
          <w:lang w:val="sr-Cyrl-RS"/>
        </w:rPr>
      </w:pPr>
    </w:p>
    <w:p w:rsidR="00895EA9" w:rsidRPr="00F3171E" w:rsidRDefault="00895EA9" w:rsidP="00D92131">
      <w:pPr>
        <w:pStyle w:val="ListParagraph"/>
        <w:jc w:val="both"/>
        <w:rPr>
          <w:rFonts w:ascii="Times New Roman" w:hAnsi="Times New Roman"/>
          <w:sz w:val="24"/>
          <w:szCs w:val="24"/>
          <w:lang w:val="sr-Cyrl-CS"/>
        </w:rPr>
      </w:pPr>
    </w:p>
    <w:p w:rsidR="00AF132D" w:rsidRPr="00F3171E" w:rsidRDefault="00AF132D" w:rsidP="00895EA9">
      <w:pPr>
        <w:pStyle w:val="ListParagraph"/>
        <w:ind w:firstLine="696"/>
        <w:jc w:val="both"/>
        <w:rPr>
          <w:rFonts w:ascii="Times New Roman" w:hAnsi="Times New Roman"/>
          <w:b/>
          <w:bCs/>
          <w:sz w:val="24"/>
          <w:szCs w:val="24"/>
          <w:lang w:val="sr-Cyrl-CS"/>
        </w:rPr>
      </w:pPr>
      <w:r w:rsidRPr="00F3171E">
        <w:rPr>
          <w:rFonts w:ascii="Times New Roman" w:hAnsi="Times New Roman"/>
          <w:b/>
          <w:sz w:val="24"/>
          <w:szCs w:val="24"/>
          <w:lang w:val="sr-Latn-RS"/>
        </w:rPr>
        <w:t>2</w:t>
      </w:r>
      <w:r w:rsidRPr="00F3171E">
        <w:rPr>
          <w:rFonts w:ascii="Times New Roman" w:hAnsi="Times New Roman"/>
          <w:b/>
          <w:sz w:val="24"/>
          <w:szCs w:val="24"/>
          <w:lang w:val="sr-Cyrl-CS"/>
        </w:rPr>
        <w:t xml:space="preserve">) </w:t>
      </w:r>
      <w:r w:rsidRPr="00F3171E">
        <w:rPr>
          <w:rFonts w:ascii="Times New Roman" w:hAnsi="Times New Roman"/>
          <w:b/>
          <w:bCs/>
          <w:sz w:val="24"/>
          <w:szCs w:val="24"/>
          <w:lang w:val="sr-Cyrl-CS"/>
        </w:rPr>
        <w:t>Одељење за правне</w:t>
      </w:r>
      <w:r w:rsidR="00D848E7">
        <w:rPr>
          <w:rFonts w:ascii="Times New Roman" w:hAnsi="Times New Roman"/>
          <w:b/>
          <w:bCs/>
          <w:sz w:val="24"/>
          <w:szCs w:val="24"/>
          <w:lang w:val="sr-Cyrl-CS"/>
        </w:rPr>
        <w:t xml:space="preserve">, кадровске и административне послове </w:t>
      </w:r>
      <w:r w:rsidRPr="00F3171E">
        <w:rPr>
          <w:rFonts w:ascii="Times New Roman" w:hAnsi="Times New Roman"/>
          <w:b/>
          <w:bCs/>
          <w:sz w:val="24"/>
          <w:szCs w:val="24"/>
          <w:lang w:val="sr-Cyrl-CS"/>
        </w:rPr>
        <w:t xml:space="preserve"> и јавне набавке</w:t>
      </w:r>
    </w:p>
    <w:p w:rsidR="00AF132D" w:rsidRPr="00F3171E" w:rsidRDefault="00DD7F42" w:rsidP="00D92131">
      <w:pPr>
        <w:pStyle w:val="ListParagraph"/>
        <w:jc w:val="both"/>
        <w:rPr>
          <w:rFonts w:ascii="Times New Roman" w:hAnsi="Times New Roman"/>
          <w:sz w:val="24"/>
          <w:szCs w:val="24"/>
          <w:lang w:val="sr-Cyrl-CS"/>
        </w:rPr>
      </w:pPr>
      <w:r>
        <w:rPr>
          <w:rFonts w:ascii="Times New Roman" w:hAnsi="Times New Roman"/>
          <w:sz w:val="24"/>
          <w:szCs w:val="24"/>
        </w:rPr>
        <w:t xml:space="preserve"> </w:t>
      </w:r>
      <w:r w:rsidR="00AF132D" w:rsidRPr="00F3171E">
        <w:rPr>
          <w:rFonts w:ascii="Times New Roman" w:hAnsi="Times New Roman"/>
          <w:sz w:val="24"/>
          <w:szCs w:val="24"/>
        </w:rPr>
        <w:t>Одељењ</w:t>
      </w:r>
      <w:r w:rsidR="00AF132D" w:rsidRPr="00F3171E">
        <w:rPr>
          <w:rFonts w:ascii="Times New Roman" w:hAnsi="Times New Roman"/>
          <w:sz w:val="24"/>
          <w:szCs w:val="24"/>
          <w:lang w:val="sr-Cyrl-CS"/>
        </w:rPr>
        <w:t>е</w:t>
      </w:r>
      <w:r w:rsidR="00AF132D" w:rsidRPr="00F3171E">
        <w:rPr>
          <w:rFonts w:ascii="Times New Roman" w:hAnsi="Times New Roman"/>
          <w:b/>
          <w:sz w:val="24"/>
          <w:szCs w:val="24"/>
        </w:rPr>
        <w:t xml:space="preserve"> </w:t>
      </w:r>
      <w:r w:rsidR="00AF132D" w:rsidRPr="00F3171E">
        <w:rPr>
          <w:rFonts w:ascii="Times New Roman" w:hAnsi="Times New Roman"/>
          <w:sz w:val="24"/>
          <w:szCs w:val="24"/>
        </w:rPr>
        <w:t xml:space="preserve">за правне и опште послове </w:t>
      </w:r>
      <w:r w:rsidR="00AF132D" w:rsidRPr="00F3171E">
        <w:rPr>
          <w:rFonts w:ascii="Times New Roman" w:hAnsi="Times New Roman"/>
          <w:sz w:val="24"/>
          <w:szCs w:val="24"/>
          <w:lang w:val="sr-Cyrl-CS"/>
        </w:rPr>
        <w:t xml:space="preserve">и јавне набавке </w:t>
      </w:r>
      <w:r w:rsidR="00AF132D" w:rsidRPr="00F3171E">
        <w:rPr>
          <w:rFonts w:ascii="Times New Roman" w:hAnsi="Times New Roman"/>
          <w:sz w:val="24"/>
          <w:szCs w:val="24"/>
        </w:rPr>
        <w:t>обавља</w:t>
      </w:r>
      <w:r w:rsidR="00AF132D" w:rsidRPr="00F3171E">
        <w:rPr>
          <w:rFonts w:ascii="Times New Roman" w:hAnsi="Times New Roman"/>
          <w:sz w:val="24"/>
          <w:szCs w:val="24"/>
          <w:lang w:val="sr-Cyrl-CS"/>
        </w:rPr>
        <w:t xml:space="preserve"> </w:t>
      </w:r>
      <w:r w:rsidR="00AF132D" w:rsidRPr="00F3171E">
        <w:rPr>
          <w:rFonts w:ascii="Times New Roman" w:hAnsi="Times New Roman"/>
          <w:sz w:val="24"/>
          <w:szCs w:val="24"/>
        </w:rPr>
        <w:t>послов</w:t>
      </w:r>
      <w:r w:rsidR="00AF132D" w:rsidRPr="00F3171E">
        <w:rPr>
          <w:rFonts w:ascii="Times New Roman" w:hAnsi="Times New Roman"/>
          <w:sz w:val="24"/>
          <w:szCs w:val="24"/>
          <w:lang w:val="sr-Cyrl-CS"/>
        </w:rPr>
        <w:t>е</w:t>
      </w:r>
      <w:r w:rsidR="00AF132D" w:rsidRPr="00F3171E">
        <w:rPr>
          <w:rFonts w:ascii="Times New Roman" w:hAnsi="Times New Roman"/>
          <w:sz w:val="24"/>
          <w:szCs w:val="24"/>
        </w:rPr>
        <w:t xml:space="preserve"> </w:t>
      </w:r>
      <w:r w:rsidR="00AF132D" w:rsidRPr="00F3171E">
        <w:rPr>
          <w:rFonts w:ascii="Times New Roman" w:hAnsi="Times New Roman"/>
          <w:sz w:val="24"/>
          <w:szCs w:val="24"/>
          <w:lang w:val="sr-Cyrl-RS"/>
        </w:rPr>
        <w:t xml:space="preserve">који се односе на учествовање у изради закона, других прописа и општиха аката у вези са  системом републичких робних резерви; израду нацрта правних аката из делокруга рада Дирекције; </w:t>
      </w:r>
      <w:r w:rsidR="00AF132D" w:rsidRPr="00F3171E">
        <w:rPr>
          <w:rFonts w:ascii="Times New Roman" w:hAnsi="Times New Roman"/>
          <w:sz w:val="24"/>
          <w:szCs w:val="24"/>
          <w:lang w:val="sr-Cyrl-CS"/>
        </w:rPr>
        <w:t>праћење пром</w:t>
      </w:r>
      <w:r w:rsidR="00AF132D" w:rsidRPr="00F3171E">
        <w:rPr>
          <w:rFonts w:ascii="Times New Roman" w:hAnsi="Times New Roman"/>
          <w:sz w:val="24"/>
          <w:szCs w:val="24"/>
        </w:rPr>
        <w:t>ен</w:t>
      </w:r>
      <w:r w:rsidR="00AF132D" w:rsidRPr="00F3171E">
        <w:rPr>
          <w:rFonts w:ascii="Times New Roman" w:hAnsi="Times New Roman"/>
          <w:sz w:val="24"/>
          <w:szCs w:val="24"/>
          <w:lang w:val="sr-Cyrl-CS"/>
        </w:rPr>
        <w:t>а</w:t>
      </w:r>
      <w:r w:rsidR="00AF132D" w:rsidRPr="00F3171E">
        <w:rPr>
          <w:rFonts w:ascii="Times New Roman" w:hAnsi="Times New Roman"/>
          <w:sz w:val="24"/>
          <w:szCs w:val="24"/>
        </w:rPr>
        <w:t xml:space="preserve"> законск</w:t>
      </w:r>
      <w:r w:rsidR="00AF132D" w:rsidRPr="00F3171E">
        <w:rPr>
          <w:rFonts w:ascii="Times New Roman" w:hAnsi="Times New Roman"/>
          <w:sz w:val="24"/>
          <w:szCs w:val="24"/>
          <w:lang w:val="sr-Cyrl-CS"/>
        </w:rPr>
        <w:t xml:space="preserve">их </w:t>
      </w:r>
      <w:r w:rsidR="00AF132D" w:rsidRPr="00F3171E">
        <w:rPr>
          <w:rFonts w:ascii="Times New Roman" w:hAnsi="Times New Roman"/>
          <w:sz w:val="24"/>
          <w:szCs w:val="24"/>
        </w:rPr>
        <w:t>прописа и сара</w:t>
      </w:r>
      <w:r w:rsidR="00AF132D" w:rsidRPr="00F3171E">
        <w:rPr>
          <w:rFonts w:ascii="Times New Roman" w:hAnsi="Times New Roman"/>
          <w:sz w:val="24"/>
          <w:szCs w:val="24"/>
          <w:lang w:val="sr-Cyrl-CS"/>
        </w:rPr>
        <w:t>дња</w:t>
      </w:r>
      <w:r w:rsidR="00AF132D" w:rsidRPr="00F3171E">
        <w:rPr>
          <w:rFonts w:ascii="Times New Roman" w:hAnsi="Times New Roman"/>
          <w:sz w:val="24"/>
          <w:szCs w:val="24"/>
        </w:rPr>
        <w:t xml:space="preserve"> са домаћим институцијама ради анализе упоредног права из области робних резерви; </w:t>
      </w:r>
      <w:r w:rsidR="00AF132D" w:rsidRPr="00F3171E">
        <w:rPr>
          <w:rFonts w:ascii="Times New Roman" w:hAnsi="Times New Roman"/>
          <w:sz w:val="24"/>
          <w:szCs w:val="24"/>
        </w:rPr>
        <w:lastRenderedPageBreak/>
        <w:t>предузим</w:t>
      </w:r>
      <w:r w:rsidR="00AF132D" w:rsidRPr="00F3171E">
        <w:rPr>
          <w:rFonts w:ascii="Times New Roman" w:hAnsi="Times New Roman"/>
          <w:sz w:val="24"/>
          <w:szCs w:val="24"/>
          <w:lang w:val="sr-Cyrl-RS"/>
        </w:rPr>
        <w:t>а</w:t>
      </w:r>
      <w:r w:rsidR="00AF132D" w:rsidRPr="00F3171E">
        <w:rPr>
          <w:rFonts w:ascii="Times New Roman" w:hAnsi="Times New Roman"/>
          <w:sz w:val="24"/>
          <w:szCs w:val="24"/>
        </w:rPr>
        <w:t xml:space="preserve"> потребн</w:t>
      </w:r>
      <w:r w:rsidR="00AF132D" w:rsidRPr="00F3171E">
        <w:rPr>
          <w:rFonts w:ascii="Times New Roman" w:hAnsi="Times New Roman"/>
          <w:sz w:val="24"/>
          <w:szCs w:val="24"/>
          <w:lang w:val="sr-Cyrl-RS"/>
        </w:rPr>
        <w:t>е</w:t>
      </w:r>
      <w:r w:rsidR="00AF132D" w:rsidRPr="00F3171E">
        <w:rPr>
          <w:rFonts w:ascii="Times New Roman" w:hAnsi="Times New Roman"/>
          <w:sz w:val="24"/>
          <w:szCs w:val="24"/>
        </w:rPr>
        <w:t xml:space="preserve"> мер</w:t>
      </w:r>
      <w:r w:rsidR="00AF132D" w:rsidRPr="00F3171E">
        <w:rPr>
          <w:rFonts w:ascii="Times New Roman" w:hAnsi="Times New Roman"/>
          <w:sz w:val="24"/>
          <w:szCs w:val="24"/>
          <w:lang w:val="sr-Cyrl-RS"/>
        </w:rPr>
        <w:t>е</w:t>
      </w:r>
      <w:r w:rsidR="00AF132D" w:rsidRPr="00F3171E">
        <w:rPr>
          <w:rFonts w:ascii="Times New Roman" w:hAnsi="Times New Roman"/>
          <w:sz w:val="24"/>
          <w:szCs w:val="24"/>
        </w:rPr>
        <w:t xml:space="preserve"> у циљу обе</w:t>
      </w:r>
      <w:r w:rsidR="00AF132D" w:rsidRPr="00F3171E">
        <w:rPr>
          <w:rFonts w:ascii="Times New Roman" w:hAnsi="Times New Roman"/>
          <w:sz w:val="24"/>
          <w:szCs w:val="24"/>
          <w:lang w:val="sr-Cyrl-CS"/>
        </w:rPr>
        <w:t>збеђења</w:t>
      </w:r>
      <w:r w:rsidR="00AF132D" w:rsidRPr="00F3171E">
        <w:rPr>
          <w:rFonts w:ascii="Times New Roman" w:hAnsi="Times New Roman"/>
          <w:sz w:val="24"/>
          <w:szCs w:val="24"/>
        </w:rPr>
        <w:t xml:space="preserve"> законитости и ефикасности рада у Дирекцији; </w:t>
      </w:r>
      <w:r w:rsidR="00AF132D" w:rsidRPr="00F3171E">
        <w:rPr>
          <w:rFonts w:ascii="Times New Roman" w:hAnsi="Times New Roman"/>
          <w:sz w:val="24"/>
          <w:szCs w:val="24"/>
          <w:lang w:val="sr-Cyrl-RS"/>
        </w:rPr>
        <w:t xml:space="preserve">обавља привредно-правне послове, имовинско-правне послове, везане за непокретности Дирекције; врши упис заложних права у корист Дирекције; обавља стручну обраду судских предмета у споровима Дирекције и по овлашћењу Правобраниоца заступа Дирекцију  пред надлежним судовима и другим органима; обавља послове везане за људске ресурсе, израду нацрта кадровског плана, остваривање права, дужности и одговорности запослених у Дирекцији из рада и по основу рада; обавља кадровске послове, </w:t>
      </w:r>
      <w:r w:rsidR="00D848E7">
        <w:rPr>
          <w:rFonts w:ascii="Times New Roman" w:hAnsi="Times New Roman"/>
          <w:sz w:val="24"/>
          <w:szCs w:val="24"/>
          <w:lang w:val="sr-Cyrl-RS"/>
        </w:rPr>
        <w:t xml:space="preserve">административне, архивске </w:t>
      </w:r>
      <w:r w:rsidR="00AF132D" w:rsidRPr="00F3171E">
        <w:rPr>
          <w:rFonts w:ascii="Times New Roman" w:hAnsi="Times New Roman"/>
          <w:sz w:val="24"/>
          <w:szCs w:val="24"/>
          <w:lang w:val="sr-Cyrl-RS"/>
        </w:rPr>
        <w:t xml:space="preserve"> и послове писарнице; обезбеђује средства и канцеларијски материјал за рад Дирекције; </w:t>
      </w:r>
      <w:r w:rsidR="00AF132D" w:rsidRPr="00F3171E">
        <w:rPr>
          <w:rFonts w:ascii="Times New Roman" w:hAnsi="Times New Roman"/>
          <w:sz w:val="24"/>
          <w:szCs w:val="24"/>
          <w:lang w:val="sr-Cyrl-CS"/>
        </w:rPr>
        <w:t>организује  послове из делокруга јавних набавки који се односе на планирање, спровођење и извршење јавних набавки  и набавки на које се не примењује Закон о јавним набавкама; обавља послове контроле јавних набавки;</w:t>
      </w:r>
      <w:r w:rsidR="00AF132D" w:rsidRPr="00F3171E">
        <w:rPr>
          <w:rFonts w:ascii="Times New Roman" w:hAnsi="Times New Roman"/>
          <w:sz w:val="24"/>
          <w:szCs w:val="24"/>
        </w:rPr>
        <w:t xml:space="preserve"> да</w:t>
      </w:r>
      <w:r w:rsidR="00AF132D" w:rsidRPr="00F3171E">
        <w:rPr>
          <w:rFonts w:ascii="Times New Roman" w:hAnsi="Times New Roman"/>
          <w:sz w:val="24"/>
          <w:szCs w:val="24"/>
          <w:lang w:val="sr-Cyrl-CS"/>
        </w:rPr>
        <w:t>је</w:t>
      </w:r>
      <w:r w:rsidR="00AF132D" w:rsidRPr="00F3171E">
        <w:rPr>
          <w:rFonts w:ascii="Times New Roman" w:hAnsi="Times New Roman"/>
          <w:sz w:val="24"/>
          <w:szCs w:val="24"/>
        </w:rPr>
        <w:t xml:space="preserve"> стручн</w:t>
      </w:r>
      <w:r w:rsidR="00AF132D" w:rsidRPr="00F3171E">
        <w:rPr>
          <w:rFonts w:ascii="Times New Roman" w:hAnsi="Times New Roman"/>
          <w:sz w:val="24"/>
          <w:szCs w:val="24"/>
          <w:lang w:val="sr-Cyrl-CS"/>
        </w:rPr>
        <w:t>а</w:t>
      </w:r>
      <w:r w:rsidR="00AF132D" w:rsidRPr="00F3171E">
        <w:rPr>
          <w:rFonts w:ascii="Times New Roman" w:hAnsi="Times New Roman"/>
          <w:sz w:val="24"/>
          <w:szCs w:val="24"/>
        </w:rPr>
        <w:t xml:space="preserve"> мишљења из области рада Одељења </w:t>
      </w:r>
      <w:r w:rsidR="00AF132D" w:rsidRPr="00F3171E">
        <w:rPr>
          <w:rFonts w:ascii="Times New Roman" w:hAnsi="Times New Roman"/>
          <w:sz w:val="24"/>
          <w:szCs w:val="24"/>
          <w:lang w:val="sr-Cyrl-RS"/>
        </w:rPr>
        <w:t xml:space="preserve">у поступку израде уговора, </w:t>
      </w:r>
      <w:r w:rsidR="00AF132D" w:rsidRPr="00F3171E">
        <w:rPr>
          <w:rFonts w:ascii="Times New Roman" w:hAnsi="Times New Roman"/>
          <w:sz w:val="24"/>
          <w:szCs w:val="24"/>
          <w:lang w:val="sr-Cyrl-CS"/>
        </w:rPr>
        <w:t xml:space="preserve"> програмско планских докумената, информација и анализа;</w:t>
      </w:r>
      <w:r w:rsidR="00AF132D" w:rsidRPr="00F3171E">
        <w:rPr>
          <w:rFonts w:ascii="Times New Roman" w:hAnsi="Times New Roman"/>
          <w:sz w:val="24"/>
          <w:szCs w:val="24"/>
        </w:rPr>
        <w:t xml:space="preserve"> стара</w:t>
      </w:r>
      <w:r w:rsidR="00AF132D" w:rsidRPr="00F3171E">
        <w:rPr>
          <w:rFonts w:ascii="Times New Roman" w:hAnsi="Times New Roman"/>
          <w:sz w:val="24"/>
          <w:szCs w:val="24"/>
          <w:lang w:val="sr-Cyrl-RS"/>
        </w:rPr>
        <w:t xml:space="preserve"> се</w:t>
      </w:r>
      <w:r w:rsidR="00AF132D" w:rsidRPr="00F3171E">
        <w:rPr>
          <w:rFonts w:ascii="Times New Roman" w:hAnsi="Times New Roman"/>
          <w:sz w:val="24"/>
          <w:szCs w:val="24"/>
        </w:rPr>
        <w:t xml:space="preserve"> о развоју и унапређењу ефикасности у раду Одељења; </w:t>
      </w:r>
      <w:r w:rsidR="00AF132D" w:rsidRPr="00F3171E">
        <w:rPr>
          <w:rFonts w:ascii="Times New Roman" w:hAnsi="Times New Roman"/>
          <w:sz w:val="24"/>
          <w:szCs w:val="24"/>
          <w:lang w:val="sr-Cyrl-CS"/>
        </w:rPr>
        <w:t>као и друге послове из делокруга Одељења.</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У Одељењу за правне</w:t>
      </w:r>
      <w:r w:rsidR="00D848E7">
        <w:rPr>
          <w:rFonts w:ascii="Times New Roman" w:hAnsi="Times New Roman"/>
          <w:sz w:val="24"/>
          <w:szCs w:val="24"/>
          <w:lang w:val="sr-Cyrl-RS"/>
        </w:rPr>
        <w:t xml:space="preserve">, кадровске, администартивне </w:t>
      </w:r>
      <w:r w:rsidRPr="00F3171E">
        <w:rPr>
          <w:rFonts w:ascii="Times New Roman" w:hAnsi="Times New Roman"/>
          <w:sz w:val="24"/>
          <w:szCs w:val="24"/>
          <w:lang w:val="sr-Cyrl-RS"/>
        </w:rPr>
        <w:t>послове и јавне набавке образују се следеће унутрашње јединице:</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3.1. Одсек за јавне набавке</w:t>
      </w:r>
    </w:p>
    <w:p w:rsidR="00AF132D" w:rsidRPr="00F3171E" w:rsidRDefault="00AF132D" w:rsidP="00D92131">
      <w:pPr>
        <w:pStyle w:val="ListParagraph"/>
        <w:jc w:val="both"/>
        <w:rPr>
          <w:rFonts w:ascii="Times New Roman" w:hAnsi="Times New Roman"/>
          <w:sz w:val="24"/>
          <w:szCs w:val="24"/>
          <w:lang w:val="sr-Cyrl-RS"/>
        </w:rPr>
      </w:pPr>
      <w:r w:rsidRPr="00F3171E">
        <w:rPr>
          <w:rFonts w:ascii="Times New Roman" w:hAnsi="Times New Roman"/>
          <w:sz w:val="24"/>
          <w:szCs w:val="24"/>
          <w:lang w:val="sr-Cyrl-RS"/>
        </w:rPr>
        <w:t xml:space="preserve">            3.2. Група за контролу јавних набавки</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Одсек за јавне набавке</w:t>
      </w:r>
      <w:r w:rsidRPr="00F3171E">
        <w:rPr>
          <w:rFonts w:ascii="Times New Roman" w:hAnsi="Times New Roman"/>
          <w:sz w:val="24"/>
          <w:szCs w:val="24"/>
          <w:lang w:val="sr-Cyrl-CS"/>
        </w:rPr>
        <w:t xml:space="preserve"> </w:t>
      </w:r>
      <w:r w:rsidRPr="00F3171E">
        <w:rPr>
          <w:rFonts w:ascii="Times New Roman" w:hAnsi="Times New Roman"/>
          <w:sz w:val="24"/>
          <w:szCs w:val="24"/>
        </w:rPr>
        <w:t>обавља</w:t>
      </w:r>
      <w:r w:rsidRPr="00F3171E">
        <w:rPr>
          <w:rFonts w:ascii="Times New Roman" w:hAnsi="Times New Roman"/>
          <w:sz w:val="24"/>
          <w:szCs w:val="24"/>
          <w:lang w:val="sr-Cyrl-CS"/>
        </w:rPr>
        <w:t xml:space="preserve">  послове јавних набавки у складу са законом којим се уређују јавне набавке; обавља послове који се односе на планирање јавних набавки, на спровођење поступка јавних набавки и извршење уговора о јавним набавкама; на праћење извршења плана јавних набавки; учествује у изради аката у поступку јавне набавке, објављује огласе о јавној набавци; прикупља и евидентира податке о поступцима јавне набавке и закљученим </w:t>
      </w:r>
      <w:r w:rsidR="001A08E0">
        <w:rPr>
          <w:rFonts w:ascii="Times New Roman" w:hAnsi="Times New Roman"/>
          <w:sz w:val="24"/>
          <w:szCs w:val="24"/>
          <w:lang w:val="sr-Cyrl-CS"/>
        </w:rPr>
        <w:t xml:space="preserve">  и реализованим </w:t>
      </w:r>
      <w:r w:rsidRPr="00F3171E">
        <w:rPr>
          <w:rFonts w:ascii="Times New Roman" w:hAnsi="Times New Roman"/>
          <w:sz w:val="24"/>
          <w:szCs w:val="24"/>
          <w:lang w:val="sr-Cyrl-CS"/>
        </w:rPr>
        <w:t xml:space="preserve">уговорима о јавној набавци; сачињава и доставља извештаје </w:t>
      </w:r>
      <w:r w:rsidR="001A08E0">
        <w:rPr>
          <w:rFonts w:ascii="Times New Roman" w:hAnsi="Times New Roman"/>
          <w:sz w:val="24"/>
          <w:szCs w:val="24"/>
          <w:lang w:val="sr-Cyrl-CS"/>
        </w:rPr>
        <w:t xml:space="preserve">о спроведеним јавним набавкама у складу са законским прописима,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Одсека</w:t>
      </w:r>
      <w:r w:rsidRPr="00F3171E">
        <w:rPr>
          <w:rFonts w:ascii="Times New Roman" w:hAnsi="Times New Roman"/>
          <w:sz w:val="24"/>
          <w:szCs w:val="24"/>
        </w:rPr>
        <w:t>.</w:t>
      </w:r>
    </w:p>
    <w:p w:rsidR="00AF132D" w:rsidRPr="00F3171E" w:rsidRDefault="00AF132D" w:rsidP="00D92131">
      <w:pPr>
        <w:pStyle w:val="ListParagraph"/>
        <w:jc w:val="both"/>
        <w:rPr>
          <w:rFonts w:ascii="Times New Roman" w:hAnsi="Times New Roman"/>
          <w:sz w:val="24"/>
          <w:szCs w:val="24"/>
        </w:rPr>
      </w:pPr>
      <w:r w:rsidRPr="00F3171E">
        <w:rPr>
          <w:rFonts w:ascii="Times New Roman" w:hAnsi="Times New Roman"/>
          <w:sz w:val="24"/>
          <w:szCs w:val="24"/>
          <w:lang w:val="sr-Cyrl-CS"/>
        </w:rPr>
        <w:t xml:space="preserve">         </w:t>
      </w:r>
      <w:r w:rsidRPr="00F3171E">
        <w:rPr>
          <w:rFonts w:ascii="Times New Roman" w:hAnsi="Times New Roman"/>
          <w:b/>
          <w:sz w:val="24"/>
          <w:szCs w:val="24"/>
          <w:lang w:val="sr-Cyrl-CS"/>
        </w:rPr>
        <w:t>Група за контролу јавних набавки</w:t>
      </w:r>
      <w:r w:rsidRPr="00F3171E">
        <w:rPr>
          <w:rFonts w:ascii="Times New Roman" w:hAnsi="Times New Roman"/>
          <w:sz w:val="24"/>
          <w:szCs w:val="24"/>
          <w:lang w:val="sr-Cyrl-CS"/>
        </w:rPr>
        <w:t xml:space="preserve"> обавља послове који се односе на контролу  планирања јавних набавки, спровођења поступака јавних набавки на које се закон примењује и набавки на које се закон не примењује; на контролу извршења уговора о јавним набавкама, припрема годишњи план контроле јавних набавки; сачињава извештаје о спроведеним контролама, спроводи интерни план за спречавање корупције у јавним набавкама, контролише и предлаже мере за обезбеђивање пуне сарадње са грађанским надзорником и обавља друге послове у складу са Интерним планом за спречавање корупције у јавним набавкама;</w:t>
      </w:r>
      <w:r w:rsidRPr="00F3171E">
        <w:rPr>
          <w:rFonts w:ascii="Times New Roman" w:hAnsi="Times New Roman"/>
          <w:sz w:val="24"/>
          <w:szCs w:val="24"/>
          <w:lang w:val="sr-Cyrl-RS"/>
        </w:rPr>
        <w:t xml:space="preserve"> </w:t>
      </w:r>
      <w:r w:rsidRPr="00F3171E">
        <w:rPr>
          <w:rFonts w:ascii="Times New Roman" w:hAnsi="Times New Roman"/>
          <w:sz w:val="24"/>
          <w:szCs w:val="24"/>
          <w:lang w:val="sr-Cyrl-CS"/>
        </w:rPr>
        <w:t>као</w:t>
      </w:r>
      <w:r w:rsidRPr="00F3171E">
        <w:rPr>
          <w:rFonts w:ascii="Times New Roman" w:hAnsi="Times New Roman"/>
          <w:sz w:val="24"/>
          <w:szCs w:val="24"/>
        </w:rPr>
        <w:t xml:space="preserve"> и друг</w:t>
      </w:r>
      <w:r w:rsidRPr="00F3171E">
        <w:rPr>
          <w:rFonts w:ascii="Times New Roman" w:hAnsi="Times New Roman"/>
          <w:sz w:val="24"/>
          <w:szCs w:val="24"/>
          <w:lang w:val="sr-Cyrl-CS"/>
        </w:rPr>
        <w:t>е</w:t>
      </w:r>
      <w:r w:rsidRPr="00F3171E">
        <w:rPr>
          <w:rFonts w:ascii="Times New Roman" w:hAnsi="Times New Roman"/>
          <w:sz w:val="24"/>
          <w:szCs w:val="24"/>
        </w:rPr>
        <w:t xml:space="preserve"> </w:t>
      </w:r>
      <w:r w:rsidRPr="00F3171E">
        <w:rPr>
          <w:rFonts w:ascii="Times New Roman" w:hAnsi="Times New Roman"/>
          <w:sz w:val="24"/>
          <w:szCs w:val="24"/>
          <w:lang w:val="sr-Cyrl-RS"/>
        </w:rPr>
        <w:t>послове из делокруга Групе</w:t>
      </w:r>
      <w:r w:rsidRPr="00F3171E">
        <w:rPr>
          <w:rFonts w:ascii="Times New Roman" w:hAnsi="Times New Roman"/>
          <w:sz w:val="24"/>
          <w:szCs w:val="24"/>
        </w:rPr>
        <w:t>.</w:t>
      </w:r>
    </w:p>
    <w:p w:rsidR="00F3171E" w:rsidRDefault="00F3171E"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A2686B" w:rsidRDefault="00A2686B" w:rsidP="000B5C1F">
      <w:pPr>
        <w:pStyle w:val="ListParagraph"/>
        <w:ind w:firstLine="696"/>
        <w:jc w:val="both"/>
        <w:rPr>
          <w:rFonts w:ascii="Times New Roman" w:hAnsi="Times New Roman"/>
          <w:b/>
          <w:sz w:val="24"/>
          <w:szCs w:val="24"/>
          <w:lang w:val="sr-Cyrl-CS"/>
        </w:rPr>
      </w:pPr>
    </w:p>
    <w:p w:rsidR="00895EA9" w:rsidRPr="00F3171E" w:rsidRDefault="00895EA9" w:rsidP="000B5C1F">
      <w:pPr>
        <w:pStyle w:val="ListParagraph"/>
        <w:ind w:firstLine="696"/>
        <w:jc w:val="both"/>
        <w:rPr>
          <w:rFonts w:ascii="Times New Roman" w:hAnsi="Times New Roman"/>
          <w:b/>
          <w:bCs/>
          <w:sz w:val="24"/>
          <w:szCs w:val="24"/>
          <w:lang w:val="sr-Cyrl-CS"/>
        </w:rPr>
      </w:pPr>
      <w:r w:rsidRPr="00F3171E">
        <w:rPr>
          <w:rFonts w:ascii="Times New Roman" w:hAnsi="Times New Roman"/>
          <w:b/>
          <w:sz w:val="24"/>
          <w:szCs w:val="24"/>
          <w:lang w:val="sr-Cyrl-CS"/>
        </w:rPr>
        <w:lastRenderedPageBreak/>
        <w:t xml:space="preserve">Начелник </w:t>
      </w:r>
      <w:r w:rsidRPr="00F3171E">
        <w:rPr>
          <w:rFonts w:ascii="Times New Roman" w:hAnsi="Times New Roman"/>
          <w:b/>
          <w:bCs/>
          <w:sz w:val="24"/>
          <w:szCs w:val="24"/>
          <w:lang w:val="sr-Cyrl-CS"/>
        </w:rPr>
        <w:t>Одељењ</w:t>
      </w:r>
      <w:r w:rsidRPr="00F3171E">
        <w:rPr>
          <w:rFonts w:ascii="Times New Roman" w:hAnsi="Times New Roman"/>
          <w:b/>
          <w:bCs/>
          <w:sz w:val="24"/>
          <w:szCs w:val="24"/>
          <w:lang w:val="sr-Latn-RS"/>
        </w:rPr>
        <w:t>a</w:t>
      </w:r>
      <w:r w:rsidRPr="00F3171E">
        <w:rPr>
          <w:rFonts w:ascii="Times New Roman" w:hAnsi="Times New Roman"/>
          <w:b/>
          <w:bCs/>
          <w:sz w:val="24"/>
          <w:szCs w:val="24"/>
          <w:lang w:val="sr-Cyrl-CS"/>
        </w:rPr>
        <w:t xml:space="preserve"> за правне и опште послове и јавне набавке</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Оливера Карановић</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тел. 011/3</w:t>
      </w:r>
      <w:r w:rsidRPr="00191BE2">
        <w:rPr>
          <w:rFonts w:ascii="Times New Roman" w:hAnsi="Times New Roman"/>
          <w:sz w:val="24"/>
          <w:szCs w:val="24"/>
          <w:lang w:val="sr-Latn-RS"/>
        </w:rPr>
        <w:t>3</w:t>
      </w:r>
      <w:r w:rsidRPr="00191BE2">
        <w:rPr>
          <w:rFonts w:ascii="Times New Roman" w:hAnsi="Times New Roman"/>
          <w:sz w:val="24"/>
          <w:szCs w:val="24"/>
          <w:lang w:val="sr-Cyrl-CS"/>
        </w:rPr>
        <w:t>4</w:t>
      </w:r>
      <w:r w:rsidR="00BB4EC4">
        <w:rPr>
          <w:rFonts w:ascii="Times New Roman" w:hAnsi="Times New Roman"/>
          <w:sz w:val="24"/>
          <w:szCs w:val="24"/>
          <w:lang w:val="sr-Latn-RS"/>
        </w:rPr>
        <w:t>-</w:t>
      </w:r>
      <w:r w:rsidRPr="00191BE2">
        <w:rPr>
          <w:rFonts w:ascii="Times New Roman" w:hAnsi="Times New Roman"/>
          <w:sz w:val="24"/>
          <w:szCs w:val="24"/>
          <w:lang w:val="sr-Cyrl-CS"/>
        </w:rPr>
        <w:t>3146</w:t>
      </w:r>
    </w:p>
    <w:p w:rsidR="00895EA9" w:rsidRPr="00191BE2" w:rsidRDefault="00895EA9" w:rsidP="000B5C1F">
      <w:pPr>
        <w:pStyle w:val="ListParagraph"/>
        <w:ind w:firstLine="696"/>
        <w:jc w:val="both"/>
        <w:rPr>
          <w:rFonts w:ascii="Times New Roman" w:hAnsi="Times New Roman"/>
          <w:sz w:val="24"/>
          <w:szCs w:val="24"/>
          <w:lang w:val="sr-Cyrl-RS"/>
        </w:rPr>
      </w:pPr>
      <w:r w:rsidRPr="00191BE2">
        <w:rPr>
          <w:rFonts w:ascii="Times New Roman" w:hAnsi="Times New Roman"/>
          <w:sz w:val="24"/>
          <w:szCs w:val="24"/>
          <w:lang w:val="sr-Cyrl-CS"/>
        </w:rPr>
        <w:t>e-mail:</w:t>
      </w:r>
      <w:r w:rsidR="00E04E6C" w:rsidRPr="00191BE2">
        <w:rPr>
          <w:rFonts w:ascii="Times New Roman" w:hAnsi="Times New Roman"/>
          <w:sz w:val="24"/>
          <w:szCs w:val="24"/>
          <w:lang w:val="sr-Cyrl-CS"/>
        </w:rPr>
        <w:t xml:space="preserve"> </w:t>
      </w:r>
      <w:hyperlink r:id="rId26" w:history="1">
        <w:r w:rsidR="00731F33" w:rsidRPr="00191BE2">
          <w:rPr>
            <w:rStyle w:val="Hyperlink"/>
            <w:rFonts w:ascii="Times New Roman" w:hAnsi="Times New Roman"/>
            <w:sz w:val="24"/>
            <w:szCs w:val="24"/>
            <w:lang w:val="sr-Latn-RS"/>
          </w:rPr>
          <w:t>olivera.karanovic@rdrr.gov.rs</w:t>
        </w:r>
      </w:hyperlink>
      <w:r w:rsidR="00E04E6C" w:rsidRPr="00191BE2">
        <w:rPr>
          <w:rFonts w:ascii="Times New Roman" w:hAnsi="Times New Roman"/>
          <w:sz w:val="24"/>
          <w:szCs w:val="24"/>
          <w:lang w:val="sr-Cyrl-RS"/>
        </w:rPr>
        <w:t xml:space="preserve"> </w:t>
      </w:r>
    </w:p>
    <w:p w:rsidR="00895EA9" w:rsidRPr="00191BE2" w:rsidRDefault="00895EA9" w:rsidP="000B5C1F">
      <w:pPr>
        <w:pStyle w:val="ListParagraph"/>
        <w:ind w:firstLine="696"/>
        <w:jc w:val="both"/>
        <w:rPr>
          <w:rFonts w:ascii="Times New Roman" w:hAnsi="Times New Roman"/>
          <w:sz w:val="24"/>
          <w:szCs w:val="24"/>
          <w:lang w:val="sr-Cyrl-CS"/>
        </w:rPr>
      </w:pPr>
      <w:r w:rsidRPr="00191BE2">
        <w:rPr>
          <w:rFonts w:ascii="Times New Roman" w:hAnsi="Times New Roman"/>
          <w:sz w:val="24"/>
          <w:szCs w:val="24"/>
          <w:lang w:val="sr-Cyrl-CS"/>
        </w:rPr>
        <w:t>Адреса: Дечанска 8а, 11</w:t>
      </w:r>
      <w:r w:rsidR="00B55C38">
        <w:rPr>
          <w:rFonts w:ascii="Times New Roman" w:hAnsi="Times New Roman"/>
          <w:sz w:val="24"/>
          <w:szCs w:val="24"/>
          <w:lang w:val="sr-Latn-RS"/>
        </w:rPr>
        <w:t>103</w:t>
      </w:r>
      <w:r w:rsidR="00241C42">
        <w:rPr>
          <w:rFonts w:ascii="Times New Roman" w:hAnsi="Times New Roman"/>
          <w:sz w:val="24"/>
          <w:szCs w:val="24"/>
          <w:lang w:val="sr-Cyrl-CS"/>
        </w:rPr>
        <w:t xml:space="preserve">  Београд, канцеларија број 707</w:t>
      </w:r>
    </w:p>
    <w:p w:rsidR="00255CD6" w:rsidRPr="00191BE2" w:rsidRDefault="00255CD6" w:rsidP="000B5C1F">
      <w:pPr>
        <w:pStyle w:val="ListParagraph"/>
        <w:ind w:firstLine="696"/>
        <w:jc w:val="both"/>
        <w:rPr>
          <w:rFonts w:ascii="Times New Roman" w:hAnsi="Times New Roman"/>
          <w:sz w:val="24"/>
          <w:szCs w:val="24"/>
          <w:lang w:val="sr-Latn-RS"/>
        </w:rPr>
      </w:pPr>
    </w:p>
    <w:p w:rsidR="00255CD6" w:rsidRPr="009E47C1" w:rsidRDefault="00255CD6" w:rsidP="00255CD6">
      <w:pPr>
        <w:pStyle w:val="ListParagraph"/>
        <w:rPr>
          <w:rFonts w:ascii="Times New Roman" w:hAnsi="Times New Roman"/>
          <w:b/>
          <w:sz w:val="24"/>
          <w:szCs w:val="24"/>
          <w:lang w:val="sr-Cyrl-CS"/>
        </w:rPr>
      </w:pPr>
      <w:r w:rsidRPr="00191BE2">
        <w:rPr>
          <w:rFonts w:ascii="Times New Roman" w:hAnsi="Times New Roman"/>
          <w:sz w:val="24"/>
          <w:szCs w:val="24"/>
          <w:lang w:val="sr-Cyrl-CS"/>
        </w:rPr>
        <w:tab/>
      </w:r>
      <w:r w:rsidRPr="009E47C1">
        <w:rPr>
          <w:rFonts w:ascii="Times New Roman" w:hAnsi="Times New Roman"/>
          <w:b/>
          <w:sz w:val="24"/>
          <w:szCs w:val="24"/>
          <w:lang w:val="sr-Cyrl-CS"/>
        </w:rPr>
        <w:t xml:space="preserve">Шеф Одсека за </w:t>
      </w:r>
      <w:r w:rsidRPr="009E47C1">
        <w:rPr>
          <w:rFonts w:ascii="Times New Roman" w:hAnsi="Times New Roman"/>
          <w:b/>
          <w:sz w:val="24"/>
          <w:szCs w:val="24"/>
          <w:lang w:val="sr-Latn-RS"/>
        </w:rPr>
        <w:t>ja</w:t>
      </w:r>
      <w:r w:rsidRPr="009E47C1">
        <w:rPr>
          <w:rFonts w:ascii="Times New Roman" w:hAnsi="Times New Roman"/>
          <w:b/>
          <w:sz w:val="24"/>
          <w:szCs w:val="24"/>
          <w:lang w:val="sr-Cyrl-RS"/>
        </w:rPr>
        <w:t xml:space="preserve">вне набавке </w:t>
      </w:r>
    </w:p>
    <w:p w:rsidR="00255CD6" w:rsidRPr="009E47C1" w:rsidRDefault="00255CD6" w:rsidP="00255CD6">
      <w:pPr>
        <w:pStyle w:val="ListParagraph"/>
        <w:ind w:firstLine="696"/>
        <w:rPr>
          <w:rFonts w:ascii="Times New Roman" w:hAnsi="Times New Roman"/>
          <w:sz w:val="24"/>
          <w:szCs w:val="24"/>
          <w:lang w:val="sr-Cyrl-CS"/>
        </w:rPr>
      </w:pPr>
      <w:r w:rsidRPr="009E47C1">
        <w:rPr>
          <w:rFonts w:ascii="Times New Roman" w:hAnsi="Times New Roman"/>
          <w:sz w:val="24"/>
          <w:szCs w:val="24"/>
          <w:lang w:val="sr-Cyrl-CS"/>
        </w:rPr>
        <w:t>Зорица Панић</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тел.011/323</w:t>
      </w:r>
      <w:r w:rsidR="00BB4EC4">
        <w:rPr>
          <w:rFonts w:ascii="Times New Roman" w:hAnsi="Times New Roman"/>
          <w:sz w:val="24"/>
          <w:szCs w:val="24"/>
          <w:lang w:val="sr-Latn-RS"/>
        </w:rPr>
        <w:t>-</w:t>
      </w:r>
      <w:r w:rsidRPr="00191BE2">
        <w:rPr>
          <w:rFonts w:ascii="Times New Roman" w:hAnsi="Times New Roman"/>
          <w:sz w:val="24"/>
          <w:szCs w:val="24"/>
          <w:lang w:val="sr-Cyrl-CS"/>
        </w:rPr>
        <w:t>5908</w:t>
      </w:r>
    </w:p>
    <w:p w:rsidR="00255CD6" w:rsidRPr="00191BE2" w:rsidRDefault="00255CD6" w:rsidP="00255CD6">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7" w:history="1">
        <w:r w:rsidR="00A02D3C" w:rsidRPr="00191BE2">
          <w:rPr>
            <w:rStyle w:val="Hyperlink"/>
            <w:rFonts w:ascii="Times New Roman" w:hAnsi="Times New Roman"/>
            <w:sz w:val="24"/>
            <w:szCs w:val="24"/>
            <w:lang w:val="sr-Latn-RS"/>
          </w:rPr>
          <w:t>zorica.panic@rdrr.gov.rs</w:t>
        </w:r>
      </w:hyperlink>
      <w:r w:rsidR="00A02D3C" w:rsidRPr="00191BE2">
        <w:rPr>
          <w:rFonts w:ascii="Times New Roman" w:hAnsi="Times New Roman"/>
          <w:sz w:val="24"/>
          <w:szCs w:val="24"/>
          <w:lang w:val="sr-Latn-RS"/>
        </w:rPr>
        <w:t xml:space="preserve"> </w:t>
      </w:r>
    </w:p>
    <w:p w:rsidR="00255CD6" w:rsidRPr="00191BE2" w:rsidRDefault="00255CD6" w:rsidP="00255CD6">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r w:rsidRPr="00191BE2">
        <w:rPr>
          <w:rFonts w:ascii="Times New Roman" w:hAnsi="Times New Roman"/>
          <w:sz w:val="24"/>
          <w:szCs w:val="24"/>
          <w:lang w:val="sr-Cyrl-RS"/>
        </w:rPr>
        <w:t>канцеларија број 613а</w:t>
      </w:r>
    </w:p>
    <w:p w:rsidR="00255CD6" w:rsidRPr="00191BE2" w:rsidRDefault="00255CD6" w:rsidP="00255CD6">
      <w:pPr>
        <w:pStyle w:val="ListParagraph"/>
        <w:rPr>
          <w:rFonts w:ascii="Times New Roman" w:hAnsi="Times New Roman"/>
          <w:sz w:val="24"/>
          <w:szCs w:val="24"/>
        </w:rPr>
      </w:pPr>
    </w:p>
    <w:p w:rsidR="00255CD6" w:rsidRPr="00A02D3C" w:rsidRDefault="00A02D3C" w:rsidP="00255CD6">
      <w:pPr>
        <w:pStyle w:val="ListParagraph"/>
        <w:ind w:firstLine="696"/>
        <w:rPr>
          <w:rFonts w:ascii="Times New Roman" w:hAnsi="Times New Roman"/>
          <w:b/>
          <w:sz w:val="24"/>
          <w:szCs w:val="24"/>
        </w:rPr>
      </w:pPr>
      <w:r>
        <w:rPr>
          <w:rFonts w:ascii="Times New Roman" w:hAnsi="Times New Roman"/>
          <w:b/>
          <w:sz w:val="24"/>
          <w:szCs w:val="24"/>
          <w:lang w:val="sr-Latn-RS"/>
        </w:rPr>
        <w:t xml:space="preserve">Руководилац </w:t>
      </w:r>
      <w:r w:rsidR="00255CD6" w:rsidRPr="00A02D3C">
        <w:rPr>
          <w:rFonts w:ascii="Times New Roman" w:hAnsi="Times New Roman"/>
          <w:b/>
          <w:sz w:val="24"/>
          <w:szCs w:val="24"/>
          <w:lang w:val="sr-Cyrl-RS"/>
        </w:rPr>
        <w:t xml:space="preserve"> </w:t>
      </w:r>
      <w:r w:rsidR="00255CD6" w:rsidRPr="00A02D3C">
        <w:rPr>
          <w:rFonts w:ascii="Times New Roman" w:hAnsi="Times New Roman"/>
          <w:b/>
          <w:sz w:val="24"/>
          <w:szCs w:val="24"/>
        </w:rPr>
        <w:t xml:space="preserve">Групe  за </w:t>
      </w:r>
      <w:r w:rsidR="00255CD6" w:rsidRPr="00A02D3C">
        <w:rPr>
          <w:rFonts w:ascii="Times New Roman" w:hAnsi="Times New Roman"/>
          <w:b/>
          <w:sz w:val="24"/>
          <w:szCs w:val="24"/>
          <w:lang w:val="sr-Cyrl-RS"/>
        </w:rPr>
        <w:t>контролу јавних набавки</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 xml:space="preserve">Милан Вујовић </w:t>
      </w:r>
    </w:p>
    <w:p w:rsidR="00255CD6" w:rsidRPr="00191BE2" w:rsidRDefault="00255CD6" w:rsidP="00255CD6">
      <w:pPr>
        <w:pStyle w:val="ListParagraph"/>
        <w:ind w:firstLine="696"/>
        <w:rPr>
          <w:rFonts w:ascii="Times New Roman" w:hAnsi="Times New Roman"/>
          <w:sz w:val="24"/>
          <w:szCs w:val="24"/>
          <w:lang w:val="sr-Cyrl-CS"/>
        </w:rPr>
      </w:pPr>
      <w:r w:rsidRPr="00191BE2">
        <w:rPr>
          <w:rFonts w:ascii="Times New Roman" w:hAnsi="Times New Roman"/>
          <w:sz w:val="24"/>
          <w:szCs w:val="24"/>
          <w:lang w:val="sr-Cyrl-CS"/>
        </w:rPr>
        <w:t>тел.011/322</w:t>
      </w:r>
      <w:r w:rsidR="00BB4EC4">
        <w:rPr>
          <w:rFonts w:ascii="Times New Roman" w:hAnsi="Times New Roman"/>
          <w:sz w:val="24"/>
          <w:szCs w:val="24"/>
          <w:lang w:val="sr-Latn-RS"/>
        </w:rPr>
        <w:t>-</w:t>
      </w:r>
      <w:r w:rsidRPr="00191BE2">
        <w:rPr>
          <w:rFonts w:ascii="Times New Roman" w:hAnsi="Times New Roman"/>
          <w:sz w:val="24"/>
          <w:szCs w:val="24"/>
          <w:lang w:val="sr-Cyrl-CS"/>
        </w:rPr>
        <w:t>5043</w:t>
      </w:r>
    </w:p>
    <w:p w:rsidR="00255CD6" w:rsidRPr="00191BE2" w:rsidRDefault="00255CD6" w:rsidP="00255CD6">
      <w:pPr>
        <w:pStyle w:val="ListParagraph"/>
        <w:ind w:firstLine="696"/>
        <w:rPr>
          <w:rFonts w:ascii="Times New Roman" w:hAnsi="Times New Roman"/>
          <w:sz w:val="24"/>
          <w:szCs w:val="24"/>
          <w:lang w:val="sr-Latn-RS"/>
        </w:rPr>
      </w:pPr>
      <w:r w:rsidRPr="00191BE2">
        <w:rPr>
          <w:rFonts w:ascii="Times New Roman" w:hAnsi="Times New Roman"/>
          <w:sz w:val="24"/>
          <w:szCs w:val="24"/>
          <w:lang w:val="sr-Latn-RS"/>
        </w:rPr>
        <w:t xml:space="preserve">e-mail: </w:t>
      </w:r>
      <w:hyperlink r:id="rId28" w:history="1">
        <w:r w:rsidRPr="00191BE2">
          <w:rPr>
            <w:rStyle w:val="Hyperlink"/>
            <w:rFonts w:ascii="Times New Roman" w:hAnsi="Times New Roman"/>
            <w:sz w:val="24"/>
            <w:szCs w:val="24"/>
            <w:lang w:val="sr-Latn-RS"/>
          </w:rPr>
          <w:t>milan.vujovic@rdrr.gov.rs</w:t>
        </w:r>
      </w:hyperlink>
      <w:r w:rsidRPr="00191BE2">
        <w:rPr>
          <w:rFonts w:ascii="Times New Roman" w:hAnsi="Times New Roman"/>
          <w:sz w:val="24"/>
          <w:szCs w:val="24"/>
          <w:lang w:val="sr-Latn-RS"/>
        </w:rPr>
        <w:t xml:space="preserve">     </w:t>
      </w:r>
    </w:p>
    <w:p w:rsidR="00255CD6" w:rsidRPr="00191BE2" w:rsidRDefault="00255CD6" w:rsidP="00255CD6">
      <w:pPr>
        <w:pStyle w:val="ListParagraph"/>
        <w:rPr>
          <w:rFonts w:ascii="Times New Roman" w:hAnsi="Times New Roman"/>
          <w:sz w:val="24"/>
          <w:szCs w:val="24"/>
          <w:lang w:val="sr-Cyrl-RS"/>
        </w:rPr>
      </w:pPr>
      <w:r w:rsidRPr="00191BE2">
        <w:rPr>
          <w:rFonts w:ascii="Times New Roman" w:hAnsi="Times New Roman"/>
          <w:sz w:val="24"/>
          <w:szCs w:val="24"/>
          <w:lang w:val="sr-Latn-RS"/>
        </w:rPr>
        <w:t xml:space="preserve"> </w:t>
      </w:r>
      <w:r w:rsidRPr="00191BE2">
        <w:rPr>
          <w:rFonts w:ascii="Times New Roman" w:hAnsi="Times New Roman"/>
          <w:sz w:val="24"/>
          <w:szCs w:val="24"/>
          <w:lang w:val="sr-Latn-RS"/>
        </w:rPr>
        <w:tab/>
      </w:r>
      <w:r w:rsidRPr="00191BE2">
        <w:rPr>
          <w:rFonts w:ascii="Times New Roman" w:hAnsi="Times New Roman"/>
          <w:sz w:val="24"/>
          <w:szCs w:val="24"/>
          <w:lang w:val="sr-Cyrl-RS"/>
        </w:rPr>
        <w:t>Адреса: Дечанска 8а, 11</w:t>
      </w:r>
      <w:r w:rsidR="00B55C38">
        <w:rPr>
          <w:rFonts w:ascii="Times New Roman" w:hAnsi="Times New Roman"/>
          <w:sz w:val="24"/>
          <w:szCs w:val="24"/>
          <w:lang w:val="sr-Latn-RS"/>
        </w:rPr>
        <w:t>103</w:t>
      </w:r>
      <w:r w:rsidRPr="00191BE2">
        <w:rPr>
          <w:rFonts w:ascii="Times New Roman" w:hAnsi="Times New Roman"/>
          <w:sz w:val="24"/>
          <w:szCs w:val="24"/>
          <w:lang w:val="sr-Cyrl-RS"/>
        </w:rPr>
        <w:t xml:space="preserve">  Београд</w:t>
      </w:r>
      <w:r w:rsidRPr="00191BE2">
        <w:rPr>
          <w:rFonts w:ascii="Times New Roman" w:hAnsi="Times New Roman"/>
          <w:sz w:val="24"/>
          <w:szCs w:val="24"/>
          <w:lang w:val="sr-Latn-RS"/>
        </w:rPr>
        <w:t xml:space="preserve">, </w:t>
      </w:r>
    </w:p>
    <w:p w:rsidR="00895EA9" w:rsidRDefault="00895EA9" w:rsidP="00D92131">
      <w:pPr>
        <w:pStyle w:val="ListParagraph"/>
        <w:jc w:val="both"/>
        <w:rPr>
          <w:rFonts w:ascii="Times New Roman" w:hAnsi="Times New Roman"/>
          <w:sz w:val="20"/>
          <w:szCs w:val="20"/>
        </w:rPr>
      </w:pPr>
    </w:p>
    <w:p w:rsidR="00A13BE3" w:rsidRPr="00A13BE3" w:rsidRDefault="001A08E0" w:rsidP="00A13BE3">
      <w:pPr>
        <w:pStyle w:val="ListParagraph"/>
        <w:jc w:val="both"/>
        <w:rPr>
          <w:rFonts w:ascii="Times New Roman" w:hAnsi="Times New Roman"/>
          <w:sz w:val="24"/>
          <w:szCs w:val="24"/>
        </w:rPr>
      </w:pPr>
      <w:r>
        <w:rPr>
          <w:rFonts w:ascii="Times New Roman" w:hAnsi="Times New Roman"/>
          <w:sz w:val="24"/>
          <w:szCs w:val="24"/>
        </w:rPr>
        <w:tab/>
      </w:r>
      <w:r w:rsidR="00A13BE3" w:rsidRPr="00A13BE3">
        <w:rPr>
          <w:rFonts w:ascii="Times New Roman" w:hAnsi="Times New Roman"/>
          <w:sz w:val="24"/>
          <w:szCs w:val="24"/>
        </w:rPr>
        <w:t>Правилник</w:t>
      </w:r>
      <w:r w:rsidR="00A13BE3" w:rsidRPr="00A13BE3">
        <w:rPr>
          <w:rFonts w:ascii="Times New Roman" w:hAnsi="Times New Roman"/>
          <w:sz w:val="24"/>
          <w:szCs w:val="24"/>
          <w:lang w:val="sr-Cyrl-RS"/>
        </w:rPr>
        <w:t>ом</w:t>
      </w:r>
      <w:r w:rsidR="00A13BE3" w:rsidRPr="00A13BE3">
        <w:rPr>
          <w:rFonts w:ascii="Times New Roman" w:hAnsi="Times New Roman"/>
          <w:sz w:val="24"/>
          <w:szCs w:val="24"/>
        </w:rPr>
        <w:t xml:space="preserve"> о унутрашњем уређењу и систематизацији радних места </w:t>
      </w:r>
      <w:r w:rsidR="00A13BE3" w:rsidRPr="00A13BE3">
        <w:rPr>
          <w:rFonts w:ascii="Times New Roman" w:hAnsi="Times New Roman"/>
          <w:sz w:val="24"/>
          <w:szCs w:val="24"/>
          <w:lang w:val="sr-Cyrl-CS"/>
        </w:rPr>
        <w:t>у Републичкој дирекцији за робне резерве је на положају систематизовано 2 радна места државних службеника, и то</w:t>
      </w:r>
      <w:r w:rsidR="00A13BE3" w:rsidRPr="00A13BE3">
        <w:rPr>
          <w:rFonts w:ascii="Times New Roman" w:hAnsi="Times New Roman"/>
          <w:sz w:val="24"/>
          <w:szCs w:val="24"/>
        </w:rPr>
        <w:t>:</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rPr>
        <w:t xml:space="preserve"> </w:t>
      </w:r>
      <w:r w:rsidRPr="00A13BE3">
        <w:rPr>
          <w:rFonts w:ascii="Times New Roman" w:hAnsi="Times New Roman"/>
          <w:sz w:val="24"/>
          <w:szCs w:val="24"/>
          <w:lang w:val="sr-Cyrl-CS"/>
        </w:rPr>
        <w:t xml:space="preserve">- једно радно место директора Дирекције (положај у првој групи); </w:t>
      </w:r>
    </w:p>
    <w:p w:rsid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 - једно радно место помоћника директора Дирекције (положај у четвртој групи);</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ru-RU"/>
        </w:rPr>
        <w:t xml:space="preserve">За обављање послова из делокруга </w:t>
      </w:r>
      <w:r w:rsidRPr="00A13BE3">
        <w:rPr>
          <w:rFonts w:ascii="Times New Roman" w:hAnsi="Times New Roman"/>
          <w:sz w:val="24"/>
          <w:szCs w:val="24"/>
          <w:lang w:val="sr-Cyrl-CS"/>
        </w:rPr>
        <w:t xml:space="preserve">Дирекције </w:t>
      </w:r>
      <w:r w:rsidR="0091714D">
        <w:rPr>
          <w:rFonts w:ascii="Times New Roman" w:hAnsi="Times New Roman"/>
          <w:sz w:val="24"/>
          <w:szCs w:val="24"/>
          <w:lang w:val="sr-Cyrl-CS"/>
        </w:rPr>
        <w:t xml:space="preserve"> </w:t>
      </w:r>
      <w:r w:rsidRPr="00A13BE3">
        <w:rPr>
          <w:rFonts w:ascii="Times New Roman" w:hAnsi="Times New Roman"/>
          <w:sz w:val="24"/>
          <w:szCs w:val="24"/>
          <w:lang w:val="ru-RU"/>
        </w:rPr>
        <w:t xml:space="preserve"> утврђено</w:t>
      </w:r>
      <w:r w:rsidR="00303FF0">
        <w:rPr>
          <w:rFonts w:ascii="Times New Roman" w:hAnsi="Times New Roman"/>
          <w:sz w:val="24"/>
          <w:szCs w:val="24"/>
          <w:lang w:val="ru-RU"/>
        </w:rPr>
        <w:t xml:space="preserve"> </w:t>
      </w:r>
      <w:r w:rsidRPr="00A13BE3">
        <w:rPr>
          <w:rFonts w:ascii="Times New Roman" w:hAnsi="Times New Roman"/>
          <w:sz w:val="24"/>
          <w:szCs w:val="24"/>
          <w:lang w:val="ru-RU"/>
        </w:rPr>
        <w:t xml:space="preserve"> је </w:t>
      </w:r>
      <w:r w:rsidRPr="00A13BE3">
        <w:rPr>
          <w:rFonts w:ascii="Times New Roman" w:hAnsi="Times New Roman"/>
          <w:sz w:val="24"/>
          <w:szCs w:val="24"/>
          <w:lang w:val="sr-Latn-CS"/>
        </w:rPr>
        <w:t xml:space="preserve"> </w:t>
      </w:r>
      <w:r w:rsidRPr="00A13BE3">
        <w:rPr>
          <w:rFonts w:ascii="Times New Roman" w:hAnsi="Times New Roman"/>
          <w:sz w:val="24"/>
          <w:szCs w:val="24"/>
          <w:lang w:val="sr-Cyrl-CS"/>
        </w:rPr>
        <w:t>5</w:t>
      </w:r>
      <w:r w:rsidR="00E30960">
        <w:rPr>
          <w:rFonts w:ascii="Times New Roman" w:hAnsi="Times New Roman"/>
          <w:sz w:val="24"/>
          <w:szCs w:val="24"/>
          <w:lang w:val="sr-Cyrl-CS"/>
        </w:rPr>
        <w:t>6</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радних места државних службеника, </w:t>
      </w:r>
      <w:r w:rsidRPr="00A13BE3">
        <w:rPr>
          <w:rFonts w:ascii="Times New Roman" w:hAnsi="Times New Roman"/>
          <w:sz w:val="24"/>
          <w:szCs w:val="24"/>
          <w:lang w:val="sr-Cyrl-CS"/>
        </w:rPr>
        <w:t xml:space="preserve">на којима је </w:t>
      </w:r>
      <w:r w:rsidRPr="00A13BE3">
        <w:rPr>
          <w:rFonts w:ascii="Times New Roman" w:hAnsi="Times New Roman"/>
          <w:sz w:val="24"/>
          <w:szCs w:val="24"/>
          <w:lang w:val="ru-RU"/>
        </w:rPr>
        <w:t xml:space="preserve"> систематизовано </w:t>
      </w:r>
      <w:r w:rsidRPr="00A13BE3">
        <w:rPr>
          <w:rFonts w:ascii="Times New Roman" w:hAnsi="Times New Roman"/>
          <w:sz w:val="24"/>
          <w:szCs w:val="24"/>
          <w:lang w:val="sr-Cyrl-CS"/>
        </w:rPr>
        <w:t xml:space="preserve"> укупно </w:t>
      </w:r>
      <w:r w:rsidR="00E30960">
        <w:rPr>
          <w:rFonts w:ascii="Times New Roman" w:hAnsi="Times New Roman"/>
          <w:sz w:val="24"/>
          <w:szCs w:val="24"/>
          <w:lang w:val="sr-Cyrl-CS"/>
        </w:rPr>
        <w:t>8</w:t>
      </w:r>
      <w:r w:rsidR="00187D88">
        <w:rPr>
          <w:rFonts w:ascii="Times New Roman" w:hAnsi="Times New Roman"/>
          <w:sz w:val="24"/>
          <w:szCs w:val="24"/>
          <w:lang w:val="sr-Cyrl-CS"/>
        </w:rPr>
        <w:t>0</w:t>
      </w:r>
      <w:r w:rsidRPr="00A13BE3">
        <w:rPr>
          <w:rFonts w:ascii="Times New Roman" w:hAnsi="Times New Roman"/>
          <w:sz w:val="24"/>
          <w:szCs w:val="24"/>
          <w:lang w:val="sr-Cyrl-CS"/>
        </w:rPr>
        <w:t xml:space="preserve"> извршилаца, и то:</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 xml:space="preserve">10 радних места у звању вишег саветника       </w:t>
      </w:r>
      <w:r>
        <w:rPr>
          <w:rFonts w:ascii="Times New Roman" w:hAnsi="Times New Roman"/>
          <w:sz w:val="24"/>
          <w:szCs w:val="24"/>
        </w:rPr>
        <w:t xml:space="preserve">         </w:t>
      </w:r>
      <w:r w:rsidRPr="00A13BE3">
        <w:rPr>
          <w:rFonts w:ascii="Times New Roman" w:hAnsi="Times New Roman"/>
          <w:sz w:val="24"/>
          <w:szCs w:val="24"/>
        </w:rPr>
        <w:t>10 државних службеника;</w:t>
      </w:r>
    </w:p>
    <w:p w:rsidR="00A13BE3" w:rsidRPr="00A13BE3" w:rsidRDefault="00A13BE3" w:rsidP="00A13BE3">
      <w:pPr>
        <w:pStyle w:val="ListParagraph"/>
        <w:ind w:left="0" w:firstLine="708"/>
        <w:rPr>
          <w:rFonts w:ascii="Times New Roman" w:hAnsi="Times New Roman"/>
          <w:sz w:val="24"/>
          <w:szCs w:val="24"/>
        </w:rPr>
      </w:pPr>
      <w:r w:rsidRPr="00A13BE3">
        <w:rPr>
          <w:rFonts w:ascii="Times New Roman" w:hAnsi="Times New Roman"/>
          <w:sz w:val="24"/>
          <w:szCs w:val="24"/>
        </w:rPr>
        <w:t>1</w:t>
      </w:r>
      <w:r w:rsidR="001A08E0">
        <w:rPr>
          <w:rFonts w:ascii="Times New Roman" w:hAnsi="Times New Roman"/>
          <w:sz w:val="24"/>
          <w:szCs w:val="24"/>
          <w:lang w:val="sr-Cyrl-RS"/>
        </w:rPr>
        <w:t>5</w:t>
      </w:r>
      <w:r w:rsidRPr="00A13BE3">
        <w:rPr>
          <w:rFonts w:ascii="Times New Roman" w:hAnsi="Times New Roman"/>
          <w:sz w:val="24"/>
          <w:szCs w:val="24"/>
        </w:rPr>
        <w:t xml:space="preserve"> радних места у звању самосталног саветника    </w:t>
      </w:r>
      <w:r w:rsidRPr="00A13BE3">
        <w:rPr>
          <w:rFonts w:ascii="Times New Roman" w:hAnsi="Times New Roman"/>
          <w:sz w:val="24"/>
          <w:szCs w:val="24"/>
          <w:lang w:val="sr-Cyrl-RS"/>
        </w:rPr>
        <w:t xml:space="preserve">  </w:t>
      </w:r>
      <w:r w:rsidRPr="00A13BE3">
        <w:rPr>
          <w:rFonts w:ascii="Times New Roman" w:hAnsi="Times New Roman"/>
          <w:sz w:val="24"/>
          <w:szCs w:val="24"/>
          <w:lang w:val="sr-Cyrl-CS"/>
        </w:rPr>
        <w:t>21</w:t>
      </w:r>
      <w:r w:rsidRPr="00A13BE3">
        <w:rPr>
          <w:rFonts w:ascii="Times New Roman" w:hAnsi="Times New Roman"/>
          <w:sz w:val="24"/>
          <w:szCs w:val="24"/>
        </w:rPr>
        <w:t xml:space="preserve"> државн</w:t>
      </w:r>
      <w:r w:rsidRPr="00A13BE3">
        <w:rPr>
          <w:rFonts w:ascii="Times New Roman" w:hAnsi="Times New Roman"/>
          <w:sz w:val="24"/>
          <w:szCs w:val="24"/>
          <w:lang w:val="sr-Cyrl-CS"/>
        </w:rPr>
        <w:t>а</w:t>
      </w:r>
      <w:r w:rsidRPr="00A13BE3">
        <w:rPr>
          <w:rFonts w:ascii="Times New Roman" w:hAnsi="Times New Roman"/>
          <w:sz w:val="24"/>
          <w:szCs w:val="24"/>
        </w:rPr>
        <w:t xml:space="preserve"> службеника;</w:t>
      </w:r>
    </w:p>
    <w:p w:rsidR="00A13BE3" w:rsidRPr="00A13BE3" w:rsidRDefault="00A13BE3" w:rsidP="00A13BE3">
      <w:pPr>
        <w:pStyle w:val="ListParagraph"/>
        <w:ind w:left="0" w:firstLine="708"/>
        <w:rPr>
          <w:rFonts w:ascii="Times New Roman" w:hAnsi="Times New Roman"/>
          <w:sz w:val="24"/>
          <w:szCs w:val="24"/>
        </w:rPr>
      </w:pPr>
      <w:r w:rsidRPr="00A13BE3">
        <w:rPr>
          <w:rFonts w:ascii="Times New Roman" w:hAnsi="Times New Roman"/>
          <w:sz w:val="24"/>
          <w:szCs w:val="24"/>
          <w:lang w:val="sr-Cyrl-CS"/>
        </w:rPr>
        <w:t>1</w:t>
      </w:r>
      <w:r w:rsidR="00187D88">
        <w:rPr>
          <w:rFonts w:ascii="Times New Roman" w:hAnsi="Times New Roman"/>
          <w:sz w:val="24"/>
          <w:szCs w:val="24"/>
          <w:lang w:val="sr-Cyrl-CS"/>
        </w:rPr>
        <w:t>2</w:t>
      </w:r>
      <w:r w:rsidRPr="00A13BE3">
        <w:rPr>
          <w:rFonts w:ascii="Times New Roman" w:hAnsi="Times New Roman"/>
          <w:sz w:val="24"/>
          <w:szCs w:val="24"/>
        </w:rPr>
        <w:t xml:space="preserve"> радних места у звању саветника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00187D88">
        <w:rPr>
          <w:rFonts w:ascii="Times New Roman" w:hAnsi="Times New Roman"/>
          <w:sz w:val="24"/>
          <w:szCs w:val="24"/>
          <w:lang w:val="sr-Cyrl-RS"/>
        </w:rPr>
        <w:t>20</w:t>
      </w:r>
      <w:r w:rsidRPr="00A13BE3">
        <w:rPr>
          <w:rFonts w:ascii="Times New Roman" w:hAnsi="Times New Roman"/>
          <w:sz w:val="24"/>
          <w:szCs w:val="24"/>
        </w:rPr>
        <w:t xml:space="preserve"> државни</w:t>
      </w:r>
      <w:r w:rsidRPr="00A13BE3">
        <w:rPr>
          <w:rFonts w:ascii="Times New Roman" w:hAnsi="Times New Roman"/>
          <w:sz w:val="24"/>
          <w:szCs w:val="24"/>
          <w:lang w:val="sr-Cyrl-CS"/>
        </w:rPr>
        <w:t>х</w:t>
      </w:r>
      <w:r w:rsidRPr="00A13BE3">
        <w:rPr>
          <w:rFonts w:ascii="Times New Roman" w:hAnsi="Times New Roman"/>
          <w:sz w:val="24"/>
          <w:szCs w:val="24"/>
        </w:rPr>
        <w:t xml:space="preserve"> службеник</w:t>
      </w:r>
      <w:r w:rsidRPr="00A13BE3">
        <w:rPr>
          <w:rFonts w:ascii="Times New Roman" w:hAnsi="Times New Roman"/>
          <w:sz w:val="24"/>
          <w:szCs w:val="24"/>
          <w:lang w:val="sr-Cyrl-CS"/>
        </w:rPr>
        <w:t>а</w:t>
      </w:r>
      <w:r w:rsidRPr="00A13BE3">
        <w:rPr>
          <w:rFonts w:ascii="Times New Roman" w:hAnsi="Times New Roman"/>
          <w:sz w:val="24"/>
          <w:szCs w:val="24"/>
        </w:rPr>
        <w:t>;</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lang w:val="sr-Cyrl-CS"/>
        </w:rPr>
        <w:t xml:space="preserve">  </w:t>
      </w:r>
      <w:r w:rsidR="001A08E0">
        <w:rPr>
          <w:rFonts w:ascii="Times New Roman" w:hAnsi="Times New Roman"/>
          <w:sz w:val="24"/>
          <w:szCs w:val="24"/>
          <w:lang w:val="sr-Cyrl-CS"/>
        </w:rPr>
        <w:t>4</w:t>
      </w:r>
      <w:r w:rsidRPr="00A13BE3">
        <w:rPr>
          <w:rFonts w:ascii="Times New Roman" w:hAnsi="Times New Roman"/>
          <w:sz w:val="24"/>
          <w:szCs w:val="24"/>
        </w:rPr>
        <w:t xml:space="preserve"> радн</w:t>
      </w:r>
      <w:r w:rsidRPr="00A13BE3">
        <w:rPr>
          <w:rFonts w:ascii="Times New Roman" w:hAnsi="Times New Roman"/>
          <w:sz w:val="24"/>
          <w:szCs w:val="24"/>
          <w:lang w:val="sr-Cyrl-CS"/>
        </w:rPr>
        <w:t>а</w:t>
      </w:r>
      <w:r w:rsidRPr="00A13BE3">
        <w:rPr>
          <w:rFonts w:ascii="Times New Roman" w:hAnsi="Times New Roman"/>
          <w:sz w:val="24"/>
          <w:szCs w:val="24"/>
        </w:rPr>
        <w:t xml:space="preserve"> мест</w:t>
      </w:r>
      <w:r w:rsidRPr="00A13BE3">
        <w:rPr>
          <w:rFonts w:ascii="Times New Roman" w:hAnsi="Times New Roman"/>
          <w:sz w:val="24"/>
          <w:szCs w:val="24"/>
          <w:lang w:val="sr-Cyrl-CS"/>
        </w:rPr>
        <w:t>а</w:t>
      </w:r>
      <w:r w:rsidRPr="00A13BE3">
        <w:rPr>
          <w:rFonts w:ascii="Times New Roman" w:hAnsi="Times New Roman"/>
          <w:sz w:val="24"/>
          <w:szCs w:val="24"/>
        </w:rPr>
        <w:t xml:space="preserve"> у звању млађег саветника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00E30960">
        <w:rPr>
          <w:rFonts w:ascii="Times New Roman" w:hAnsi="Times New Roman"/>
          <w:sz w:val="24"/>
          <w:szCs w:val="24"/>
          <w:lang w:val="sr-Cyrl-RS"/>
        </w:rPr>
        <w:t>4</w:t>
      </w:r>
      <w:r w:rsidRPr="00A13BE3">
        <w:rPr>
          <w:rFonts w:ascii="Times New Roman" w:hAnsi="Times New Roman"/>
          <w:sz w:val="24"/>
          <w:szCs w:val="24"/>
        </w:rPr>
        <w:t xml:space="preserve"> државн</w:t>
      </w:r>
      <w:r w:rsidRPr="00A13BE3">
        <w:rPr>
          <w:rFonts w:ascii="Times New Roman" w:hAnsi="Times New Roman"/>
          <w:sz w:val="24"/>
          <w:szCs w:val="24"/>
          <w:lang w:val="sr-Cyrl-CS"/>
        </w:rPr>
        <w:t>а</w:t>
      </w:r>
      <w:r w:rsidRPr="00A13BE3">
        <w:rPr>
          <w:rFonts w:ascii="Times New Roman" w:hAnsi="Times New Roman"/>
          <w:sz w:val="24"/>
          <w:szCs w:val="24"/>
        </w:rPr>
        <w:t xml:space="preserve"> службеник</w:t>
      </w:r>
      <w:r w:rsidRPr="00A13BE3">
        <w:rPr>
          <w:rFonts w:ascii="Times New Roman" w:hAnsi="Times New Roman"/>
          <w:sz w:val="24"/>
          <w:szCs w:val="24"/>
          <w:lang w:val="sr-Cyrl-CS"/>
        </w:rPr>
        <w:t>а</w:t>
      </w:r>
      <w:r w:rsidRPr="00A13BE3">
        <w:rPr>
          <w:rFonts w:ascii="Times New Roman" w:hAnsi="Times New Roman"/>
          <w:sz w:val="24"/>
          <w:szCs w:val="24"/>
        </w:rPr>
        <w:t>;</w:t>
      </w:r>
    </w:p>
    <w:p w:rsidR="00A13BE3" w:rsidRDefault="00A13BE3" w:rsidP="00A13BE3">
      <w:pPr>
        <w:pStyle w:val="ListParagraph"/>
        <w:rPr>
          <w:rFonts w:ascii="Times New Roman" w:hAnsi="Times New Roman"/>
          <w:sz w:val="24"/>
          <w:szCs w:val="24"/>
        </w:rPr>
      </w:pPr>
      <w:r w:rsidRPr="00A13BE3">
        <w:rPr>
          <w:rFonts w:ascii="Times New Roman" w:hAnsi="Times New Roman"/>
          <w:sz w:val="24"/>
          <w:szCs w:val="24"/>
          <w:lang w:val="sr-Cyrl-CS"/>
        </w:rPr>
        <w:t xml:space="preserve">  </w:t>
      </w:r>
      <w:r w:rsidR="00187D88">
        <w:rPr>
          <w:rFonts w:ascii="Times New Roman" w:hAnsi="Times New Roman"/>
          <w:sz w:val="24"/>
          <w:szCs w:val="24"/>
          <w:lang w:val="sr-Cyrl-CS"/>
        </w:rPr>
        <w:t>2</w:t>
      </w:r>
      <w:r w:rsidRPr="00A13BE3">
        <w:rPr>
          <w:rFonts w:ascii="Times New Roman" w:hAnsi="Times New Roman"/>
          <w:sz w:val="24"/>
          <w:szCs w:val="24"/>
        </w:rPr>
        <w:t xml:space="preserve"> радна места у звању сарадника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Pr="00A13BE3">
        <w:rPr>
          <w:rFonts w:ascii="Times New Roman" w:hAnsi="Times New Roman"/>
          <w:sz w:val="24"/>
          <w:szCs w:val="24"/>
          <w:lang w:val="sr-Cyrl-RS"/>
        </w:rPr>
        <w:t xml:space="preserve">  </w:t>
      </w:r>
      <w:r w:rsidRPr="00A13BE3">
        <w:rPr>
          <w:rFonts w:ascii="Times New Roman" w:hAnsi="Times New Roman"/>
          <w:sz w:val="24"/>
          <w:szCs w:val="24"/>
        </w:rPr>
        <w:t xml:space="preserve"> </w:t>
      </w:r>
      <w:r w:rsidR="00E30960">
        <w:rPr>
          <w:rFonts w:ascii="Times New Roman" w:hAnsi="Times New Roman"/>
          <w:sz w:val="24"/>
          <w:szCs w:val="24"/>
          <w:lang w:val="sr-Cyrl-RS"/>
        </w:rPr>
        <w:t>4</w:t>
      </w:r>
      <w:r w:rsidRPr="00A13BE3">
        <w:rPr>
          <w:rFonts w:ascii="Times New Roman" w:hAnsi="Times New Roman"/>
          <w:sz w:val="24"/>
          <w:szCs w:val="24"/>
        </w:rPr>
        <w:t xml:space="preserve"> државних службеника;</w:t>
      </w:r>
    </w:p>
    <w:p w:rsidR="00E30960" w:rsidRPr="00E30960" w:rsidRDefault="00E30960" w:rsidP="00E30960">
      <w:pPr>
        <w:pStyle w:val="ListParagraph"/>
        <w:rPr>
          <w:rFonts w:ascii="Times New Roman" w:hAnsi="Times New Roman"/>
          <w:sz w:val="24"/>
          <w:szCs w:val="24"/>
        </w:rPr>
      </w:pPr>
      <w:r w:rsidRPr="00E30960">
        <w:rPr>
          <w:rFonts w:ascii="Times New Roman" w:hAnsi="Times New Roman"/>
          <w:sz w:val="24"/>
          <w:szCs w:val="24"/>
          <w:lang w:val="sr-Cyrl-CS"/>
        </w:rPr>
        <w:t xml:space="preserve">  </w:t>
      </w:r>
      <w:r>
        <w:rPr>
          <w:rFonts w:ascii="Times New Roman" w:hAnsi="Times New Roman"/>
          <w:sz w:val="24"/>
          <w:szCs w:val="24"/>
          <w:lang w:val="sr-Cyrl-CS"/>
        </w:rPr>
        <w:t>1</w:t>
      </w:r>
      <w:r w:rsidRPr="00E30960">
        <w:rPr>
          <w:rFonts w:ascii="Times New Roman" w:hAnsi="Times New Roman"/>
          <w:sz w:val="24"/>
          <w:szCs w:val="24"/>
        </w:rPr>
        <w:t xml:space="preserve">  радн</w:t>
      </w:r>
      <w:r>
        <w:rPr>
          <w:rFonts w:ascii="Times New Roman" w:hAnsi="Times New Roman"/>
          <w:sz w:val="24"/>
          <w:szCs w:val="24"/>
          <w:lang w:val="sr-Cyrl-RS"/>
        </w:rPr>
        <w:t>о</w:t>
      </w:r>
      <w:r w:rsidRPr="00E30960">
        <w:rPr>
          <w:rFonts w:ascii="Times New Roman" w:hAnsi="Times New Roman"/>
          <w:sz w:val="24"/>
          <w:szCs w:val="24"/>
        </w:rPr>
        <w:t xml:space="preserve"> мест</w:t>
      </w:r>
      <w:r>
        <w:rPr>
          <w:rFonts w:ascii="Times New Roman" w:hAnsi="Times New Roman"/>
          <w:sz w:val="24"/>
          <w:szCs w:val="24"/>
          <w:lang w:val="sr-Cyrl-RS"/>
        </w:rPr>
        <w:t>о</w:t>
      </w:r>
      <w:r w:rsidRPr="00E30960">
        <w:rPr>
          <w:rFonts w:ascii="Times New Roman" w:hAnsi="Times New Roman"/>
          <w:sz w:val="24"/>
          <w:szCs w:val="24"/>
        </w:rPr>
        <w:t xml:space="preserve"> у звању </w:t>
      </w:r>
      <w:r>
        <w:rPr>
          <w:rFonts w:ascii="Times New Roman" w:hAnsi="Times New Roman"/>
          <w:sz w:val="24"/>
          <w:szCs w:val="24"/>
          <w:lang w:val="sr-Cyrl-RS"/>
        </w:rPr>
        <w:t xml:space="preserve">млађег </w:t>
      </w:r>
      <w:r w:rsidRPr="00E30960">
        <w:rPr>
          <w:rFonts w:ascii="Times New Roman" w:hAnsi="Times New Roman"/>
          <w:sz w:val="24"/>
          <w:szCs w:val="24"/>
        </w:rPr>
        <w:t xml:space="preserve">сарадника </w:t>
      </w:r>
      <w:r w:rsidRPr="00E30960">
        <w:rPr>
          <w:rFonts w:ascii="Times New Roman" w:hAnsi="Times New Roman"/>
          <w:sz w:val="24"/>
          <w:szCs w:val="24"/>
          <w:lang w:val="sr-Cyrl-RS"/>
        </w:rPr>
        <w:t xml:space="preserve">      </w:t>
      </w:r>
      <w:r w:rsidRPr="00E30960">
        <w:rPr>
          <w:rFonts w:ascii="Times New Roman" w:hAnsi="Times New Roman"/>
          <w:sz w:val="24"/>
          <w:szCs w:val="24"/>
        </w:rPr>
        <w:t xml:space="preserve">       </w:t>
      </w:r>
      <w:r w:rsidRPr="00E30960">
        <w:rPr>
          <w:rFonts w:ascii="Times New Roman" w:hAnsi="Times New Roman"/>
          <w:sz w:val="24"/>
          <w:szCs w:val="24"/>
          <w:lang w:val="sr-Cyrl-RS"/>
        </w:rPr>
        <w:t xml:space="preserve"> </w:t>
      </w:r>
      <w:r>
        <w:rPr>
          <w:rFonts w:ascii="Times New Roman" w:hAnsi="Times New Roman"/>
          <w:sz w:val="24"/>
          <w:szCs w:val="24"/>
          <w:lang w:val="sr-Cyrl-RS"/>
        </w:rPr>
        <w:t xml:space="preserve"> </w:t>
      </w:r>
      <w:r w:rsidRPr="00E30960">
        <w:rPr>
          <w:rFonts w:ascii="Times New Roman" w:hAnsi="Times New Roman"/>
          <w:sz w:val="24"/>
          <w:szCs w:val="24"/>
          <w:lang w:val="sr-Cyrl-RS"/>
        </w:rPr>
        <w:t xml:space="preserve"> </w:t>
      </w:r>
      <w:r>
        <w:rPr>
          <w:rFonts w:ascii="Times New Roman" w:hAnsi="Times New Roman"/>
          <w:sz w:val="24"/>
          <w:szCs w:val="24"/>
          <w:lang w:val="sr-Cyrl-RS"/>
        </w:rPr>
        <w:t>1</w:t>
      </w:r>
      <w:r w:rsidRPr="00E30960">
        <w:rPr>
          <w:rFonts w:ascii="Times New Roman" w:hAnsi="Times New Roman"/>
          <w:sz w:val="24"/>
          <w:szCs w:val="24"/>
        </w:rPr>
        <w:t xml:space="preserve"> државни службеник;</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1</w:t>
      </w:r>
      <w:r w:rsidR="001A08E0">
        <w:rPr>
          <w:rFonts w:ascii="Times New Roman" w:hAnsi="Times New Roman"/>
          <w:sz w:val="24"/>
          <w:szCs w:val="24"/>
          <w:lang w:val="sr-Cyrl-RS"/>
        </w:rPr>
        <w:t>2</w:t>
      </w:r>
      <w:r w:rsidRPr="00A13BE3">
        <w:rPr>
          <w:rFonts w:ascii="Times New Roman" w:hAnsi="Times New Roman"/>
          <w:sz w:val="24"/>
          <w:szCs w:val="24"/>
        </w:rPr>
        <w:t xml:space="preserve"> радних места у звању референта                   </w:t>
      </w:r>
      <w:r w:rsidRPr="00A13BE3">
        <w:rPr>
          <w:rFonts w:ascii="Times New Roman" w:hAnsi="Times New Roman"/>
          <w:sz w:val="24"/>
          <w:szCs w:val="24"/>
          <w:lang w:val="sr-Cyrl-RS"/>
        </w:rPr>
        <w:t xml:space="preserve">        </w:t>
      </w:r>
      <w:r w:rsidRPr="00A13BE3">
        <w:rPr>
          <w:rFonts w:ascii="Times New Roman" w:hAnsi="Times New Roman"/>
          <w:sz w:val="24"/>
          <w:szCs w:val="24"/>
        </w:rPr>
        <w:t>2</w:t>
      </w:r>
      <w:r w:rsidR="001A08E0">
        <w:rPr>
          <w:rFonts w:ascii="Times New Roman" w:hAnsi="Times New Roman"/>
          <w:sz w:val="24"/>
          <w:szCs w:val="24"/>
          <w:lang w:val="sr-Cyrl-RS"/>
        </w:rPr>
        <w:t>0</w:t>
      </w:r>
      <w:r w:rsidRPr="00A13BE3">
        <w:rPr>
          <w:rFonts w:ascii="Times New Roman" w:hAnsi="Times New Roman"/>
          <w:sz w:val="24"/>
          <w:szCs w:val="24"/>
        </w:rPr>
        <w:t xml:space="preserve"> државних службеника;</w:t>
      </w:r>
    </w:p>
    <w:p w:rsidR="00A13BE3" w:rsidRPr="00A13BE3" w:rsidRDefault="00A13BE3" w:rsidP="00A13BE3">
      <w:pPr>
        <w:pStyle w:val="ListParagraph"/>
        <w:rPr>
          <w:rFonts w:ascii="Times New Roman" w:hAnsi="Times New Roman"/>
          <w:sz w:val="24"/>
          <w:szCs w:val="24"/>
        </w:rPr>
      </w:pPr>
      <w:r w:rsidRPr="00A13BE3">
        <w:rPr>
          <w:rFonts w:ascii="Times New Roman" w:hAnsi="Times New Roman"/>
          <w:sz w:val="24"/>
          <w:szCs w:val="24"/>
        </w:rPr>
        <w:t xml:space="preserve">   </w:t>
      </w:r>
      <w:r w:rsidRPr="00A13BE3">
        <w:rPr>
          <w:rFonts w:ascii="Times New Roman" w:hAnsi="Times New Roman"/>
          <w:sz w:val="24"/>
          <w:szCs w:val="24"/>
        </w:rPr>
        <w:tab/>
        <w:t xml:space="preserve"> </w:t>
      </w:r>
    </w:p>
    <w:p w:rsidR="00A13BE3" w:rsidRPr="00A13BE3" w:rsidRDefault="00A13BE3" w:rsidP="003C5ED2">
      <w:pPr>
        <w:pStyle w:val="ListParagraph"/>
        <w:jc w:val="both"/>
        <w:rPr>
          <w:rFonts w:ascii="Times New Roman" w:hAnsi="Times New Roman"/>
          <w:sz w:val="24"/>
          <w:szCs w:val="24"/>
          <w:lang w:val="ru-RU"/>
        </w:rPr>
      </w:pPr>
      <w:r w:rsidRPr="00A13BE3">
        <w:rPr>
          <w:rFonts w:ascii="Times New Roman" w:hAnsi="Times New Roman"/>
          <w:sz w:val="24"/>
          <w:szCs w:val="24"/>
          <w:lang w:val="ru-RU"/>
        </w:rPr>
        <w:t xml:space="preserve">         За обављање пратећих помоћно-техничких послова у </w:t>
      </w:r>
      <w:r w:rsidRPr="00A13BE3">
        <w:rPr>
          <w:rFonts w:ascii="Times New Roman" w:hAnsi="Times New Roman"/>
          <w:sz w:val="24"/>
          <w:szCs w:val="24"/>
          <w:lang w:val="sr-Cyrl-CS"/>
        </w:rPr>
        <w:t>Дирекцији</w:t>
      </w:r>
      <w:r w:rsidRPr="00A13BE3">
        <w:rPr>
          <w:rFonts w:ascii="Times New Roman" w:hAnsi="Times New Roman"/>
          <w:sz w:val="24"/>
          <w:szCs w:val="24"/>
          <w:lang w:val="ru-RU"/>
        </w:rPr>
        <w:t xml:space="preserve">, утврђено је  </w:t>
      </w:r>
      <w:r w:rsidR="00DB2CC4">
        <w:rPr>
          <w:rFonts w:ascii="Times New Roman" w:hAnsi="Times New Roman"/>
          <w:sz w:val="24"/>
          <w:szCs w:val="24"/>
          <w:lang w:val="ru-RU"/>
        </w:rPr>
        <w:t>3</w:t>
      </w:r>
      <w:r w:rsidRPr="00A13BE3">
        <w:rPr>
          <w:rFonts w:ascii="Times New Roman" w:hAnsi="Times New Roman"/>
          <w:sz w:val="24"/>
          <w:szCs w:val="24"/>
          <w:lang w:val="ru-RU"/>
        </w:rPr>
        <w:t xml:space="preserve"> радн</w:t>
      </w:r>
      <w:r w:rsidR="00DB2CC4">
        <w:rPr>
          <w:rFonts w:ascii="Times New Roman" w:hAnsi="Times New Roman"/>
          <w:sz w:val="24"/>
          <w:szCs w:val="24"/>
          <w:lang w:val="ru-RU"/>
        </w:rPr>
        <w:t xml:space="preserve">а </w:t>
      </w:r>
      <w:r w:rsidRPr="00A13BE3">
        <w:rPr>
          <w:rFonts w:ascii="Times New Roman" w:hAnsi="Times New Roman"/>
          <w:sz w:val="24"/>
          <w:szCs w:val="24"/>
          <w:lang w:val="ru-RU"/>
        </w:rPr>
        <w:t xml:space="preserve">места намештеника </w:t>
      </w:r>
      <w:r w:rsidRPr="00A13BE3">
        <w:rPr>
          <w:rFonts w:ascii="Times New Roman" w:hAnsi="Times New Roman"/>
          <w:sz w:val="24"/>
          <w:szCs w:val="24"/>
          <w:lang w:val="sr-Cyrl-CS"/>
        </w:rPr>
        <w:t>на којима је систематизовано</w:t>
      </w:r>
      <w:r w:rsidRPr="00A13BE3">
        <w:rPr>
          <w:rFonts w:ascii="Times New Roman" w:hAnsi="Times New Roman"/>
          <w:sz w:val="24"/>
          <w:szCs w:val="24"/>
          <w:lang w:val="ru-RU"/>
        </w:rPr>
        <w:t xml:space="preserve"> </w:t>
      </w:r>
      <w:r w:rsidRPr="00A13BE3">
        <w:rPr>
          <w:rFonts w:ascii="Times New Roman" w:hAnsi="Times New Roman"/>
          <w:sz w:val="24"/>
          <w:szCs w:val="24"/>
          <w:lang w:val="sr-Cyrl-CS"/>
        </w:rPr>
        <w:t>укупно</w:t>
      </w:r>
      <w:r w:rsidR="00DB2CC4">
        <w:rPr>
          <w:rFonts w:ascii="Times New Roman" w:hAnsi="Times New Roman"/>
          <w:sz w:val="24"/>
          <w:szCs w:val="24"/>
          <w:lang w:val="sr-Cyrl-CS"/>
        </w:rPr>
        <w:t xml:space="preserve">  </w:t>
      </w:r>
      <w:r w:rsidR="00E30960">
        <w:rPr>
          <w:rFonts w:ascii="Times New Roman" w:hAnsi="Times New Roman"/>
          <w:sz w:val="24"/>
          <w:szCs w:val="24"/>
          <w:lang w:val="sr-Cyrl-CS"/>
        </w:rPr>
        <w:t>4</w:t>
      </w:r>
      <w:r w:rsidRPr="00A13BE3">
        <w:rPr>
          <w:rFonts w:ascii="Times New Roman" w:hAnsi="Times New Roman"/>
          <w:sz w:val="24"/>
          <w:szCs w:val="24"/>
          <w:lang w:val="sr-Cyrl-CS"/>
        </w:rPr>
        <w:t xml:space="preserve"> изврши</w:t>
      </w:r>
      <w:r w:rsidR="00DB2CC4">
        <w:rPr>
          <w:rFonts w:ascii="Times New Roman" w:hAnsi="Times New Roman"/>
          <w:sz w:val="24"/>
          <w:szCs w:val="24"/>
          <w:lang w:val="sr-Cyrl-CS"/>
        </w:rPr>
        <w:t>оца</w:t>
      </w:r>
      <w:r w:rsidRPr="00A13BE3">
        <w:rPr>
          <w:rFonts w:ascii="Times New Roman" w:hAnsi="Times New Roman"/>
          <w:sz w:val="24"/>
          <w:szCs w:val="24"/>
          <w:lang w:val="sr-Cyrl-CS"/>
        </w:rPr>
        <w:t>, и то</w:t>
      </w:r>
      <w:r w:rsidRPr="00A13BE3">
        <w:rPr>
          <w:rFonts w:ascii="Times New Roman" w:hAnsi="Times New Roman"/>
          <w:sz w:val="24"/>
          <w:szCs w:val="24"/>
          <w:lang w:val="ru-RU"/>
        </w:rPr>
        <w:t xml:space="preserve"> :</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1 </w:t>
      </w:r>
      <w:r w:rsidRPr="00A13BE3">
        <w:rPr>
          <w:rFonts w:ascii="Times New Roman" w:hAnsi="Times New Roman"/>
          <w:sz w:val="24"/>
          <w:szCs w:val="24"/>
          <w:lang w:val="ru-RU"/>
        </w:rPr>
        <w:t xml:space="preserve"> р</w:t>
      </w:r>
      <w:r w:rsidRPr="00A13BE3">
        <w:rPr>
          <w:rFonts w:ascii="Times New Roman" w:hAnsi="Times New Roman"/>
          <w:sz w:val="24"/>
          <w:szCs w:val="24"/>
          <w:lang w:val="sr-Cyrl-CS"/>
        </w:rPr>
        <w:t xml:space="preserve">адно </w:t>
      </w:r>
      <w:r w:rsidRPr="00A13BE3">
        <w:rPr>
          <w:rFonts w:ascii="Times New Roman" w:hAnsi="Times New Roman"/>
          <w:sz w:val="24"/>
          <w:szCs w:val="24"/>
          <w:lang w:val="ru-RU"/>
        </w:rPr>
        <w:t>место</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намештеника </w:t>
      </w:r>
      <w:r w:rsidRPr="00A13BE3">
        <w:rPr>
          <w:rFonts w:ascii="Times New Roman" w:hAnsi="Times New Roman"/>
          <w:sz w:val="24"/>
          <w:szCs w:val="24"/>
          <w:lang w:val="sr-Cyrl-CS"/>
        </w:rPr>
        <w:t>друге</w:t>
      </w:r>
      <w:r w:rsidRPr="00A13BE3">
        <w:rPr>
          <w:rFonts w:ascii="Times New Roman" w:hAnsi="Times New Roman"/>
          <w:sz w:val="24"/>
          <w:szCs w:val="24"/>
          <w:lang w:val="ru-RU"/>
        </w:rPr>
        <w:t xml:space="preserve"> врсте          укупан број извршилаца   </w:t>
      </w:r>
      <w:r w:rsidRPr="00A13BE3">
        <w:rPr>
          <w:rFonts w:ascii="Times New Roman" w:hAnsi="Times New Roman"/>
          <w:sz w:val="24"/>
          <w:szCs w:val="24"/>
          <w:lang w:val="sr-Cyrl-CS"/>
        </w:rPr>
        <w:t>1</w:t>
      </w:r>
    </w:p>
    <w:p w:rsidR="00A13BE3" w:rsidRPr="00A13BE3" w:rsidRDefault="00A13BE3" w:rsidP="00A13BE3">
      <w:pPr>
        <w:pStyle w:val="ListParagraph"/>
        <w:rPr>
          <w:rFonts w:ascii="Times New Roman" w:hAnsi="Times New Roman"/>
          <w:sz w:val="24"/>
          <w:szCs w:val="24"/>
          <w:lang w:val="sr-Cyrl-CS"/>
        </w:rPr>
      </w:pPr>
      <w:r w:rsidRPr="00A13BE3">
        <w:rPr>
          <w:rFonts w:ascii="Times New Roman" w:hAnsi="Times New Roman"/>
          <w:sz w:val="24"/>
          <w:szCs w:val="24"/>
          <w:lang w:val="sr-Cyrl-CS"/>
        </w:rPr>
        <w:t xml:space="preserve">1 </w:t>
      </w:r>
      <w:r w:rsidRPr="00A13BE3">
        <w:rPr>
          <w:rFonts w:ascii="Times New Roman" w:hAnsi="Times New Roman"/>
          <w:sz w:val="24"/>
          <w:szCs w:val="24"/>
          <w:lang w:val="ru-RU"/>
        </w:rPr>
        <w:t xml:space="preserve"> р</w:t>
      </w:r>
      <w:r w:rsidRPr="00A13BE3">
        <w:rPr>
          <w:rFonts w:ascii="Times New Roman" w:hAnsi="Times New Roman"/>
          <w:sz w:val="24"/>
          <w:szCs w:val="24"/>
          <w:lang w:val="sr-Cyrl-CS"/>
        </w:rPr>
        <w:t xml:space="preserve">адно </w:t>
      </w:r>
      <w:r w:rsidRPr="00A13BE3">
        <w:rPr>
          <w:rFonts w:ascii="Times New Roman" w:hAnsi="Times New Roman"/>
          <w:sz w:val="24"/>
          <w:szCs w:val="24"/>
          <w:lang w:val="ru-RU"/>
        </w:rPr>
        <w:t>место</w:t>
      </w:r>
      <w:r w:rsidRPr="00A13BE3">
        <w:rPr>
          <w:rFonts w:ascii="Times New Roman" w:hAnsi="Times New Roman"/>
          <w:sz w:val="24"/>
          <w:szCs w:val="24"/>
          <w:lang w:val="sr-Cyrl-CS"/>
        </w:rPr>
        <w:t xml:space="preserve"> </w:t>
      </w:r>
      <w:r w:rsidRPr="00A13BE3">
        <w:rPr>
          <w:rFonts w:ascii="Times New Roman" w:hAnsi="Times New Roman"/>
          <w:sz w:val="24"/>
          <w:szCs w:val="24"/>
          <w:lang w:val="ru-RU"/>
        </w:rPr>
        <w:t xml:space="preserve">намештеника </w:t>
      </w:r>
      <w:r w:rsidRPr="00A13BE3">
        <w:rPr>
          <w:rFonts w:ascii="Times New Roman" w:hAnsi="Times New Roman"/>
          <w:sz w:val="24"/>
          <w:szCs w:val="24"/>
          <w:lang w:val="sr-Cyrl-CS"/>
        </w:rPr>
        <w:t>треће</w:t>
      </w:r>
      <w:r w:rsidRPr="00A13BE3">
        <w:rPr>
          <w:rFonts w:ascii="Times New Roman" w:hAnsi="Times New Roman"/>
          <w:sz w:val="24"/>
          <w:szCs w:val="24"/>
          <w:lang w:val="ru-RU"/>
        </w:rPr>
        <w:t xml:space="preserve"> врсте          укупан број извршилаца   </w:t>
      </w:r>
      <w:r w:rsidRPr="00A13BE3">
        <w:rPr>
          <w:rFonts w:ascii="Times New Roman" w:hAnsi="Times New Roman"/>
          <w:sz w:val="24"/>
          <w:szCs w:val="24"/>
          <w:lang w:val="sr-Cyrl-CS"/>
        </w:rPr>
        <w:t>1</w:t>
      </w:r>
    </w:p>
    <w:p w:rsidR="00A13BE3" w:rsidRPr="00A13BE3" w:rsidRDefault="001A08E0" w:rsidP="00A13BE3">
      <w:pPr>
        <w:pStyle w:val="ListParagraph"/>
        <w:ind w:left="0" w:firstLine="708"/>
        <w:rPr>
          <w:rFonts w:ascii="Times New Roman" w:hAnsi="Times New Roman"/>
          <w:sz w:val="24"/>
          <w:szCs w:val="24"/>
          <w:lang w:val="sr-Cyrl-CS"/>
        </w:rPr>
      </w:pPr>
      <w:r>
        <w:rPr>
          <w:rFonts w:ascii="Times New Roman" w:hAnsi="Times New Roman"/>
          <w:sz w:val="24"/>
          <w:szCs w:val="24"/>
          <w:lang w:val="ru-RU"/>
        </w:rPr>
        <w:t>1</w:t>
      </w:r>
      <w:r w:rsidR="00A13BE3" w:rsidRPr="00A13BE3">
        <w:rPr>
          <w:rFonts w:ascii="Times New Roman" w:hAnsi="Times New Roman"/>
          <w:sz w:val="24"/>
          <w:szCs w:val="24"/>
          <w:lang w:val="sr-Cyrl-CS"/>
        </w:rPr>
        <w:t xml:space="preserve"> </w:t>
      </w:r>
      <w:r w:rsidR="00A13BE3" w:rsidRPr="00A13BE3">
        <w:rPr>
          <w:rFonts w:ascii="Times New Roman" w:hAnsi="Times New Roman"/>
          <w:sz w:val="24"/>
          <w:szCs w:val="24"/>
          <w:lang w:val="ru-RU"/>
        </w:rPr>
        <w:t xml:space="preserve"> </w:t>
      </w:r>
      <w:r w:rsidR="00A13BE3" w:rsidRPr="00A13BE3">
        <w:rPr>
          <w:rFonts w:ascii="Times New Roman" w:hAnsi="Times New Roman"/>
          <w:sz w:val="24"/>
          <w:szCs w:val="24"/>
          <w:lang w:val="sr-Cyrl-CS"/>
        </w:rPr>
        <w:t>радна места</w:t>
      </w:r>
      <w:r w:rsidR="00A13BE3" w:rsidRPr="00A13BE3">
        <w:rPr>
          <w:rFonts w:ascii="Times New Roman" w:hAnsi="Times New Roman"/>
          <w:sz w:val="24"/>
          <w:szCs w:val="24"/>
          <w:lang w:val="ru-RU"/>
        </w:rPr>
        <w:t xml:space="preserve"> намештеника четврте врсте       укупан број извршилаца   </w:t>
      </w:r>
      <w:r w:rsidR="00A13BE3" w:rsidRPr="00A13BE3">
        <w:rPr>
          <w:rFonts w:ascii="Times New Roman" w:hAnsi="Times New Roman"/>
          <w:sz w:val="24"/>
          <w:szCs w:val="24"/>
          <w:lang w:val="sr-Cyrl-CS"/>
        </w:rPr>
        <w:t>2</w:t>
      </w:r>
    </w:p>
    <w:p w:rsidR="00A13BE3" w:rsidRPr="00A13BE3" w:rsidRDefault="00A13BE3" w:rsidP="00A13BE3">
      <w:pPr>
        <w:pStyle w:val="ListParagraph"/>
        <w:rPr>
          <w:rFonts w:ascii="Times New Roman" w:hAnsi="Times New Roman"/>
          <w:b/>
          <w:sz w:val="24"/>
          <w:szCs w:val="24"/>
          <w:lang w:val="sr-Cyrl-CS"/>
        </w:rPr>
      </w:pPr>
    </w:p>
    <w:p w:rsidR="00A13BE3" w:rsidRDefault="00A13BE3" w:rsidP="001A08E0">
      <w:pPr>
        <w:pStyle w:val="ListParagraph"/>
        <w:jc w:val="both"/>
        <w:rPr>
          <w:rFonts w:ascii="Times New Roman" w:hAnsi="Times New Roman"/>
          <w:sz w:val="24"/>
          <w:szCs w:val="24"/>
          <w:lang w:val="ru-RU"/>
        </w:rPr>
      </w:pPr>
      <w:r w:rsidRPr="00A13BE3">
        <w:rPr>
          <w:rFonts w:ascii="Times New Roman" w:hAnsi="Times New Roman"/>
          <w:sz w:val="24"/>
          <w:szCs w:val="24"/>
          <w:lang w:val="ru-RU"/>
        </w:rPr>
        <w:lastRenderedPageBreak/>
        <w:t xml:space="preserve">         Укупан број систематизованих радних места је </w:t>
      </w:r>
      <w:r w:rsidRPr="00A13BE3">
        <w:rPr>
          <w:rFonts w:ascii="Times New Roman" w:hAnsi="Times New Roman"/>
          <w:sz w:val="24"/>
          <w:szCs w:val="24"/>
          <w:lang w:val="sr-Cyrl-CS"/>
        </w:rPr>
        <w:t>61</w:t>
      </w:r>
      <w:r w:rsidRPr="00A13BE3">
        <w:rPr>
          <w:rFonts w:ascii="Times New Roman" w:hAnsi="Times New Roman"/>
          <w:sz w:val="24"/>
          <w:szCs w:val="24"/>
          <w:lang w:val="ru-RU"/>
        </w:rPr>
        <w:t xml:space="preserve"> са 86 државних службеника </w:t>
      </w:r>
      <w:r w:rsidRPr="00A13BE3">
        <w:rPr>
          <w:rFonts w:ascii="Times New Roman" w:hAnsi="Times New Roman"/>
          <w:sz w:val="24"/>
          <w:szCs w:val="24"/>
          <w:lang w:val="sr-Cyrl-CS"/>
        </w:rPr>
        <w:t>на положају, државних службеника</w:t>
      </w:r>
      <w:r w:rsidRPr="00A13BE3">
        <w:rPr>
          <w:rFonts w:ascii="Times New Roman" w:hAnsi="Times New Roman"/>
          <w:sz w:val="24"/>
          <w:szCs w:val="24"/>
          <w:lang w:val="ru-RU"/>
        </w:rPr>
        <w:t xml:space="preserve"> и намештеника.</w:t>
      </w:r>
    </w:p>
    <w:p w:rsidR="00234B86" w:rsidRDefault="00234B86" w:rsidP="00A13BE3">
      <w:pPr>
        <w:pStyle w:val="ListParagraph"/>
        <w:rPr>
          <w:rFonts w:ascii="Times New Roman" w:hAnsi="Times New Roman"/>
          <w:sz w:val="24"/>
          <w:szCs w:val="24"/>
          <w:lang w:val="ru-RU"/>
        </w:rPr>
      </w:pPr>
    </w:p>
    <w:p w:rsidR="00A13BE3" w:rsidRPr="00A13BE3" w:rsidRDefault="00A13BE3" w:rsidP="00A13BE3">
      <w:pPr>
        <w:pStyle w:val="ListParagraph"/>
        <w:rPr>
          <w:rFonts w:ascii="Times New Roman" w:hAnsi="Times New Roman"/>
          <w:sz w:val="24"/>
          <w:szCs w:val="24"/>
          <w:lang w:val="sr-Cyrl-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600"/>
        <w:gridCol w:w="1600"/>
        <w:gridCol w:w="1600"/>
      </w:tblGrid>
      <w:tr w:rsidR="00234B86" w:rsidRPr="00F02372" w:rsidTr="00575011">
        <w:trPr>
          <w:trHeight w:val="727"/>
        </w:trPr>
        <w:tc>
          <w:tcPr>
            <w:tcW w:w="2126" w:type="dxa"/>
            <w:vMerge w:val="restart"/>
            <w:shd w:val="clear" w:color="auto" w:fill="auto"/>
          </w:tcPr>
          <w:p w:rsidR="00234B86" w:rsidRPr="00F02372" w:rsidRDefault="00234B86" w:rsidP="00F02372">
            <w:pPr>
              <w:pStyle w:val="ListParagraph"/>
              <w:ind w:left="0"/>
              <w:jc w:val="center"/>
              <w:rPr>
                <w:rFonts w:ascii="Times New Roman" w:hAnsi="Times New Roman"/>
                <w:sz w:val="24"/>
                <w:szCs w:val="24"/>
                <w:lang w:val="sr-Cyrl-RS"/>
              </w:rPr>
            </w:pPr>
          </w:p>
          <w:p w:rsidR="00234B86" w:rsidRPr="00F02372" w:rsidRDefault="00234B86" w:rsidP="00F02372">
            <w:pPr>
              <w:pStyle w:val="ListParagraph"/>
              <w:ind w:left="0"/>
              <w:jc w:val="center"/>
              <w:rPr>
                <w:rFonts w:ascii="Times New Roman" w:hAnsi="Times New Roman"/>
                <w:sz w:val="24"/>
                <w:szCs w:val="24"/>
                <w:lang w:val="sr-Cyrl-RS"/>
              </w:rPr>
            </w:pPr>
            <w:r w:rsidRPr="00F02372">
              <w:rPr>
                <w:rFonts w:ascii="Times New Roman" w:hAnsi="Times New Roman"/>
                <w:sz w:val="24"/>
                <w:szCs w:val="24"/>
                <w:lang w:val="sr-Cyrl-RS"/>
              </w:rPr>
              <w:t>Назив организационе јединице</w:t>
            </w:r>
          </w:p>
        </w:tc>
        <w:tc>
          <w:tcPr>
            <w:tcW w:w="3018" w:type="dxa"/>
            <w:gridSpan w:val="2"/>
            <w:vMerge w:val="restart"/>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 xml:space="preserve">  </w:t>
            </w:r>
          </w:p>
          <w:p w:rsidR="00234B86" w:rsidRPr="00F02372" w:rsidRDefault="00234B86" w:rsidP="00F02372">
            <w:pPr>
              <w:pStyle w:val="ListParagraph"/>
              <w:ind w:left="0"/>
              <w:rPr>
                <w:rFonts w:ascii="Times New Roman" w:hAnsi="Times New Roman"/>
                <w:sz w:val="24"/>
                <w:szCs w:val="24"/>
                <w:lang w:val="sr-Cyrl-CS"/>
              </w:rPr>
            </w:pPr>
          </w:p>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 xml:space="preserve"> Број  запослених</w:t>
            </w:r>
          </w:p>
        </w:tc>
        <w:tc>
          <w:tcPr>
            <w:tcW w:w="3200" w:type="dxa"/>
            <w:gridSpan w:val="2"/>
            <w:tcBorders>
              <w:bottom w:val="single" w:sz="4" w:space="0" w:color="auto"/>
            </w:tcBorders>
            <w:shd w:val="clear" w:color="auto" w:fill="auto"/>
          </w:tcPr>
          <w:p w:rsidR="00234B86" w:rsidRPr="00F02372" w:rsidRDefault="00234B86" w:rsidP="00F02372">
            <w:pPr>
              <w:pStyle w:val="ListParagraph"/>
              <w:ind w:left="0"/>
              <w:rPr>
                <w:rFonts w:ascii="Times New Roman" w:hAnsi="Times New Roman"/>
                <w:sz w:val="24"/>
                <w:szCs w:val="24"/>
                <w:lang w:val="sr-Cyrl-CS"/>
              </w:rPr>
            </w:pPr>
          </w:p>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 xml:space="preserve">Бр.радно ангажованих по уговору о привременим и повременим пословима </w:t>
            </w:r>
          </w:p>
          <w:p w:rsidR="00234B86" w:rsidRPr="00F02372" w:rsidRDefault="00234B86" w:rsidP="00F02372">
            <w:pPr>
              <w:pStyle w:val="ListParagraph"/>
              <w:ind w:left="0"/>
              <w:rPr>
                <w:rFonts w:ascii="Times New Roman" w:hAnsi="Times New Roman"/>
                <w:sz w:val="24"/>
                <w:szCs w:val="24"/>
                <w:lang w:val="sr-Cyrl-CS"/>
              </w:rPr>
            </w:pPr>
          </w:p>
        </w:tc>
      </w:tr>
      <w:tr w:rsidR="00234B86" w:rsidRPr="00F02372" w:rsidTr="00575011">
        <w:trPr>
          <w:trHeight w:val="80"/>
        </w:trPr>
        <w:tc>
          <w:tcPr>
            <w:tcW w:w="2126" w:type="dxa"/>
            <w:vMerge/>
            <w:shd w:val="clear" w:color="auto" w:fill="auto"/>
          </w:tcPr>
          <w:p w:rsidR="00234B86" w:rsidRPr="00F02372" w:rsidRDefault="00234B86" w:rsidP="00F02372">
            <w:pPr>
              <w:pStyle w:val="ListParagraph"/>
              <w:ind w:left="0"/>
              <w:rPr>
                <w:rFonts w:ascii="Times New Roman" w:hAnsi="Times New Roman"/>
                <w:sz w:val="24"/>
                <w:szCs w:val="24"/>
                <w:lang w:val="sr-Cyrl-CS"/>
              </w:rPr>
            </w:pPr>
          </w:p>
        </w:tc>
        <w:tc>
          <w:tcPr>
            <w:tcW w:w="3018" w:type="dxa"/>
            <w:gridSpan w:val="2"/>
            <w:vMerge/>
            <w:shd w:val="clear" w:color="auto" w:fill="auto"/>
          </w:tcPr>
          <w:p w:rsidR="00234B86" w:rsidRPr="00F02372" w:rsidRDefault="00234B86" w:rsidP="00F02372">
            <w:pPr>
              <w:pStyle w:val="ListParagraph"/>
              <w:ind w:left="0"/>
              <w:rPr>
                <w:rFonts w:ascii="Times New Roman" w:hAnsi="Times New Roman"/>
                <w:sz w:val="24"/>
                <w:szCs w:val="24"/>
                <w:lang w:val="sr-Cyrl-CS"/>
              </w:rPr>
            </w:pPr>
          </w:p>
        </w:tc>
        <w:tc>
          <w:tcPr>
            <w:tcW w:w="3200" w:type="dxa"/>
            <w:gridSpan w:val="2"/>
            <w:tcBorders>
              <w:top w:val="single" w:sz="4" w:space="0" w:color="auto"/>
            </w:tcBorders>
            <w:shd w:val="clear" w:color="auto" w:fill="auto"/>
          </w:tcPr>
          <w:p w:rsidR="00234B86" w:rsidRPr="00F02372" w:rsidRDefault="00234B86" w:rsidP="00F02372">
            <w:pPr>
              <w:pStyle w:val="ListParagraph"/>
              <w:ind w:left="0"/>
              <w:rPr>
                <w:rFonts w:ascii="Times New Roman" w:hAnsi="Times New Roman"/>
                <w:sz w:val="24"/>
                <w:szCs w:val="24"/>
                <w:lang w:val="sr-Cyrl-CS"/>
              </w:rPr>
            </w:pPr>
          </w:p>
        </w:tc>
      </w:tr>
      <w:tr w:rsidR="00234B86" w:rsidRPr="00F02372" w:rsidTr="00F02372">
        <w:tc>
          <w:tcPr>
            <w:tcW w:w="2126" w:type="dxa"/>
            <w:vMerge/>
            <w:shd w:val="clear" w:color="auto" w:fill="auto"/>
          </w:tcPr>
          <w:p w:rsidR="00234B86" w:rsidRPr="00F02372" w:rsidRDefault="00234B86" w:rsidP="00F02372">
            <w:pPr>
              <w:pStyle w:val="ListParagraph"/>
              <w:ind w:left="0"/>
              <w:rPr>
                <w:rFonts w:ascii="Times New Roman" w:hAnsi="Times New Roman"/>
                <w:sz w:val="24"/>
                <w:szCs w:val="24"/>
                <w:lang w:val="sr-Cyrl-CS"/>
              </w:rPr>
            </w:pPr>
          </w:p>
        </w:tc>
        <w:tc>
          <w:tcPr>
            <w:tcW w:w="1418" w:type="dxa"/>
            <w:shd w:val="clear" w:color="auto" w:fill="auto"/>
          </w:tcPr>
          <w:p w:rsidR="00234B86" w:rsidRPr="00F02372" w:rsidRDefault="00234B86" w:rsidP="00F02372">
            <w:pPr>
              <w:pStyle w:val="ListParagraph"/>
              <w:ind w:left="0"/>
              <w:rPr>
                <w:rFonts w:ascii="Times New Roman" w:hAnsi="Times New Roman"/>
                <w:lang w:val="sr-Cyrl-RS"/>
              </w:rPr>
            </w:pPr>
            <w:r w:rsidRPr="00F02372">
              <w:rPr>
                <w:rFonts w:ascii="Times New Roman" w:hAnsi="Times New Roman"/>
                <w:lang w:val="sr-Cyrl-RS"/>
              </w:rPr>
              <w:t xml:space="preserve">Предвиђен број </w:t>
            </w:r>
          </w:p>
        </w:tc>
        <w:tc>
          <w:tcPr>
            <w:tcW w:w="1600" w:type="dxa"/>
            <w:shd w:val="clear" w:color="auto" w:fill="auto"/>
          </w:tcPr>
          <w:p w:rsidR="00234B86" w:rsidRPr="00F02372" w:rsidRDefault="00234B86" w:rsidP="007075E8">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Стварни број</w:t>
            </w:r>
          </w:p>
        </w:tc>
        <w:tc>
          <w:tcPr>
            <w:tcW w:w="1600" w:type="dxa"/>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RS"/>
              </w:rPr>
              <w:t>Предвиђен број</w:t>
            </w:r>
          </w:p>
        </w:tc>
        <w:tc>
          <w:tcPr>
            <w:tcW w:w="1600" w:type="dxa"/>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Стварни број</w:t>
            </w:r>
          </w:p>
        </w:tc>
      </w:tr>
      <w:tr w:rsidR="00A41DF0" w:rsidRPr="00F02372" w:rsidTr="00F02372">
        <w:tc>
          <w:tcPr>
            <w:tcW w:w="2126" w:type="dxa"/>
            <w:shd w:val="clear" w:color="auto" w:fill="auto"/>
          </w:tcPr>
          <w:p w:rsidR="00A41DF0" w:rsidRPr="00A41DF0" w:rsidRDefault="00A41DF0" w:rsidP="00F02372">
            <w:pPr>
              <w:pStyle w:val="ListParagraph"/>
              <w:ind w:left="0"/>
              <w:rPr>
                <w:rFonts w:ascii="Times New Roman" w:hAnsi="Times New Roman"/>
                <w:sz w:val="24"/>
                <w:szCs w:val="24"/>
                <w:lang w:val="sr-Cyrl-RS"/>
              </w:rPr>
            </w:pPr>
            <w:r>
              <w:rPr>
                <w:rFonts w:ascii="Times New Roman" w:hAnsi="Times New Roman"/>
                <w:sz w:val="24"/>
                <w:szCs w:val="24"/>
                <w:lang w:val="sr-Latn-RS"/>
              </w:rPr>
              <w:t>Директор</w:t>
            </w:r>
          </w:p>
        </w:tc>
        <w:tc>
          <w:tcPr>
            <w:tcW w:w="1418" w:type="dxa"/>
            <w:shd w:val="clear" w:color="auto" w:fill="auto"/>
          </w:tcPr>
          <w:p w:rsidR="00A41DF0" w:rsidRPr="00F02372" w:rsidRDefault="00A41DF0" w:rsidP="00F02372">
            <w:pPr>
              <w:pStyle w:val="ListParagraph"/>
              <w:ind w:left="0"/>
              <w:rPr>
                <w:rFonts w:ascii="Times New Roman" w:hAnsi="Times New Roman"/>
                <w:sz w:val="24"/>
                <w:szCs w:val="24"/>
                <w:lang w:val="sr-Cyrl-CS"/>
              </w:rPr>
            </w:pPr>
            <w:r>
              <w:rPr>
                <w:rFonts w:ascii="Times New Roman" w:hAnsi="Times New Roman"/>
                <w:sz w:val="24"/>
                <w:szCs w:val="24"/>
                <w:lang w:val="sr-Cyrl-CS"/>
              </w:rPr>
              <w:t>1</w:t>
            </w:r>
          </w:p>
        </w:tc>
        <w:tc>
          <w:tcPr>
            <w:tcW w:w="1600" w:type="dxa"/>
            <w:shd w:val="clear" w:color="auto" w:fill="auto"/>
          </w:tcPr>
          <w:p w:rsidR="00A41DF0" w:rsidRPr="00F02372" w:rsidRDefault="00A41DF0" w:rsidP="00F02372">
            <w:pPr>
              <w:pStyle w:val="ListParagraph"/>
              <w:ind w:left="0"/>
              <w:rPr>
                <w:rFonts w:ascii="Times New Roman" w:hAnsi="Times New Roman"/>
                <w:sz w:val="24"/>
                <w:szCs w:val="24"/>
                <w:lang w:val="sr-Cyrl-CS"/>
              </w:rPr>
            </w:pPr>
            <w:r>
              <w:rPr>
                <w:rFonts w:ascii="Times New Roman" w:hAnsi="Times New Roman"/>
                <w:sz w:val="24"/>
                <w:szCs w:val="24"/>
                <w:lang w:val="sr-Cyrl-CS"/>
              </w:rPr>
              <w:t>1</w:t>
            </w:r>
          </w:p>
        </w:tc>
        <w:tc>
          <w:tcPr>
            <w:tcW w:w="1600" w:type="dxa"/>
            <w:shd w:val="clear" w:color="auto" w:fill="auto"/>
          </w:tcPr>
          <w:p w:rsidR="00A41DF0" w:rsidRPr="00F02372" w:rsidRDefault="00B737A4" w:rsidP="00F02372">
            <w:pPr>
              <w:pStyle w:val="ListParagraph"/>
              <w:ind w:left="0"/>
              <w:rPr>
                <w:rFonts w:ascii="Times New Roman" w:hAnsi="Times New Roman"/>
                <w:sz w:val="24"/>
                <w:szCs w:val="24"/>
                <w:lang w:val="sr-Cyrl-CS"/>
              </w:rPr>
            </w:pPr>
            <w:r>
              <w:rPr>
                <w:rFonts w:ascii="Times New Roman" w:hAnsi="Times New Roman"/>
                <w:sz w:val="24"/>
                <w:szCs w:val="24"/>
                <w:lang w:val="sr-Cyrl-CS"/>
              </w:rPr>
              <w:t>/</w:t>
            </w:r>
          </w:p>
        </w:tc>
        <w:tc>
          <w:tcPr>
            <w:tcW w:w="1600" w:type="dxa"/>
            <w:shd w:val="clear" w:color="auto" w:fill="auto"/>
          </w:tcPr>
          <w:p w:rsidR="00A41DF0" w:rsidRPr="00F02372" w:rsidRDefault="00A41DF0" w:rsidP="00F02372">
            <w:pPr>
              <w:pStyle w:val="ListParagraph"/>
              <w:ind w:left="0"/>
              <w:rPr>
                <w:rFonts w:ascii="Times New Roman" w:hAnsi="Times New Roman"/>
                <w:sz w:val="24"/>
                <w:szCs w:val="24"/>
                <w:lang w:val="sr-Cyrl-CS"/>
              </w:rPr>
            </w:pPr>
          </w:p>
        </w:tc>
      </w:tr>
      <w:tr w:rsidR="00A41DF0" w:rsidRPr="00F02372" w:rsidTr="00F02372">
        <w:tc>
          <w:tcPr>
            <w:tcW w:w="2126" w:type="dxa"/>
            <w:shd w:val="clear" w:color="auto" w:fill="auto"/>
          </w:tcPr>
          <w:p w:rsidR="00A41DF0" w:rsidRPr="00F02372" w:rsidRDefault="00A41DF0" w:rsidP="00A41DF0">
            <w:pPr>
              <w:pStyle w:val="ListParagraph"/>
              <w:ind w:left="0"/>
              <w:rPr>
                <w:rFonts w:ascii="Times New Roman" w:hAnsi="Times New Roman"/>
                <w:sz w:val="24"/>
                <w:szCs w:val="24"/>
                <w:lang w:val="sr-Cyrl-CS"/>
              </w:rPr>
            </w:pPr>
            <w:r>
              <w:rPr>
                <w:rFonts w:ascii="Times New Roman" w:hAnsi="Times New Roman"/>
                <w:sz w:val="24"/>
                <w:szCs w:val="24"/>
                <w:lang w:val="sr-Cyrl-CS"/>
              </w:rPr>
              <w:t>Сектор за комерцијалу</w:t>
            </w:r>
          </w:p>
        </w:tc>
        <w:tc>
          <w:tcPr>
            <w:tcW w:w="1418" w:type="dxa"/>
            <w:shd w:val="clear" w:color="auto" w:fill="auto"/>
          </w:tcPr>
          <w:p w:rsidR="00A41DF0" w:rsidRPr="00F02372" w:rsidRDefault="00A41DF0" w:rsidP="00F02372">
            <w:pPr>
              <w:pStyle w:val="ListParagraph"/>
              <w:ind w:left="0"/>
              <w:rPr>
                <w:rFonts w:ascii="Times New Roman" w:hAnsi="Times New Roman"/>
                <w:sz w:val="24"/>
                <w:szCs w:val="24"/>
                <w:lang w:val="sr-Cyrl-CS"/>
              </w:rPr>
            </w:pPr>
            <w:r>
              <w:rPr>
                <w:rFonts w:ascii="Times New Roman" w:hAnsi="Times New Roman"/>
                <w:sz w:val="24"/>
                <w:szCs w:val="24"/>
                <w:lang w:val="sr-Cyrl-CS"/>
              </w:rPr>
              <w:t>1</w:t>
            </w:r>
          </w:p>
        </w:tc>
        <w:tc>
          <w:tcPr>
            <w:tcW w:w="1600" w:type="dxa"/>
            <w:shd w:val="clear" w:color="auto" w:fill="auto"/>
          </w:tcPr>
          <w:p w:rsidR="00A41DF0" w:rsidRPr="00F72FC7" w:rsidRDefault="0046668A" w:rsidP="00F02372">
            <w:pPr>
              <w:pStyle w:val="ListParagraph"/>
              <w:ind w:left="0"/>
              <w:rPr>
                <w:rFonts w:ascii="Times New Roman" w:hAnsi="Times New Roman"/>
                <w:sz w:val="24"/>
                <w:szCs w:val="24"/>
                <w:lang w:val="sr-Latn-RS"/>
              </w:rPr>
            </w:pPr>
            <w:r>
              <w:rPr>
                <w:rFonts w:ascii="Times New Roman" w:hAnsi="Times New Roman"/>
                <w:sz w:val="24"/>
                <w:szCs w:val="24"/>
                <w:lang w:val="sr-Latn-RS"/>
              </w:rPr>
              <w:t>/</w:t>
            </w:r>
          </w:p>
        </w:tc>
        <w:tc>
          <w:tcPr>
            <w:tcW w:w="1600" w:type="dxa"/>
            <w:shd w:val="clear" w:color="auto" w:fill="auto"/>
          </w:tcPr>
          <w:p w:rsidR="00A41DF0" w:rsidRPr="00F02372" w:rsidRDefault="00B737A4" w:rsidP="00F02372">
            <w:pPr>
              <w:pStyle w:val="ListParagraph"/>
              <w:ind w:left="0"/>
              <w:rPr>
                <w:rFonts w:ascii="Times New Roman" w:hAnsi="Times New Roman"/>
                <w:sz w:val="24"/>
                <w:szCs w:val="24"/>
                <w:lang w:val="sr-Cyrl-CS"/>
              </w:rPr>
            </w:pPr>
            <w:r>
              <w:rPr>
                <w:rFonts w:ascii="Times New Roman" w:hAnsi="Times New Roman"/>
                <w:sz w:val="24"/>
                <w:szCs w:val="24"/>
                <w:lang w:val="sr-Cyrl-CS"/>
              </w:rPr>
              <w:t>/</w:t>
            </w:r>
          </w:p>
        </w:tc>
        <w:tc>
          <w:tcPr>
            <w:tcW w:w="1600" w:type="dxa"/>
            <w:shd w:val="clear" w:color="auto" w:fill="auto"/>
          </w:tcPr>
          <w:p w:rsidR="00A41DF0" w:rsidRPr="00F02372" w:rsidRDefault="00A41DF0" w:rsidP="00F02372">
            <w:pPr>
              <w:pStyle w:val="ListParagraph"/>
              <w:ind w:left="0"/>
              <w:rPr>
                <w:rFonts w:ascii="Times New Roman" w:hAnsi="Times New Roman"/>
                <w:sz w:val="24"/>
                <w:szCs w:val="24"/>
                <w:lang w:val="sr-Cyrl-CS"/>
              </w:rPr>
            </w:pPr>
          </w:p>
        </w:tc>
      </w:tr>
      <w:tr w:rsidR="00234B86" w:rsidRPr="00F02372" w:rsidTr="00F02372">
        <w:tc>
          <w:tcPr>
            <w:tcW w:w="2126" w:type="dxa"/>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Одељење  за пољопривредне и прехрамбене производе</w:t>
            </w:r>
          </w:p>
        </w:tc>
        <w:tc>
          <w:tcPr>
            <w:tcW w:w="1418" w:type="dxa"/>
            <w:shd w:val="clear" w:color="auto" w:fill="auto"/>
          </w:tcPr>
          <w:p w:rsidR="00234B86" w:rsidRPr="00F02372" w:rsidRDefault="00A41DF0" w:rsidP="004C69DB">
            <w:pPr>
              <w:pStyle w:val="ListParagraph"/>
              <w:ind w:left="0"/>
              <w:rPr>
                <w:rFonts w:ascii="Times New Roman" w:hAnsi="Times New Roman"/>
                <w:sz w:val="24"/>
                <w:szCs w:val="24"/>
                <w:lang w:val="sr-Cyrl-CS"/>
              </w:rPr>
            </w:pPr>
            <w:r>
              <w:rPr>
                <w:rFonts w:ascii="Times New Roman" w:hAnsi="Times New Roman"/>
                <w:sz w:val="24"/>
                <w:szCs w:val="24"/>
                <w:lang w:val="sr-Cyrl-CS"/>
              </w:rPr>
              <w:t>2</w:t>
            </w:r>
            <w:r w:rsidR="004C69DB">
              <w:rPr>
                <w:rFonts w:ascii="Times New Roman" w:hAnsi="Times New Roman"/>
                <w:sz w:val="24"/>
                <w:szCs w:val="24"/>
                <w:lang w:val="sr-Latn-RS"/>
              </w:rPr>
              <w:t>1</w:t>
            </w:r>
          </w:p>
        </w:tc>
        <w:tc>
          <w:tcPr>
            <w:tcW w:w="1600" w:type="dxa"/>
            <w:shd w:val="clear" w:color="auto" w:fill="auto"/>
          </w:tcPr>
          <w:p w:rsidR="00234B86" w:rsidRPr="00FF295D" w:rsidRDefault="00A41DF0" w:rsidP="00FF295D">
            <w:pPr>
              <w:pStyle w:val="ListParagraph"/>
              <w:ind w:left="0"/>
              <w:rPr>
                <w:rFonts w:ascii="Times New Roman" w:hAnsi="Times New Roman"/>
                <w:sz w:val="24"/>
                <w:szCs w:val="24"/>
                <w:lang w:val="sr-Cyrl-RS"/>
              </w:rPr>
            </w:pPr>
            <w:r>
              <w:rPr>
                <w:rFonts w:ascii="Times New Roman" w:hAnsi="Times New Roman"/>
                <w:sz w:val="24"/>
                <w:szCs w:val="24"/>
                <w:lang w:val="sr-Cyrl-CS"/>
              </w:rPr>
              <w:t>2</w:t>
            </w:r>
            <w:r w:rsidR="00FF295D">
              <w:rPr>
                <w:rFonts w:ascii="Times New Roman" w:hAnsi="Times New Roman"/>
                <w:sz w:val="24"/>
                <w:szCs w:val="24"/>
                <w:lang w:val="sr-Cyrl-RS"/>
              </w:rPr>
              <w:t>1</w:t>
            </w:r>
          </w:p>
        </w:tc>
        <w:tc>
          <w:tcPr>
            <w:tcW w:w="1600" w:type="dxa"/>
            <w:shd w:val="clear" w:color="auto" w:fill="auto"/>
          </w:tcPr>
          <w:p w:rsidR="00234B86" w:rsidRPr="00F02372" w:rsidRDefault="00FF295D" w:rsidP="00FF295D">
            <w:pPr>
              <w:pStyle w:val="ListParagraph"/>
              <w:ind w:left="0"/>
              <w:rPr>
                <w:rFonts w:ascii="Times New Roman" w:hAnsi="Times New Roman"/>
                <w:sz w:val="24"/>
                <w:szCs w:val="24"/>
                <w:lang w:val="sr-Cyrl-CS"/>
              </w:rPr>
            </w:pPr>
            <w:r>
              <w:rPr>
                <w:rFonts w:ascii="Times New Roman" w:hAnsi="Times New Roman"/>
                <w:sz w:val="24"/>
                <w:szCs w:val="24"/>
                <w:lang w:val="sr-Cyrl-CS"/>
              </w:rPr>
              <w:t>6</w:t>
            </w:r>
          </w:p>
        </w:tc>
        <w:tc>
          <w:tcPr>
            <w:tcW w:w="1600" w:type="dxa"/>
            <w:shd w:val="clear" w:color="auto" w:fill="auto"/>
          </w:tcPr>
          <w:p w:rsidR="00234B86" w:rsidRPr="00FF295D" w:rsidRDefault="00FF295D" w:rsidP="006118B0">
            <w:pPr>
              <w:pStyle w:val="ListParagraph"/>
              <w:ind w:left="0"/>
              <w:rPr>
                <w:rFonts w:ascii="Times New Roman" w:hAnsi="Times New Roman"/>
                <w:sz w:val="24"/>
                <w:szCs w:val="24"/>
                <w:lang w:val="sr-Cyrl-RS"/>
              </w:rPr>
            </w:pPr>
            <w:r>
              <w:rPr>
                <w:rFonts w:ascii="Times New Roman" w:hAnsi="Times New Roman"/>
                <w:sz w:val="24"/>
                <w:szCs w:val="24"/>
                <w:lang w:val="sr-Cyrl-RS"/>
              </w:rPr>
              <w:t>5+1</w:t>
            </w:r>
          </w:p>
        </w:tc>
      </w:tr>
      <w:tr w:rsidR="00234B86" w:rsidRPr="00F02372" w:rsidTr="00F02372">
        <w:tc>
          <w:tcPr>
            <w:tcW w:w="2126" w:type="dxa"/>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Одељење  за непрехрамбене производе</w:t>
            </w:r>
          </w:p>
        </w:tc>
        <w:tc>
          <w:tcPr>
            <w:tcW w:w="1418" w:type="dxa"/>
            <w:shd w:val="clear" w:color="auto" w:fill="auto"/>
          </w:tcPr>
          <w:p w:rsidR="00234B86" w:rsidRPr="00F02372" w:rsidRDefault="00A41DF0" w:rsidP="00F02372">
            <w:pPr>
              <w:pStyle w:val="ListParagraph"/>
              <w:ind w:left="0"/>
              <w:rPr>
                <w:rFonts w:ascii="Times New Roman" w:hAnsi="Times New Roman"/>
                <w:sz w:val="24"/>
                <w:szCs w:val="24"/>
                <w:lang w:val="sr-Cyrl-CS"/>
              </w:rPr>
            </w:pPr>
            <w:r>
              <w:rPr>
                <w:rFonts w:ascii="Times New Roman" w:hAnsi="Times New Roman"/>
                <w:sz w:val="24"/>
                <w:szCs w:val="24"/>
                <w:lang w:val="sr-Cyrl-CS"/>
              </w:rPr>
              <w:t>11</w:t>
            </w:r>
          </w:p>
        </w:tc>
        <w:tc>
          <w:tcPr>
            <w:tcW w:w="1600" w:type="dxa"/>
            <w:shd w:val="clear" w:color="auto" w:fill="auto"/>
          </w:tcPr>
          <w:p w:rsidR="00234B86" w:rsidRPr="00F02372" w:rsidRDefault="00A41DF0" w:rsidP="00FF295D">
            <w:pPr>
              <w:pStyle w:val="ListParagraph"/>
              <w:ind w:left="0"/>
              <w:rPr>
                <w:rFonts w:ascii="Times New Roman" w:hAnsi="Times New Roman"/>
                <w:sz w:val="24"/>
                <w:szCs w:val="24"/>
                <w:lang w:val="sr-Cyrl-CS"/>
              </w:rPr>
            </w:pPr>
            <w:r>
              <w:rPr>
                <w:rFonts w:ascii="Times New Roman" w:hAnsi="Times New Roman"/>
                <w:sz w:val="24"/>
                <w:szCs w:val="24"/>
                <w:lang w:val="sr-Cyrl-CS"/>
              </w:rPr>
              <w:t>1</w:t>
            </w:r>
            <w:r w:rsidR="00FF295D">
              <w:rPr>
                <w:rFonts w:ascii="Times New Roman" w:hAnsi="Times New Roman"/>
                <w:sz w:val="24"/>
                <w:szCs w:val="24"/>
                <w:lang w:val="sr-Cyrl-CS"/>
              </w:rPr>
              <w:t>1</w:t>
            </w:r>
          </w:p>
        </w:tc>
        <w:tc>
          <w:tcPr>
            <w:tcW w:w="1600" w:type="dxa"/>
            <w:shd w:val="clear" w:color="auto" w:fill="auto"/>
          </w:tcPr>
          <w:p w:rsidR="00234B86" w:rsidRPr="00F02372" w:rsidRDefault="00B737A4" w:rsidP="00F02372">
            <w:pPr>
              <w:pStyle w:val="ListParagraph"/>
              <w:ind w:left="0"/>
              <w:rPr>
                <w:rFonts w:ascii="Times New Roman" w:hAnsi="Times New Roman"/>
                <w:sz w:val="24"/>
                <w:szCs w:val="24"/>
                <w:lang w:val="sr-Cyrl-CS"/>
              </w:rPr>
            </w:pPr>
            <w:r>
              <w:rPr>
                <w:rFonts w:ascii="Times New Roman" w:hAnsi="Times New Roman"/>
                <w:sz w:val="24"/>
                <w:szCs w:val="24"/>
                <w:lang w:val="sr-Cyrl-CS"/>
              </w:rPr>
              <w:t>/</w:t>
            </w:r>
          </w:p>
        </w:tc>
        <w:tc>
          <w:tcPr>
            <w:tcW w:w="1600" w:type="dxa"/>
            <w:shd w:val="clear" w:color="auto" w:fill="auto"/>
          </w:tcPr>
          <w:p w:rsidR="00234B86" w:rsidRPr="00F02372" w:rsidRDefault="00234B86" w:rsidP="00F02372">
            <w:pPr>
              <w:pStyle w:val="ListParagraph"/>
              <w:ind w:left="0"/>
              <w:rPr>
                <w:rFonts w:ascii="Times New Roman" w:hAnsi="Times New Roman"/>
                <w:sz w:val="24"/>
                <w:szCs w:val="24"/>
                <w:lang w:val="sr-Cyrl-CS"/>
              </w:rPr>
            </w:pPr>
          </w:p>
        </w:tc>
      </w:tr>
      <w:tr w:rsidR="00234B86" w:rsidRPr="00F02372" w:rsidTr="00F02372">
        <w:tc>
          <w:tcPr>
            <w:tcW w:w="2126" w:type="dxa"/>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Одељење  за складишта</w:t>
            </w:r>
          </w:p>
        </w:tc>
        <w:tc>
          <w:tcPr>
            <w:tcW w:w="1418" w:type="dxa"/>
            <w:shd w:val="clear" w:color="auto" w:fill="auto"/>
          </w:tcPr>
          <w:p w:rsidR="00234B86" w:rsidRPr="00F02372" w:rsidRDefault="00A41DF0" w:rsidP="00FF295D">
            <w:pPr>
              <w:pStyle w:val="ListParagraph"/>
              <w:ind w:left="0"/>
              <w:rPr>
                <w:rFonts w:ascii="Times New Roman" w:hAnsi="Times New Roman"/>
                <w:sz w:val="24"/>
                <w:szCs w:val="24"/>
                <w:lang w:val="sr-Cyrl-CS"/>
              </w:rPr>
            </w:pPr>
            <w:r>
              <w:rPr>
                <w:rFonts w:ascii="Times New Roman" w:hAnsi="Times New Roman"/>
                <w:sz w:val="24"/>
                <w:szCs w:val="24"/>
                <w:lang w:val="sr-Cyrl-CS"/>
              </w:rPr>
              <w:t>1</w:t>
            </w:r>
            <w:r w:rsidR="00FF295D">
              <w:rPr>
                <w:rFonts w:ascii="Times New Roman" w:hAnsi="Times New Roman"/>
                <w:sz w:val="24"/>
                <w:szCs w:val="24"/>
                <w:lang w:val="sr-Cyrl-CS"/>
              </w:rPr>
              <w:t>1</w:t>
            </w:r>
          </w:p>
        </w:tc>
        <w:tc>
          <w:tcPr>
            <w:tcW w:w="1600" w:type="dxa"/>
            <w:shd w:val="clear" w:color="auto" w:fill="auto"/>
          </w:tcPr>
          <w:p w:rsidR="00234B86" w:rsidRPr="00F02372" w:rsidRDefault="00A41DF0" w:rsidP="002A0662">
            <w:pPr>
              <w:pStyle w:val="ListParagraph"/>
              <w:ind w:left="0"/>
              <w:rPr>
                <w:rFonts w:ascii="Times New Roman" w:hAnsi="Times New Roman"/>
                <w:sz w:val="24"/>
                <w:szCs w:val="24"/>
                <w:lang w:val="sr-Cyrl-CS"/>
              </w:rPr>
            </w:pPr>
            <w:r>
              <w:rPr>
                <w:rFonts w:ascii="Times New Roman" w:hAnsi="Times New Roman"/>
                <w:sz w:val="24"/>
                <w:szCs w:val="24"/>
                <w:lang w:val="sr-Cyrl-CS"/>
              </w:rPr>
              <w:t>1</w:t>
            </w:r>
            <w:r w:rsidR="002A0662">
              <w:rPr>
                <w:rFonts w:ascii="Times New Roman" w:hAnsi="Times New Roman"/>
                <w:sz w:val="24"/>
                <w:szCs w:val="24"/>
                <w:lang w:val="sr-Cyrl-CS"/>
              </w:rPr>
              <w:t>1</w:t>
            </w:r>
          </w:p>
        </w:tc>
        <w:tc>
          <w:tcPr>
            <w:tcW w:w="1600" w:type="dxa"/>
            <w:shd w:val="clear" w:color="auto" w:fill="auto"/>
          </w:tcPr>
          <w:p w:rsidR="00234B86" w:rsidRPr="00F02372" w:rsidRDefault="00FF295D" w:rsidP="00F02372">
            <w:pPr>
              <w:pStyle w:val="ListParagraph"/>
              <w:ind w:left="0"/>
              <w:rPr>
                <w:rFonts w:ascii="Times New Roman" w:hAnsi="Times New Roman"/>
                <w:sz w:val="24"/>
                <w:szCs w:val="24"/>
                <w:lang w:val="sr-Cyrl-CS"/>
              </w:rPr>
            </w:pPr>
            <w:r>
              <w:rPr>
                <w:rFonts w:ascii="Times New Roman" w:hAnsi="Times New Roman"/>
                <w:sz w:val="24"/>
                <w:szCs w:val="24"/>
                <w:lang w:val="sr-Cyrl-CS"/>
              </w:rPr>
              <w:t>1</w:t>
            </w:r>
          </w:p>
        </w:tc>
        <w:tc>
          <w:tcPr>
            <w:tcW w:w="1600" w:type="dxa"/>
            <w:shd w:val="clear" w:color="auto" w:fill="auto"/>
          </w:tcPr>
          <w:p w:rsidR="00234B86" w:rsidRPr="00F02372" w:rsidRDefault="00FF295D" w:rsidP="006118B0">
            <w:pPr>
              <w:pStyle w:val="ListParagraph"/>
              <w:ind w:left="0"/>
              <w:rPr>
                <w:rFonts w:ascii="Times New Roman" w:hAnsi="Times New Roman"/>
                <w:sz w:val="24"/>
                <w:szCs w:val="24"/>
                <w:lang w:val="sr-Cyrl-CS"/>
              </w:rPr>
            </w:pPr>
            <w:r>
              <w:rPr>
                <w:rFonts w:ascii="Times New Roman" w:hAnsi="Times New Roman"/>
                <w:sz w:val="24"/>
                <w:szCs w:val="24"/>
                <w:lang w:val="sr-Cyrl-CS"/>
              </w:rPr>
              <w:t>1</w:t>
            </w:r>
          </w:p>
        </w:tc>
      </w:tr>
      <w:tr w:rsidR="00234B86" w:rsidRPr="00F02372" w:rsidTr="00F02372">
        <w:tc>
          <w:tcPr>
            <w:tcW w:w="2126" w:type="dxa"/>
            <w:shd w:val="clear" w:color="auto" w:fill="auto"/>
          </w:tcPr>
          <w:p w:rsidR="00234B86" w:rsidRPr="00F02372" w:rsidRDefault="00234B86" w:rsidP="00F02372">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Одељење за финансијске и рачуноводствене послове и АОП</w:t>
            </w:r>
          </w:p>
        </w:tc>
        <w:tc>
          <w:tcPr>
            <w:tcW w:w="1418" w:type="dxa"/>
            <w:shd w:val="clear" w:color="auto" w:fill="auto"/>
          </w:tcPr>
          <w:p w:rsidR="00234B86" w:rsidRPr="00F02372" w:rsidRDefault="002A0662" w:rsidP="002A0662">
            <w:pPr>
              <w:pStyle w:val="ListParagraph"/>
              <w:ind w:left="0"/>
              <w:rPr>
                <w:rFonts w:ascii="Times New Roman" w:hAnsi="Times New Roman"/>
                <w:sz w:val="24"/>
                <w:szCs w:val="24"/>
                <w:lang w:val="sr-Cyrl-CS"/>
              </w:rPr>
            </w:pPr>
            <w:r>
              <w:rPr>
                <w:rFonts w:ascii="Times New Roman" w:hAnsi="Times New Roman"/>
                <w:sz w:val="24"/>
                <w:szCs w:val="24"/>
                <w:lang w:val="sr-Cyrl-CS"/>
              </w:rPr>
              <w:t>22</w:t>
            </w:r>
          </w:p>
        </w:tc>
        <w:tc>
          <w:tcPr>
            <w:tcW w:w="1600" w:type="dxa"/>
            <w:shd w:val="clear" w:color="auto" w:fill="auto"/>
          </w:tcPr>
          <w:p w:rsidR="00234B86" w:rsidRPr="00F02372" w:rsidRDefault="00FF295D" w:rsidP="002A0662">
            <w:pPr>
              <w:pStyle w:val="ListParagraph"/>
              <w:ind w:left="0"/>
              <w:rPr>
                <w:rFonts w:ascii="Times New Roman" w:hAnsi="Times New Roman"/>
                <w:sz w:val="24"/>
                <w:szCs w:val="24"/>
                <w:lang w:val="sr-Cyrl-CS"/>
              </w:rPr>
            </w:pPr>
            <w:r>
              <w:rPr>
                <w:rFonts w:ascii="Times New Roman" w:hAnsi="Times New Roman"/>
                <w:sz w:val="24"/>
                <w:szCs w:val="24"/>
                <w:lang w:val="sr-Cyrl-CS"/>
              </w:rPr>
              <w:t>20</w:t>
            </w:r>
          </w:p>
        </w:tc>
        <w:tc>
          <w:tcPr>
            <w:tcW w:w="1600" w:type="dxa"/>
            <w:shd w:val="clear" w:color="auto" w:fill="auto"/>
          </w:tcPr>
          <w:p w:rsidR="00234B86" w:rsidRPr="00F02372" w:rsidRDefault="00FB1C12" w:rsidP="00F02372">
            <w:pPr>
              <w:pStyle w:val="ListParagraph"/>
              <w:ind w:left="0"/>
              <w:rPr>
                <w:rFonts w:ascii="Times New Roman" w:hAnsi="Times New Roman"/>
                <w:sz w:val="24"/>
                <w:szCs w:val="24"/>
                <w:lang w:val="sr-Cyrl-CS"/>
              </w:rPr>
            </w:pPr>
            <w:r>
              <w:rPr>
                <w:rFonts w:ascii="Times New Roman" w:hAnsi="Times New Roman"/>
                <w:sz w:val="24"/>
                <w:szCs w:val="24"/>
                <w:lang w:val="sr-Cyrl-CS"/>
              </w:rPr>
              <w:t>3</w:t>
            </w:r>
          </w:p>
        </w:tc>
        <w:tc>
          <w:tcPr>
            <w:tcW w:w="1600" w:type="dxa"/>
            <w:shd w:val="clear" w:color="auto" w:fill="auto"/>
          </w:tcPr>
          <w:p w:rsidR="00234B86" w:rsidRPr="00F02372" w:rsidRDefault="00FB1C12" w:rsidP="00F02372">
            <w:pPr>
              <w:pStyle w:val="ListParagraph"/>
              <w:ind w:left="0"/>
              <w:rPr>
                <w:rFonts w:ascii="Times New Roman" w:hAnsi="Times New Roman"/>
                <w:sz w:val="24"/>
                <w:szCs w:val="24"/>
                <w:lang w:val="sr-Cyrl-CS"/>
              </w:rPr>
            </w:pPr>
            <w:r>
              <w:rPr>
                <w:rFonts w:ascii="Times New Roman" w:hAnsi="Times New Roman"/>
                <w:sz w:val="24"/>
                <w:szCs w:val="24"/>
                <w:lang w:val="sr-Cyrl-CS"/>
              </w:rPr>
              <w:t>3</w:t>
            </w:r>
          </w:p>
        </w:tc>
      </w:tr>
      <w:tr w:rsidR="00234B86" w:rsidRPr="00F02372" w:rsidTr="00F02372">
        <w:tc>
          <w:tcPr>
            <w:tcW w:w="2126" w:type="dxa"/>
            <w:shd w:val="clear" w:color="auto" w:fill="auto"/>
          </w:tcPr>
          <w:p w:rsidR="00234B86" w:rsidRPr="00F02372" w:rsidRDefault="00234B86" w:rsidP="00823D9E">
            <w:pPr>
              <w:pStyle w:val="ListParagraph"/>
              <w:ind w:left="0"/>
              <w:rPr>
                <w:rFonts w:ascii="Times New Roman" w:hAnsi="Times New Roman"/>
                <w:sz w:val="24"/>
                <w:szCs w:val="24"/>
                <w:lang w:val="sr-Cyrl-CS"/>
              </w:rPr>
            </w:pPr>
            <w:r w:rsidRPr="00F02372">
              <w:rPr>
                <w:rFonts w:ascii="Times New Roman" w:hAnsi="Times New Roman"/>
                <w:sz w:val="24"/>
                <w:szCs w:val="24"/>
                <w:lang w:val="sr-Cyrl-CS"/>
              </w:rPr>
              <w:t>Одељење за правне</w:t>
            </w:r>
            <w:r w:rsidR="00823D9E">
              <w:rPr>
                <w:rFonts w:ascii="Times New Roman" w:hAnsi="Times New Roman"/>
                <w:sz w:val="24"/>
                <w:szCs w:val="24"/>
                <w:lang w:val="sr-Cyrl-CS"/>
              </w:rPr>
              <w:t xml:space="preserve">, кадровске и административне послове и јавне набавке </w:t>
            </w:r>
            <w:r w:rsidRPr="00F02372">
              <w:rPr>
                <w:rFonts w:ascii="Times New Roman" w:hAnsi="Times New Roman"/>
                <w:sz w:val="24"/>
                <w:szCs w:val="24"/>
                <w:lang w:val="sr-Cyrl-CS"/>
              </w:rPr>
              <w:t xml:space="preserve"> </w:t>
            </w:r>
          </w:p>
        </w:tc>
        <w:tc>
          <w:tcPr>
            <w:tcW w:w="1418" w:type="dxa"/>
            <w:shd w:val="clear" w:color="auto" w:fill="auto"/>
          </w:tcPr>
          <w:p w:rsidR="00234B86" w:rsidRPr="00F02372" w:rsidRDefault="00A41DF0" w:rsidP="008B71A6">
            <w:pPr>
              <w:pStyle w:val="ListParagraph"/>
              <w:ind w:left="0"/>
              <w:rPr>
                <w:rFonts w:ascii="Times New Roman" w:hAnsi="Times New Roman"/>
                <w:sz w:val="24"/>
                <w:szCs w:val="24"/>
                <w:lang w:val="sr-Cyrl-CS"/>
              </w:rPr>
            </w:pPr>
            <w:r>
              <w:rPr>
                <w:rFonts w:ascii="Times New Roman" w:hAnsi="Times New Roman"/>
                <w:sz w:val="24"/>
                <w:szCs w:val="24"/>
                <w:lang w:val="sr-Cyrl-CS"/>
              </w:rPr>
              <w:t>1</w:t>
            </w:r>
            <w:r w:rsidR="008B71A6">
              <w:rPr>
                <w:rFonts w:ascii="Times New Roman" w:hAnsi="Times New Roman"/>
                <w:sz w:val="24"/>
                <w:szCs w:val="24"/>
                <w:lang w:val="sr-Latn-RS"/>
              </w:rPr>
              <w:t>9</w:t>
            </w:r>
          </w:p>
        </w:tc>
        <w:tc>
          <w:tcPr>
            <w:tcW w:w="1600" w:type="dxa"/>
            <w:shd w:val="clear" w:color="auto" w:fill="auto"/>
          </w:tcPr>
          <w:p w:rsidR="00234B86" w:rsidRPr="00F02372" w:rsidRDefault="00FB1C12" w:rsidP="002A0662">
            <w:pPr>
              <w:pStyle w:val="ListParagraph"/>
              <w:ind w:left="0"/>
              <w:rPr>
                <w:rFonts w:ascii="Times New Roman" w:hAnsi="Times New Roman"/>
                <w:sz w:val="24"/>
                <w:szCs w:val="24"/>
                <w:lang w:val="sr-Cyrl-CS"/>
              </w:rPr>
            </w:pPr>
            <w:r>
              <w:rPr>
                <w:rFonts w:ascii="Times New Roman" w:hAnsi="Times New Roman"/>
                <w:sz w:val="24"/>
                <w:szCs w:val="24"/>
                <w:lang w:val="sr-Cyrl-CS"/>
              </w:rPr>
              <w:t>1</w:t>
            </w:r>
            <w:r w:rsidR="002A0662">
              <w:rPr>
                <w:rFonts w:ascii="Times New Roman" w:hAnsi="Times New Roman"/>
                <w:sz w:val="24"/>
                <w:szCs w:val="24"/>
                <w:lang w:val="sr-Cyrl-CS"/>
              </w:rPr>
              <w:t>6</w:t>
            </w:r>
          </w:p>
        </w:tc>
        <w:tc>
          <w:tcPr>
            <w:tcW w:w="1600" w:type="dxa"/>
            <w:shd w:val="clear" w:color="auto" w:fill="auto"/>
          </w:tcPr>
          <w:p w:rsidR="00234B86" w:rsidRPr="00FF295D" w:rsidRDefault="00FF295D" w:rsidP="00F02372">
            <w:pPr>
              <w:pStyle w:val="ListParagraph"/>
              <w:ind w:left="0"/>
              <w:rPr>
                <w:rFonts w:ascii="Times New Roman" w:hAnsi="Times New Roman"/>
                <w:sz w:val="24"/>
                <w:szCs w:val="24"/>
                <w:lang w:val="sr-Cyrl-RS"/>
              </w:rPr>
            </w:pPr>
            <w:r>
              <w:rPr>
                <w:rFonts w:ascii="Times New Roman" w:hAnsi="Times New Roman"/>
                <w:sz w:val="24"/>
                <w:szCs w:val="24"/>
                <w:lang w:val="sr-Cyrl-RS"/>
              </w:rPr>
              <w:t>6</w:t>
            </w:r>
          </w:p>
        </w:tc>
        <w:tc>
          <w:tcPr>
            <w:tcW w:w="1600" w:type="dxa"/>
            <w:shd w:val="clear" w:color="auto" w:fill="auto"/>
          </w:tcPr>
          <w:p w:rsidR="00234B86" w:rsidRPr="00F02372" w:rsidRDefault="00FF295D" w:rsidP="00F02372">
            <w:pPr>
              <w:pStyle w:val="ListParagraph"/>
              <w:ind w:left="0"/>
              <w:rPr>
                <w:rFonts w:ascii="Times New Roman" w:hAnsi="Times New Roman"/>
                <w:sz w:val="24"/>
                <w:szCs w:val="24"/>
                <w:lang w:val="sr-Cyrl-CS"/>
              </w:rPr>
            </w:pPr>
            <w:r>
              <w:rPr>
                <w:rFonts w:ascii="Times New Roman" w:hAnsi="Times New Roman"/>
                <w:sz w:val="24"/>
                <w:szCs w:val="24"/>
                <w:lang w:val="sr-Cyrl-CS"/>
              </w:rPr>
              <w:t>6</w:t>
            </w:r>
          </w:p>
        </w:tc>
      </w:tr>
    </w:tbl>
    <w:p w:rsidR="00A13BE3" w:rsidRPr="00A13BE3" w:rsidRDefault="00A13BE3" w:rsidP="00A13BE3">
      <w:pPr>
        <w:pStyle w:val="ListParagraph"/>
        <w:rPr>
          <w:rFonts w:ascii="Times New Roman" w:hAnsi="Times New Roman"/>
          <w:sz w:val="24"/>
          <w:szCs w:val="24"/>
          <w:lang w:val="sr-Cyrl-CS"/>
        </w:rPr>
      </w:pPr>
    </w:p>
    <w:p w:rsidR="002679EA" w:rsidRDefault="002679EA" w:rsidP="00D92131">
      <w:pPr>
        <w:pStyle w:val="ListParagraph"/>
        <w:jc w:val="both"/>
        <w:rPr>
          <w:rFonts w:ascii="Times New Roman" w:hAnsi="Times New Roman"/>
          <w:sz w:val="20"/>
          <w:szCs w:val="20"/>
        </w:rPr>
      </w:pPr>
    </w:p>
    <w:p w:rsidR="002679EA" w:rsidRDefault="002679EA" w:rsidP="00D92131">
      <w:pPr>
        <w:pStyle w:val="ListParagraph"/>
        <w:jc w:val="both"/>
        <w:rPr>
          <w:rFonts w:ascii="Times New Roman" w:hAnsi="Times New Roman"/>
          <w:sz w:val="20"/>
          <w:szCs w:val="20"/>
        </w:rPr>
      </w:pPr>
    </w:p>
    <w:p w:rsidR="002679EA" w:rsidRDefault="002679EA" w:rsidP="00D92131">
      <w:pPr>
        <w:pStyle w:val="ListParagraph"/>
        <w:jc w:val="both"/>
        <w:rPr>
          <w:rFonts w:ascii="Times New Roman" w:hAnsi="Times New Roman"/>
          <w:sz w:val="20"/>
          <w:szCs w:val="20"/>
        </w:rPr>
      </w:pPr>
    </w:p>
    <w:p w:rsidR="002679EA" w:rsidRDefault="002679EA" w:rsidP="00D92131">
      <w:pPr>
        <w:pStyle w:val="ListParagraph"/>
        <w:jc w:val="both"/>
        <w:rPr>
          <w:rFonts w:ascii="Times New Roman" w:hAnsi="Times New Roman"/>
          <w:sz w:val="20"/>
          <w:szCs w:val="20"/>
        </w:rPr>
      </w:pPr>
    </w:p>
    <w:p w:rsidR="002679EA" w:rsidRDefault="002679EA" w:rsidP="00D92131">
      <w:pPr>
        <w:pStyle w:val="ListParagraph"/>
        <w:jc w:val="both"/>
        <w:rPr>
          <w:rFonts w:ascii="Times New Roman" w:hAnsi="Times New Roman"/>
          <w:sz w:val="20"/>
          <w:szCs w:val="20"/>
        </w:rPr>
      </w:pPr>
    </w:p>
    <w:p w:rsidR="007426D9" w:rsidRPr="002B53B1" w:rsidRDefault="0075469D" w:rsidP="007426D9">
      <w:pPr>
        <w:tabs>
          <w:tab w:val="num" w:pos="1440"/>
        </w:tabs>
        <w:jc w:val="center"/>
        <w:rPr>
          <w:rFonts w:cs="Calibri"/>
          <w:b/>
          <w:lang w:val="sr-Cyrl-CS"/>
        </w:rPr>
      </w:pPr>
      <w:hyperlink w:anchor="САДРЖАЈ" w:history="1">
        <w:r w:rsidR="007426D9" w:rsidRPr="009365F1">
          <w:rPr>
            <w:rStyle w:val="Hyperlink"/>
            <w:b/>
            <w:lang w:val="sr-Cyrl-CS"/>
          </w:rPr>
          <w:t>назад на садржај</w:t>
        </w:r>
      </w:hyperlink>
    </w:p>
    <w:p w:rsidR="000346EA" w:rsidRPr="00B00E96" w:rsidRDefault="00E33933" w:rsidP="00D8152B">
      <w:pPr>
        <w:pStyle w:val="ListParagraph"/>
        <w:numPr>
          <w:ilvl w:val="0"/>
          <w:numId w:val="1"/>
        </w:numPr>
        <w:jc w:val="center"/>
        <w:rPr>
          <w:rFonts w:ascii="Times New Roman" w:hAnsi="Times New Roman"/>
          <w:b/>
          <w:sz w:val="24"/>
          <w:szCs w:val="24"/>
          <w:lang w:val="sr-Cyrl-RS"/>
        </w:rPr>
      </w:pPr>
      <w:bookmarkStart w:id="3" w:name="ОПИС3"/>
      <w:r w:rsidRPr="00B00E96">
        <w:rPr>
          <w:rFonts w:ascii="Times New Roman" w:hAnsi="Times New Roman"/>
          <w:b/>
          <w:sz w:val="24"/>
          <w:szCs w:val="24"/>
          <w:lang w:val="sr-Cyrl-RS"/>
        </w:rPr>
        <w:t>ОПИС ФУНКЦИЈА  СТАРЕШИН</w:t>
      </w:r>
      <w:r w:rsidR="00A613F7" w:rsidRPr="00B00E96">
        <w:rPr>
          <w:rFonts w:ascii="Times New Roman" w:hAnsi="Times New Roman"/>
          <w:b/>
          <w:sz w:val="24"/>
          <w:szCs w:val="24"/>
          <w:lang w:val="sr-Cyrl-RS"/>
        </w:rPr>
        <w:t>А</w:t>
      </w:r>
      <w:r w:rsidRPr="00B00E96">
        <w:rPr>
          <w:rFonts w:ascii="Times New Roman" w:hAnsi="Times New Roman"/>
          <w:b/>
          <w:sz w:val="24"/>
          <w:szCs w:val="24"/>
          <w:lang w:val="sr-Cyrl-RS"/>
        </w:rPr>
        <w:t xml:space="preserve"> ОРГАНА</w:t>
      </w:r>
    </w:p>
    <w:bookmarkEnd w:id="3"/>
    <w:p w:rsidR="00E33933" w:rsidRDefault="00E33933" w:rsidP="00E7211B">
      <w:pPr>
        <w:pStyle w:val="ListParagraph"/>
        <w:jc w:val="both"/>
        <w:rPr>
          <w:rFonts w:ascii="Times New Roman" w:hAnsi="Times New Roman"/>
          <w:lang w:val="sr-Cyrl-RS"/>
        </w:rPr>
      </w:pPr>
    </w:p>
    <w:p w:rsidR="00E33933"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 xml:space="preserve"> </w:t>
      </w:r>
      <w:r w:rsidRPr="00C5034F">
        <w:rPr>
          <w:rFonts w:ascii="Times New Roman" w:hAnsi="Times New Roman"/>
          <w:sz w:val="24"/>
          <w:szCs w:val="24"/>
          <w:lang w:val="sr-Cyrl-RS"/>
        </w:rPr>
        <w:tab/>
      </w:r>
      <w:r w:rsidR="00863DDE">
        <w:rPr>
          <w:rFonts w:ascii="Times New Roman" w:hAnsi="Times New Roman"/>
          <w:sz w:val="24"/>
          <w:szCs w:val="24"/>
          <w:lang w:val="sr-Cyrl-RS"/>
        </w:rPr>
        <w:t xml:space="preserve">Директор </w:t>
      </w:r>
      <w:r w:rsidRPr="00C5034F">
        <w:rPr>
          <w:rFonts w:ascii="Times New Roman" w:hAnsi="Times New Roman"/>
          <w:sz w:val="24"/>
          <w:szCs w:val="24"/>
          <w:lang w:val="sr-Cyrl-RS"/>
        </w:rPr>
        <w:t xml:space="preserve">Дирекције  - Зорица Анђелковић </w:t>
      </w:r>
    </w:p>
    <w:p w:rsidR="000346EA" w:rsidRPr="00C5034F" w:rsidRDefault="000346EA" w:rsidP="00E7211B">
      <w:pPr>
        <w:pStyle w:val="ListParagraph"/>
        <w:jc w:val="both"/>
        <w:rPr>
          <w:rFonts w:ascii="Times New Roman" w:hAnsi="Times New Roman"/>
          <w:sz w:val="24"/>
          <w:szCs w:val="24"/>
          <w:lang w:val="sr-Cyrl-RS"/>
        </w:rPr>
      </w:pPr>
    </w:p>
    <w:p w:rsidR="00BD4100" w:rsidRPr="00C5034F" w:rsidRDefault="00F33E4E" w:rsidP="00BD4100">
      <w:pPr>
        <w:pStyle w:val="ListParagraph"/>
        <w:rPr>
          <w:rFonts w:ascii="Times New Roman" w:hAnsi="Times New Roman"/>
          <w:sz w:val="24"/>
          <w:szCs w:val="24"/>
          <w:lang w:val="sr-Cyrl-CS"/>
        </w:rPr>
      </w:pPr>
      <w:r w:rsidRPr="00C5034F">
        <w:rPr>
          <w:rFonts w:ascii="Times New Roman" w:hAnsi="Times New Roman"/>
          <w:sz w:val="24"/>
          <w:szCs w:val="24"/>
          <w:lang w:val="ru-RU"/>
        </w:rPr>
        <w:t>Дирекцијом руководи директор.</w:t>
      </w:r>
      <w:r w:rsidR="00BD4100" w:rsidRPr="00C5034F">
        <w:rPr>
          <w:rFonts w:ascii="Times New Roman" w:hAnsi="Times New Roman"/>
          <w:sz w:val="24"/>
          <w:szCs w:val="24"/>
          <w:lang w:val="sr-Cyrl-CS"/>
        </w:rPr>
        <w:t xml:space="preserve"> </w:t>
      </w:r>
    </w:p>
    <w:p w:rsidR="00BD4100" w:rsidRPr="00C5034F" w:rsidRDefault="00BD4100" w:rsidP="002D4F02">
      <w:pPr>
        <w:pStyle w:val="ListParagraph"/>
        <w:jc w:val="both"/>
        <w:rPr>
          <w:rFonts w:ascii="Times New Roman" w:hAnsi="Times New Roman"/>
          <w:sz w:val="24"/>
          <w:szCs w:val="24"/>
          <w:lang w:val="sr-Cyrl-CS"/>
        </w:rPr>
      </w:pPr>
      <w:r w:rsidRPr="00C5034F">
        <w:rPr>
          <w:rFonts w:ascii="Times New Roman" w:hAnsi="Times New Roman"/>
          <w:sz w:val="24"/>
          <w:szCs w:val="24"/>
          <w:lang w:val="sr-Cyrl-CS"/>
        </w:rPr>
        <w:t>Директор  руководи, организује, обједињује и усмерава рад Дирекције</w:t>
      </w:r>
      <w:r w:rsidR="002D4F02">
        <w:rPr>
          <w:rFonts w:ascii="Times New Roman" w:hAnsi="Times New Roman"/>
          <w:sz w:val="24"/>
          <w:szCs w:val="24"/>
          <w:lang w:val="sr-Cyrl-CS"/>
        </w:rPr>
        <w:t>,</w:t>
      </w:r>
      <w:r w:rsidRPr="00C5034F">
        <w:rPr>
          <w:rFonts w:ascii="Times New Roman" w:hAnsi="Times New Roman"/>
          <w:sz w:val="24"/>
          <w:szCs w:val="24"/>
          <w:lang w:val="sr-Cyrl-CS"/>
        </w:rPr>
        <w:t xml:space="preserve"> распоређује послове руководиоцима унутрашњих јединица</w:t>
      </w:r>
      <w:r w:rsidR="002D4F02">
        <w:rPr>
          <w:rFonts w:ascii="Times New Roman" w:hAnsi="Times New Roman"/>
          <w:sz w:val="24"/>
          <w:szCs w:val="24"/>
          <w:lang w:val="sr-Cyrl-CS"/>
        </w:rPr>
        <w:t xml:space="preserve">, </w:t>
      </w:r>
      <w:r w:rsidRPr="00C5034F">
        <w:rPr>
          <w:rFonts w:ascii="Times New Roman" w:hAnsi="Times New Roman"/>
          <w:sz w:val="24"/>
          <w:szCs w:val="24"/>
          <w:lang w:val="sr-Cyrl-CS"/>
        </w:rPr>
        <w:t xml:space="preserve"> обавља и друге послове из делокруга Дирекције.</w:t>
      </w:r>
    </w:p>
    <w:p w:rsidR="00F33E4E" w:rsidRDefault="00F33E4E" w:rsidP="00F33E4E">
      <w:pPr>
        <w:pStyle w:val="ListParagraph"/>
        <w:rPr>
          <w:rFonts w:ascii="Times New Roman" w:hAnsi="Times New Roman"/>
          <w:sz w:val="24"/>
          <w:szCs w:val="24"/>
          <w:lang w:val="ru-RU"/>
        </w:rPr>
      </w:pPr>
      <w:r w:rsidRPr="00C5034F">
        <w:rPr>
          <w:rFonts w:ascii="Times New Roman" w:hAnsi="Times New Roman"/>
          <w:sz w:val="24"/>
          <w:szCs w:val="24"/>
          <w:lang w:val="ru-RU"/>
        </w:rPr>
        <w:t xml:space="preserve">Директор Дирекције за свој рад одговара Влади. </w:t>
      </w:r>
    </w:p>
    <w:p w:rsidR="00874899" w:rsidRPr="00874899" w:rsidRDefault="00874899" w:rsidP="00F33E4E">
      <w:pPr>
        <w:pStyle w:val="ListParagraph"/>
        <w:rPr>
          <w:rFonts w:ascii="Times New Roman" w:hAnsi="Times New Roman"/>
          <w:sz w:val="24"/>
          <w:szCs w:val="24"/>
          <w:lang w:val="sr-Cyrl-RS"/>
        </w:rPr>
      </w:pPr>
      <w:r>
        <w:rPr>
          <w:rFonts w:ascii="Times New Roman" w:hAnsi="Times New Roman"/>
          <w:sz w:val="24"/>
          <w:szCs w:val="24"/>
          <w:lang w:val="sr-Cyrl-RS"/>
        </w:rPr>
        <w:t>Директор доноси решења и упутства.</w:t>
      </w:r>
    </w:p>
    <w:p w:rsidR="00BD4100" w:rsidRPr="00913DEA" w:rsidRDefault="00BD4100" w:rsidP="00BD4100">
      <w:pPr>
        <w:pStyle w:val="ListParagraph"/>
        <w:jc w:val="both"/>
        <w:rPr>
          <w:rFonts w:ascii="Times New Roman" w:hAnsi="Times New Roman"/>
          <w:bCs/>
          <w:sz w:val="24"/>
          <w:szCs w:val="24"/>
          <w:lang w:val="sr-Latn-RS"/>
        </w:rPr>
      </w:pPr>
      <w:r w:rsidRPr="00C5034F">
        <w:rPr>
          <w:rFonts w:ascii="Times New Roman" w:hAnsi="Times New Roman"/>
          <w:bCs/>
          <w:sz w:val="24"/>
          <w:szCs w:val="24"/>
          <w:lang w:val="sr-Cyrl-CS"/>
        </w:rPr>
        <w:t>Положај у првој  групи</w:t>
      </w:r>
      <w:r w:rsidR="00913DEA">
        <w:rPr>
          <w:rFonts w:ascii="Times New Roman" w:hAnsi="Times New Roman"/>
          <w:bCs/>
          <w:sz w:val="24"/>
          <w:szCs w:val="24"/>
          <w:lang w:val="sr-Latn-RS"/>
        </w:rPr>
        <w:t>.</w:t>
      </w:r>
    </w:p>
    <w:p w:rsidR="00E33933" w:rsidRPr="00C5034F" w:rsidRDefault="00E33933" w:rsidP="00E7211B">
      <w:pPr>
        <w:pStyle w:val="ListParagraph"/>
        <w:jc w:val="both"/>
        <w:rPr>
          <w:rFonts w:ascii="Times New Roman" w:hAnsi="Times New Roman"/>
          <w:sz w:val="24"/>
          <w:szCs w:val="24"/>
          <w:lang w:val="sr-Cyrl-RS"/>
        </w:rPr>
      </w:pPr>
    </w:p>
    <w:p w:rsidR="00E33933"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тел. 011/323</w:t>
      </w:r>
      <w:r w:rsidR="00BB4EC4">
        <w:rPr>
          <w:rFonts w:ascii="Times New Roman" w:hAnsi="Times New Roman"/>
          <w:sz w:val="24"/>
          <w:szCs w:val="24"/>
          <w:lang w:val="sr-Latn-RS"/>
        </w:rPr>
        <w:t>-</w:t>
      </w:r>
      <w:r w:rsidRPr="00C5034F">
        <w:rPr>
          <w:rFonts w:ascii="Times New Roman" w:hAnsi="Times New Roman"/>
          <w:sz w:val="24"/>
          <w:szCs w:val="24"/>
          <w:lang w:val="sr-Cyrl-RS"/>
        </w:rPr>
        <w:t>9993</w:t>
      </w:r>
    </w:p>
    <w:p w:rsidR="00F33E4E" w:rsidRPr="00C5034F" w:rsidRDefault="00F33E4E" w:rsidP="00F33E4E">
      <w:pPr>
        <w:pStyle w:val="ListParagraph"/>
        <w:jc w:val="both"/>
        <w:rPr>
          <w:rFonts w:ascii="Times New Roman" w:hAnsi="Times New Roman"/>
          <w:sz w:val="24"/>
          <w:szCs w:val="24"/>
          <w:u w:val="single"/>
          <w:lang w:val="sr-Latn-RS"/>
        </w:rPr>
      </w:pPr>
      <w:r w:rsidRPr="00C5034F">
        <w:rPr>
          <w:rFonts w:ascii="Times New Roman" w:hAnsi="Times New Roman"/>
          <w:sz w:val="24"/>
          <w:szCs w:val="24"/>
          <w:lang w:val="sr-Latn-RS"/>
        </w:rPr>
        <w:t>e-mail:</w:t>
      </w:r>
      <w:r w:rsidR="00C5034F">
        <w:rPr>
          <w:rFonts w:ascii="Times New Roman" w:hAnsi="Times New Roman"/>
          <w:sz w:val="24"/>
          <w:szCs w:val="24"/>
          <w:lang w:val="sr-Latn-RS"/>
        </w:rPr>
        <w:t xml:space="preserve"> </w:t>
      </w:r>
      <w:hyperlink r:id="rId29" w:history="1">
        <w:r w:rsidRPr="00C5034F">
          <w:rPr>
            <w:rStyle w:val="Hyperlink"/>
            <w:rFonts w:ascii="Times New Roman" w:hAnsi="Times New Roman"/>
            <w:sz w:val="24"/>
            <w:szCs w:val="24"/>
            <w:lang w:val="sr-Latn-RS"/>
          </w:rPr>
          <w:t>vesna petrovic@rdrr.gov.rs</w:t>
        </w:r>
      </w:hyperlink>
    </w:p>
    <w:p w:rsidR="00F33E4E" w:rsidRPr="00C5034F" w:rsidRDefault="00F33E4E" w:rsidP="00F33E4E">
      <w:pPr>
        <w:pStyle w:val="ListParagraph"/>
        <w:rPr>
          <w:rFonts w:ascii="Times New Roman" w:hAnsi="Times New Roman"/>
          <w:sz w:val="24"/>
          <w:szCs w:val="24"/>
          <w:lang w:val="sr-Cyrl-RS"/>
        </w:rPr>
      </w:pPr>
      <w:r w:rsidRPr="00C5034F">
        <w:rPr>
          <w:rFonts w:ascii="Times New Roman" w:hAnsi="Times New Roman"/>
          <w:sz w:val="24"/>
          <w:szCs w:val="24"/>
          <w:lang w:val="sr-Cyrl-RS"/>
        </w:rPr>
        <w:t>Адреса:</w:t>
      </w:r>
      <w:r w:rsidR="00C5034F">
        <w:rPr>
          <w:rFonts w:ascii="Times New Roman" w:hAnsi="Times New Roman"/>
          <w:sz w:val="24"/>
          <w:szCs w:val="24"/>
          <w:lang w:val="sr-Latn-RS"/>
        </w:rPr>
        <w:t xml:space="preserve"> </w:t>
      </w:r>
      <w:r w:rsidRPr="00C5034F">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C5034F">
        <w:rPr>
          <w:rFonts w:ascii="Times New Roman" w:hAnsi="Times New Roman"/>
          <w:sz w:val="24"/>
          <w:szCs w:val="24"/>
          <w:lang w:val="sr-Cyrl-RS"/>
        </w:rPr>
        <w:t xml:space="preserve">  Београд</w:t>
      </w:r>
    </w:p>
    <w:p w:rsidR="006C4E39" w:rsidRDefault="006C4E39" w:rsidP="00E7211B">
      <w:pPr>
        <w:pStyle w:val="ListParagraph"/>
        <w:jc w:val="both"/>
        <w:rPr>
          <w:rFonts w:ascii="Times New Roman" w:hAnsi="Times New Roman"/>
          <w:lang w:val="sr-Cyrl-RS"/>
        </w:rPr>
      </w:pPr>
    </w:p>
    <w:p w:rsidR="006C4E39" w:rsidRPr="00C5034F" w:rsidRDefault="00E33933"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ab/>
        <w:t xml:space="preserve">  Помоћник директора   - </w:t>
      </w:r>
    </w:p>
    <w:p w:rsidR="00F33E4E" w:rsidRPr="00C5034F" w:rsidRDefault="00F33E4E" w:rsidP="00F33E4E">
      <w:pPr>
        <w:pStyle w:val="ListParagraph"/>
        <w:rPr>
          <w:rFonts w:ascii="Times New Roman" w:hAnsi="Times New Roman"/>
          <w:sz w:val="24"/>
          <w:szCs w:val="24"/>
          <w:lang w:val="ru-RU"/>
        </w:rPr>
      </w:pPr>
    </w:p>
    <w:p w:rsidR="00BD4100" w:rsidRPr="00C5034F" w:rsidRDefault="00BD4100" w:rsidP="00BD4100">
      <w:pPr>
        <w:pStyle w:val="ListParagraph"/>
        <w:jc w:val="both"/>
        <w:rPr>
          <w:rFonts w:ascii="Times New Roman" w:hAnsi="Times New Roman"/>
          <w:sz w:val="24"/>
          <w:szCs w:val="24"/>
          <w:lang w:val="sr-Cyrl-CS"/>
        </w:rPr>
      </w:pPr>
      <w:r w:rsidRPr="00C5034F">
        <w:rPr>
          <w:rFonts w:ascii="Times New Roman" w:hAnsi="Times New Roman"/>
          <w:sz w:val="24"/>
          <w:szCs w:val="24"/>
          <w:lang w:val="sr-Cyrl-CS"/>
        </w:rPr>
        <w:t xml:space="preserve"> Помоћник директора руководи, планира, организује, усмерава и надзире рад Сектора; координира рад унутрашњих јединица и даје стручна упутства за рад извршиоцима у сектору; обавља најсложеније послове из делокруга сектора; подноси извештаје о раду </w:t>
      </w:r>
      <w:r w:rsidR="00683CDD">
        <w:rPr>
          <w:rFonts w:ascii="Times New Roman" w:hAnsi="Times New Roman"/>
          <w:sz w:val="24"/>
          <w:szCs w:val="24"/>
          <w:lang w:val="sr-Cyrl-CS"/>
        </w:rPr>
        <w:t>С</w:t>
      </w:r>
      <w:r w:rsidRPr="00C5034F">
        <w:rPr>
          <w:rFonts w:ascii="Times New Roman" w:hAnsi="Times New Roman"/>
          <w:sz w:val="24"/>
          <w:szCs w:val="24"/>
          <w:lang w:val="sr-Cyrl-CS"/>
        </w:rPr>
        <w:t>ектора; сарађује са другим унутрашњим јединицама у Дирекцији, другим органима и организацијама; обавља и друге послове по налогу Директора.</w:t>
      </w:r>
    </w:p>
    <w:p w:rsidR="00F33E4E" w:rsidRDefault="00BD4100" w:rsidP="00F33E4E">
      <w:pPr>
        <w:pStyle w:val="ListParagraph"/>
        <w:jc w:val="both"/>
        <w:rPr>
          <w:rFonts w:ascii="Times New Roman" w:hAnsi="Times New Roman"/>
          <w:sz w:val="24"/>
          <w:szCs w:val="24"/>
          <w:lang w:val="ru-RU"/>
        </w:rPr>
      </w:pPr>
      <w:r w:rsidRPr="00C5034F">
        <w:rPr>
          <w:rFonts w:ascii="Times New Roman" w:hAnsi="Times New Roman"/>
          <w:sz w:val="24"/>
          <w:szCs w:val="24"/>
          <w:lang w:val="ru-RU"/>
        </w:rPr>
        <w:t xml:space="preserve">Помоћник директора </w:t>
      </w:r>
      <w:r w:rsidR="00F33E4E" w:rsidRPr="00C5034F">
        <w:rPr>
          <w:rFonts w:ascii="Times New Roman" w:hAnsi="Times New Roman"/>
          <w:sz w:val="24"/>
          <w:szCs w:val="24"/>
          <w:lang w:val="ru-RU"/>
        </w:rPr>
        <w:t xml:space="preserve">за свој </w:t>
      </w:r>
      <w:r w:rsidR="00C5034F" w:rsidRPr="00C5034F">
        <w:rPr>
          <w:rFonts w:ascii="Times New Roman" w:hAnsi="Times New Roman"/>
          <w:sz w:val="24"/>
          <w:szCs w:val="24"/>
          <w:lang w:val="ru-RU"/>
        </w:rPr>
        <w:t>рад одговара</w:t>
      </w:r>
      <w:r w:rsidR="00F33E4E" w:rsidRPr="00C5034F">
        <w:rPr>
          <w:rFonts w:ascii="Times New Roman" w:hAnsi="Times New Roman"/>
          <w:sz w:val="24"/>
          <w:szCs w:val="24"/>
          <w:lang w:val="ru-RU"/>
        </w:rPr>
        <w:t xml:space="preserve"> директору. </w:t>
      </w:r>
    </w:p>
    <w:p w:rsidR="00874899" w:rsidRPr="00C5034F" w:rsidRDefault="00874899" w:rsidP="00F33E4E">
      <w:pPr>
        <w:pStyle w:val="ListParagraph"/>
        <w:jc w:val="both"/>
        <w:rPr>
          <w:rFonts w:ascii="Times New Roman" w:hAnsi="Times New Roman"/>
          <w:sz w:val="24"/>
          <w:szCs w:val="24"/>
          <w:lang w:val="ru-RU"/>
        </w:rPr>
      </w:pPr>
    </w:p>
    <w:p w:rsidR="00D34B18" w:rsidRPr="00C5034F" w:rsidRDefault="00D34B18"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тел. 011/324</w:t>
      </w:r>
      <w:r w:rsidR="00BB4EC4">
        <w:rPr>
          <w:rFonts w:ascii="Times New Roman" w:hAnsi="Times New Roman"/>
          <w:sz w:val="24"/>
          <w:szCs w:val="24"/>
          <w:lang w:val="sr-Latn-RS"/>
        </w:rPr>
        <w:t>-</w:t>
      </w:r>
      <w:r w:rsidRPr="00C5034F">
        <w:rPr>
          <w:rFonts w:ascii="Times New Roman" w:hAnsi="Times New Roman"/>
          <w:sz w:val="24"/>
          <w:szCs w:val="24"/>
          <w:lang w:val="sr-Cyrl-RS"/>
        </w:rPr>
        <w:t>0444</w:t>
      </w:r>
    </w:p>
    <w:p w:rsidR="00F33E4E" w:rsidRPr="00C5034F" w:rsidRDefault="00F33E4E" w:rsidP="00F33E4E">
      <w:pPr>
        <w:pStyle w:val="ListParagraph"/>
        <w:rPr>
          <w:rFonts w:ascii="Times New Roman" w:hAnsi="Times New Roman"/>
          <w:sz w:val="24"/>
          <w:szCs w:val="24"/>
          <w:lang w:val="sr-Cyrl-RS"/>
        </w:rPr>
      </w:pPr>
      <w:r w:rsidRPr="00C5034F">
        <w:rPr>
          <w:rFonts w:ascii="Times New Roman" w:hAnsi="Times New Roman"/>
          <w:sz w:val="24"/>
          <w:szCs w:val="24"/>
          <w:lang w:val="sr-Latn-RS"/>
        </w:rPr>
        <w:t>e-mail:</w:t>
      </w:r>
      <w:r w:rsidR="00C5034F">
        <w:rPr>
          <w:rFonts w:ascii="Times New Roman" w:hAnsi="Times New Roman"/>
          <w:sz w:val="24"/>
          <w:szCs w:val="24"/>
          <w:lang w:val="sr-Latn-RS"/>
        </w:rPr>
        <w:t xml:space="preserve"> </w:t>
      </w:r>
      <w:hyperlink r:id="rId30" w:history="1">
        <w:r w:rsidR="00C5034F" w:rsidRPr="00B6512D">
          <w:rPr>
            <w:rStyle w:val="Hyperlink"/>
            <w:rFonts w:ascii="Times New Roman" w:hAnsi="Times New Roman"/>
            <w:sz w:val="24"/>
            <w:szCs w:val="24"/>
            <w:lang w:val="sr-Latn-RS"/>
          </w:rPr>
          <w:t>ana.savic@rdrr.gov.rs</w:t>
        </w:r>
      </w:hyperlink>
      <w:r w:rsidR="00C5034F">
        <w:rPr>
          <w:rFonts w:ascii="Times New Roman" w:hAnsi="Times New Roman"/>
          <w:sz w:val="24"/>
          <w:szCs w:val="24"/>
          <w:lang w:val="sr-Latn-RS"/>
        </w:rPr>
        <w:t xml:space="preserve"> </w:t>
      </w:r>
    </w:p>
    <w:p w:rsidR="00D34B18" w:rsidRDefault="00D34B18" w:rsidP="00E7211B">
      <w:pPr>
        <w:pStyle w:val="ListParagraph"/>
        <w:jc w:val="both"/>
        <w:rPr>
          <w:rFonts w:ascii="Times New Roman" w:hAnsi="Times New Roman"/>
          <w:sz w:val="24"/>
          <w:szCs w:val="24"/>
          <w:lang w:val="sr-Cyrl-RS"/>
        </w:rPr>
      </w:pPr>
      <w:r w:rsidRPr="00C5034F">
        <w:rPr>
          <w:rFonts w:ascii="Times New Roman" w:hAnsi="Times New Roman"/>
          <w:sz w:val="24"/>
          <w:szCs w:val="24"/>
          <w:lang w:val="sr-Cyrl-RS"/>
        </w:rPr>
        <w:t>Адреса:</w:t>
      </w:r>
      <w:r w:rsidR="00C5034F">
        <w:rPr>
          <w:rFonts w:ascii="Times New Roman" w:hAnsi="Times New Roman"/>
          <w:sz w:val="24"/>
          <w:szCs w:val="24"/>
          <w:lang w:val="sr-Latn-RS"/>
        </w:rPr>
        <w:t xml:space="preserve"> </w:t>
      </w:r>
      <w:r w:rsidRPr="00C5034F">
        <w:rPr>
          <w:rFonts w:ascii="Times New Roman" w:hAnsi="Times New Roman"/>
          <w:sz w:val="24"/>
          <w:szCs w:val="24"/>
          <w:lang w:val="sr-Cyrl-RS"/>
        </w:rPr>
        <w:t>Дечанска 8а, 11</w:t>
      </w:r>
      <w:r w:rsidR="00B55C38">
        <w:rPr>
          <w:rFonts w:ascii="Times New Roman" w:hAnsi="Times New Roman"/>
          <w:sz w:val="24"/>
          <w:szCs w:val="24"/>
          <w:lang w:val="sr-Latn-RS"/>
        </w:rPr>
        <w:t>103</w:t>
      </w:r>
      <w:r w:rsidRPr="00C5034F">
        <w:rPr>
          <w:rFonts w:ascii="Times New Roman" w:hAnsi="Times New Roman"/>
          <w:sz w:val="24"/>
          <w:szCs w:val="24"/>
          <w:lang w:val="sr-Cyrl-RS"/>
        </w:rPr>
        <w:t xml:space="preserve">  Београд</w:t>
      </w:r>
    </w:p>
    <w:p w:rsidR="008F7EC1" w:rsidRDefault="008F7EC1" w:rsidP="002934D5">
      <w:pPr>
        <w:pStyle w:val="ListParagraph"/>
        <w:rPr>
          <w:rFonts w:ascii="Times New Roman" w:hAnsi="Times New Roman"/>
          <w:lang w:val="sr-Cyrl-RS"/>
        </w:rPr>
      </w:pP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Ужим унутрашњим јединицима руководе начелници одељења</w:t>
      </w:r>
      <w:r w:rsidRPr="00883983">
        <w:rPr>
          <w:rFonts w:ascii="Times New Roman" w:hAnsi="Times New Roman"/>
        </w:rPr>
        <w:t>,</w:t>
      </w:r>
      <w:r w:rsidRPr="00883983">
        <w:rPr>
          <w:rFonts w:ascii="Times New Roman" w:hAnsi="Times New Roman"/>
          <w:lang w:val="ru-RU"/>
        </w:rPr>
        <w:t xml:space="preserve"> шефови одсека</w:t>
      </w:r>
      <w:r w:rsidRPr="00883983">
        <w:rPr>
          <w:rFonts w:ascii="Times New Roman" w:hAnsi="Times New Roman"/>
        </w:rPr>
        <w:t xml:space="preserve"> и </w:t>
      </w:r>
      <w:r w:rsidR="00FE0986">
        <w:rPr>
          <w:rFonts w:ascii="Times New Roman" w:hAnsi="Times New Roman"/>
          <w:lang w:val="sr-Cyrl-RS"/>
        </w:rPr>
        <w:t xml:space="preserve"> </w:t>
      </w:r>
      <w:r w:rsidR="00303FF0">
        <w:rPr>
          <w:rFonts w:ascii="Times New Roman" w:hAnsi="Times New Roman"/>
          <w:lang w:val="sr-Cyrl-RS"/>
        </w:rPr>
        <w:t xml:space="preserve"> </w:t>
      </w:r>
      <w:r w:rsidRPr="00883983">
        <w:rPr>
          <w:rFonts w:ascii="Times New Roman" w:hAnsi="Times New Roman"/>
        </w:rPr>
        <w:t>руководи</w:t>
      </w:r>
      <w:r w:rsidRPr="00883983">
        <w:rPr>
          <w:rFonts w:ascii="Times New Roman" w:hAnsi="Times New Roman"/>
          <w:lang w:val="sr-Cyrl-CS"/>
        </w:rPr>
        <w:t xml:space="preserve">оци </w:t>
      </w:r>
      <w:r w:rsidRPr="00883983">
        <w:rPr>
          <w:rFonts w:ascii="Times New Roman" w:hAnsi="Times New Roman"/>
        </w:rPr>
        <w:t xml:space="preserve"> груп</w:t>
      </w:r>
      <w:r w:rsidRPr="00883983">
        <w:rPr>
          <w:rFonts w:ascii="Times New Roman" w:hAnsi="Times New Roman"/>
          <w:lang w:val="sr-Cyrl-CS"/>
        </w:rPr>
        <w:t>а</w:t>
      </w:r>
      <w:r w:rsidRPr="00883983">
        <w:rPr>
          <w:rFonts w:ascii="Times New Roman" w:hAnsi="Times New Roman"/>
          <w:lang w:val="ru-RU"/>
        </w:rPr>
        <w:t>.</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 xml:space="preserve">Руководиоци ужих унутрашњих јединица </w:t>
      </w:r>
      <w:r w:rsidR="00303FF0">
        <w:rPr>
          <w:rFonts w:ascii="Times New Roman" w:hAnsi="Times New Roman"/>
          <w:lang w:val="ru-RU"/>
        </w:rPr>
        <w:t xml:space="preserve"> </w:t>
      </w:r>
      <w:r w:rsidRPr="00883983">
        <w:rPr>
          <w:rFonts w:ascii="Times New Roman" w:hAnsi="Times New Roman"/>
          <w:lang w:val="ru-RU"/>
        </w:rPr>
        <w:t xml:space="preserve">организују, </w:t>
      </w:r>
      <w:r w:rsidR="00303FF0">
        <w:rPr>
          <w:rFonts w:ascii="Times New Roman" w:hAnsi="Times New Roman"/>
          <w:lang w:val="ru-RU"/>
        </w:rPr>
        <w:t xml:space="preserve"> </w:t>
      </w:r>
      <w:r w:rsidRPr="00883983">
        <w:rPr>
          <w:rFonts w:ascii="Times New Roman" w:hAnsi="Times New Roman"/>
          <w:lang w:val="ru-RU"/>
        </w:rPr>
        <w:t>обједињују  и усмеравају рад Одељења односно Одсека и Групе.Оговарају за благовремено, законито, квалитетно и правилно вршење послова из делокруга ужих унутрашњих јединица, обезбеђују спровођење прописа и мера, распоређују послове и дају упуства за рад запосленим и врше најсложеније послове из делокруга ужих унутрашњих јединица којим руководе.</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t xml:space="preserve"> Непосредни руководиоци за рад уже унутрашње јединице којом</w:t>
      </w:r>
      <w:r w:rsidR="00303FF0">
        <w:rPr>
          <w:rFonts w:ascii="Times New Roman" w:hAnsi="Times New Roman"/>
          <w:lang w:val="ru-RU"/>
        </w:rPr>
        <w:t xml:space="preserve"> </w:t>
      </w:r>
      <w:r w:rsidRPr="00883983">
        <w:rPr>
          <w:rFonts w:ascii="Times New Roman" w:hAnsi="Times New Roman"/>
          <w:lang w:val="ru-RU"/>
        </w:rPr>
        <w:t xml:space="preserve"> </w:t>
      </w:r>
      <w:r w:rsidR="002D4F02">
        <w:rPr>
          <w:rFonts w:ascii="Times New Roman" w:hAnsi="Times New Roman"/>
          <w:lang w:val="ru-RU"/>
        </w:rPr>
        <w:t xml:space="preserve"> </w:t>
      </w:r>
      <w:r w:rsidRPr="00883983">
        <w:rPr>
          <w:rFonts w:ascii="Times New Roman" w:hAnsi="Times New Roman"/>
          <w:lang w:val="ru-RU"/>
        </w:rPr>
        <w:t xml:space="preserve">руководе  и за свој рад одговарају директору и помоћнику директора </w:t>
      </w:r>
      <w:r w:rsidRPr="00883983">
        <w:rPr>
          <w:rFonts w:ascii="Times New Roman" w:hAnsi="Times New Roman"/>
        </w:rPr>
        <w:t>ако је ужа унутрашња јединица у сектору</w:t>
      </w:r>
      <w:r w:rsidRPr="00883983">
        <w:rPr>
          <w:rFonts w:ascii="Times New Roman" w:hAnsi="Times New Roman"/>
          <w:lang w:val="ru-RU"/>
        </w:rPr>
        <w:t xml:space="preserve">, </w:t>
      </w:r>
      <w:r w:rsidRPr="00883983">
        <w:rPr>
          <w:rFonts w:ascii="Times New Roman" w:hAnsi="Times New Roman"/>
        </w:rPr>
        <w:t xml:space="preserve">односно </w:t>
      </w:r>
      <w:r w:rsidRPr="00883983">
        <w:rPr>
          <w:rFonts w:ascii="Times New Roman" w:hAnsi="Times New Roman"/>
          <w:lang w:val="sr-Cyrl-CS"/>
        </w:rPr>
        <w:t>директору</w:t>
      </w:r>
      <w:r w:rsidRPr="00883983">
        <w:rPr>
          <w:rFonts w:ascii="Times New Roman" w:hAnsi="Times New Roman"/>
        </w:rPr>
        <w:t xml:space="preserve"> ако ужа унутрашња јединица није  у сектору</w:t>
      </w:r>
      <w:r w:rsidRPr="00883983">
        <w:rPr>
          <w:rFonts w:ascii="Times New Roman" w:hAnsi="Times New Roman"/>
          <w:lang w:val="sr-Cyrl-CS"/>
        </w:rPr>
        <w:t>,</w:t>
      </w:r>
      <w:r w:rsidRPr="00883983">
        <w:rPr>
          <w:rFonts w:ascii="Times New Roman" w:hAnsi="Times New Roman"/>
        </w:rPr>
        <w:t xml:space="preserve"> </w:t>
      </w:r>
      <w:r w:rsidRPr="00883983">
        <w:rPr>
          <w:rFonts w:ascii="Times New Roman" w:hAnsi="Times New Roman"/>
          <w:lang w:val="ru-RU"/>
        </w:rPr>
        <w:t>односно начелнику Одељења у чијем саставу се налазе Одсеци и Група.</w:t>
      </w:r>
    </w:p>
    <w:p w:rsidR="00883983" w:rsidRPr="00883983" w:rsidRDefault="00883983" w:rsidP="00883983">
      <w:pPr>
        <w:pStyle w:val="ListParagraph"/>
        <w:jc w:val="both"/>
        <w:rPr>
          <w:rFonts w:ascii="Times New Roman" w:hAnsi="Times New Roman"/>
          <w:lang w:val="ru-RU"/>
        </w:rPr>
      </w:pPr>
      <w:r w:rsidRPr="00883983">
        <w:rPr>
          <w:rFonts w:ascii="Times New Roman" w:hAnsi="Times New Roman"/>
          <w:lang w:val="ru-RU"/>
        </w:rPr>
        <w:lastRenderedPageBreak/>
        <w:t>Државни службеници и намештеници за свој рад одговарају руководиоцима ужих унутрашњих јединица, помоћнику директора и директору.</w:t>
      </w:r>
    </w:p>
    <w:p w:rsidR="009365F1" w:rsidRPr="000528B0" w:rsidRDefault="000528B0" w:rsidP="009365F1">
      <w:pPr>
        <w:tabs>
          <w:tab w:val="num" w:pos="1440"/>
        </w:tabs>
        <w:jc w:val="center"/>
        <w:rPr>
          <w:rStyle w:val="Hyperlink"/>
          <w:rFonts w:cs="Calibri"/>
          <w:b/>
          <w:lang w:val="sr-Cyrl-CS"/>
        </w:rPr>
      </w:pPr>
      <w:r>
        <w:rPr>
          <w:b/>
          <w:lang w:val="sr-Cyrl-CS"/>
        </w:rPr>
        <w:fldChar w:fldCharType="begin"/>
      </w:r>
      <w:r>
        <w:rPr>
          <w:b/>
          <w:lang w:val="sr-Cyrl-CS"/>
        </w:rPr>
        <w:instrText xml:space="preserve"> HYPERLINK  \l "САДРЖАЈ" </w:instrText>
      </w:r>
      <w:r>
        <w:rPr>
          <w:b/>
          <w:lang w:val="sr-Cyrl-CS"/>
        </w:rPr>
        <w:fldChar w:fldCharType="separate"/>
      </w:r>
      <w:r w:rsidR="009365F1" w:rsidRPr="000528B0">
        <w:rPr>
          <w:rStyle w:val="Hyperlink"/>
          <w:b/>
          <w:lang w:val="sr-Cyrl-CS"/>
        </w:rPr>
        <w:t>назад на садржај</w:t>
      </w:r>
    </w:p>
    <w:p w:rsidR="00713643" w:rsidRDefault="000528B0" w:rsidP="00A613F7">
      <w:pPr>
        <w:pStyle w:val="ListParagraph"/>
        <w:jc w:val="center"/>
        <w:rPr>
          <w:rFonts w:ascii="Times New Roman" w:hAnsi="Times New Roman"/>
          <w:lang w:val="sr-Cyrl-RS"/>
        </w:rPr>
      </w:pPr>
      <w:r>
        <w:rPr>
          <w:b/>
          <w:lang w:val="sr-Cyrl-CS"/>
        </w:rPr>
        <w:fldChar w:fldCharType="end"/>
      </w:r>
    </w:p>
    <w:p w:rsidR="00D34B18" w:rsidRPr="0046325F" w:rsidRDefault="00A613F7" w:rsidP="00D8152B">
      <w:pPr>
        <w:pStyle w:val="ListParagraph"/>
        <w:numPr>
          <w:ilvl w:val="0"/>
          <w:numId w:val="1"/>
        </w:numPr>
        <w:jc w:val="center"/>
        <w:rPr>
          <w:rFonts w:ascii="Times New Roman" w:hAnsi="Times New Roman"/>
          <w:b/>
          <w:sz w:val="24"/>
          <w:szCs w:val="24"/>
          <w:lang w:val="sr-Cyrl-RS"/>
        </w:rPr>
      </w:pPr>
      <w:bookmarkStart w:id="4" w:name="ОПИС4"/>
      <w:r w:rsidRPr="0046325F">
        <w:rPr>
          <w:rFonts w:ascii="Times New Roman" w:hAnsi="Times New Roman"/>
          <w:b/>
          <w:sz w:val="24"/>
          <w:szCs w:val="24"/>
          <w:lang w:val="sr-Cyrl-RS"/>
        </w:rPr>
        <w:t xml:space="preserve">ОПИС  </w:t>
      </w:r>
      <w:r w:rsidR="00D34B18" w:rsidRPr="0046325F">
        <w:rPr>
          <w:rFonts w:ascii="Times New Roman" w:hAnsi="Times New Roman"/>
          <w:b/>
          <w:sz w:val="24"/>
          <w:szCs w:val="24"/>
          <w:lang w:val="sr-Cyrl-RS"/>
        </w:rPr>
        <w:t>ПРАВИЛА У ВЕЗИ  СА ЈАВНОШЋУ РАДА</w:t>
      </w:r>
    </w:p>
    <w:bookmarkEnd w:id="4"/>
    <w:p w:rsidR="0004714D" w:rsidRPr="0004714D" w:rsidRDefault="0004714D" w:rsidP="0004714D">
      <w:pPr>
        <w:pStyle w:val="ListParagraph"/>
        <w:jc w:val="both"/>
        <w:rPr>
          <w:rFonts w:ascii="Times New Roman" w:hAnsi="Times New Roman"/>
          <w:b/>
          <w:bCs/>
          <w:lang w:val="sr-Cyrl-CS"/>
        </w:rPr>
      </w:pPr>
    </w:p>
    <w:tbl>
      <w:tblPr>
        <w:tblW w:w="0" w:type="auto"/>
        <w:tblInd w:w="709" w:type="dxa"/>
        <w:tblLook w:val="01E0" w:firstRow="1" w:lastRow="1" w:firstColumn="1" w:lastColumn="1" w:noHBand="0" w:noVBand="0"/>
      </w:tblPr>
      <w:tblGrid>
        <w:gridCol w:w="5885"/>
        <w:gridCol w:w="2478"/>
      </w:tblGrid>
      <w:tr w:rsidR="0004714D" w:rsidRPr="0004714D" w:rsidTr="0046325F">
        <w:tc>
          <w:tcPr>
            <w:tcW w:w="7229" w:type="dxa"/>
            <w:tcBorders>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Обавезни податак из тачке 24 Упутства</w:t>
            </w:r>
          </w:p>
        </w:tc>
        <w:tc>
          <w:tcPr>
            <w:tcW w:w="2834" w:type="dxa"/>
            <w:tcBorders>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Податак или напомена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радно време </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од 8.30 до 1</w:t>
            </w:r>
            <w:r w:rsidR="00BD4100">
              <w:rPr>
                <w:rFonts w:ascii="Times New Roman" w:hAnsi="Times New Roman"/>
                <w:lang w:val="sr-Cyrl-CS"/>
              </w:rPr>
              <w:t>5</w:t>
            </w:r>
            <w:r w:rsidRPr="0004714D">
              <w:rPr>
                <w:rFonts w:ascii="Times New Roman" w:hAnsi="Times New Roman"/>
                <w:lang w:val="sr-Cyrl-CS"/>
              </w:rPr>
              <w:t>.30, од понедељка до петка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физичка и електронска адреса и контакт телефони државног органа и организационих јединица као и службеника овлашћених за поступање по захтевима за приступ информацијама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 xml:space="preserve">Наведено у тексту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контакт подаци лица која су овлашћена за сарадњу са новинарима и јавним гласилима </w:t>
            </w:r>
          </w:p>
        </w:tc>
        <w:tc>
          <w:tcPr>
            <w:tcW w:w="2834" w:type="dxa"/>
            <w:tcBorders>
              <w:top w:val="single" w:sz="4" w:space="0" w:color="auto"/>
              <w:bottom w:val="single" w:sz="4" w:space="0" w:color="auto"/>
            </w:tcBorders>
            <w:shd w:val="clear" w:color="auto" w:fill="auto"/>
            <w:vAlign w:val="center"/>
          </w:tcPr>
          <w:p w:rsidR="0004714D" w:rsidRPr="0004714D" w:rsidRDefault="00420B66" w:rsidP="0046325F">
            <w:pPr>
              <w:pStyle w:val="ListParagraph"/>
              <w:ind w:left="229"/>
              <w:rPr>
                <w:rFonts w:ascii="Times New Roman" w:hAnsi="Times New Roman"/>
                <w:lang w:val="sr-Cyrl-CS"/>
              </w:rPr>
            </w:pPr>
            <w:r>
              <w:rPr>
                <w:rFonts w:ascii="Times New Roman" w:hAnsi="Times New Roman"/>
                <w:lang w:val="sr-Cyrl-CS"/>
              </w:rPr>
              <w:t xml:space="preserve"> Директор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изглед и опис поступка за добијање идентификационих обележја за праћење рада органа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Није примењиво</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изглед идентификационих обележја запослених у органу који могу доћи у додир са грађанима по природи свог посла или линк ка месту где се она могу видети</w:t>
            </w:r>
          </w:p>
        </w:tc>
        <w:tc>
          <w:tcPr>
            <w:tcW w:w="2834" w:type="dxa"/>
            <w:tcBorders>
              <w:top w:val="single" w:sz="4" w:space="0" w:color="auto"/>
              <w:bottom w:val="single" w:sz="4" w:space="0" w:color="auto"/>
            </w:tcBorders>
            <w:shd w:val="clear" w:color="auto" w:fill="auto"/>
            <w:vAlign w:val="center"/>
          </w:tcPr>
          <w:p w:rsidR="0004714D" w:rsidRPr="0004714D" w:rsidRDefault="00CC1506" w:rsidP="0046325F">
            <w:pPr>
              <w:pStyle w:val="ListParagraph"/>
              <w:ind w:left="229"/>
              <w:rPr>
                <w:rFonts w:ascii="Times New Roman" w:hAnsi="Times New Roman"/>
                <w:lang w:val="sr-Cyrl-CS"/>
              </w:rPr>
            </w:pPr>
            <w:r>
              <w:rPr>
                <w:rFonts w:ascii="Times New Roman" w:hAnsi="Times New Roman"/>
                <w:lang w:val="sr-Cyrl-CS"/>
              </w:rPr>
              <w:t xml:space="preserve">Није примењиво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опис приступачности просторија за рад лицима са инвалидитетом</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Није могућ без пратиоца</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могућност присуства седницама и непосредног увида у рад, начин упознавања са временом и местом одржавања седница и других активности на којима је дозвољено присуство грађана и опис поступка за добијање одобрења за присуствовање седницама и другим активностима, уколико је такво одобрење потребно </w:t>
            </w:r>
          </w:p>
        </w:tc>
        <w:tc>
          <w:tcPr>
            <w:tcW w:w="2834" w:type="dxa"/>
            <w:tcBorders>
              <w:top w:val="single" w:sz="4" w:space="0" w:color="auto"/>
              <w:bottom w:val="single" w:sz="4" w:space="0" w:color="auto"/>
            </w:tcBorders>
            <w:shd w:val="clear" w:color="auto" w:fill="auto"/>
            <w:vAlign w:val="center"/>
          </w:tcPr>
          <w:p w:rsidR="0004714D" w:rsidRPr="0004714D" w:rsidRDefault="00FA44BE" w:rsidP="0046325F">
            <w:pPr>
              <w:pStyle w:val="ListParagraph"/>
              <w:ind w:left="229"/>
              <w:rPr>
                <w:rFonts w:ascii="Times New Roman" w:hAnsi="Times New Roman"/>
                <w:lang w:val="sr-Cyrl-CS"/>
              </w:rPr>
            </w:pPr>
            <w:r>
              <w:rPr>
                <w:rFonts w:ascii="Times New Roman" w:hAnsi="Times New Roman"/>
                <w:lang w:val="sr-Cyrl-CS"/>
              </w:rPr>
              <w:t>Н</w:t>
            </w:r>
            <w:r w:rsidR="00420B66">
              <w:rPr>
                <w:rFonts w:ascii="Times New Roman" w:hAnsi="Times New Roman"/>
                <w:lang w:val="sr-Cyrl-CS"/>
              </w:rPr>
              <w:t>ије предвиђено</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 xml:space="preserve">допуштеност аудио и видео снимања објеката које користи орган и активности органа </w:t>
            </w:r>
          </w:p>
        </w:tc>
        <w:tc>
          <w:tcPr>
            <w:tcW w:w="2834" w:type="dxa"/>
            <w:tcBorders>
              <w:top w:val="single" w:sz="4" w:space="0" w:color="auto"/>
              <w:bottom w:val="single" w:sz="4" w:space="0" w:color="auto"/>
            </w:tcBorders>
            <w:shd w:val="clear" w:color="auto" w:fill="auto"/>
            <w:vAlign w:val="center"/>
          </w:tcPr>
          <w:p w:rsidR="0004714D" w:rsidRPr="0004714D" w:rsidRDefault="00FA44BE" w:rsidP="0046325F">
            <w:pPr>
              <w:pStyle w:val="ListParagraph"/>
              <w:ind w:left="229"/>
              <w:rPr>
                <w:rFonts w:ascii="Times New Roman" w:hAnsi="Times New Roman"/>
                <w:lang w:val="sr-Cyrl-CS"/>
              </w:rPr>
            </w:pPr>
            <w:r>
              <w:rPr>
                <w:rFonts w:ascii="Times New Roman" w:hAnsi="Times New Roman"/>
                <w:lang w:val="sr-Cyrl-CS"/>
              </w:rPr>
              <w:t>Н</w:t>
            </w:r>
            <w:r w:rsidR="00420B66">
              <w:rPr>
                <w:rFonts w:ascii="Times New Roman" w:hAnsi="Times New Roman"/>
                <w:lang w:val="sr-Cyrl-CS"/>
              </w:rPr>
              <w:t xml:space="preserve">ије предвиђено </w:t>
            </w:r>
          </w:p>
        </w:tc>
      </w:tr>
      <w:tr w:rsidR="0004714D" w:rsidRPr="0004714D" w:rsidTr="0046325F">
        <w:tc>
          <w:tcPr>
            <w:tcW w:w="7229"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305"/>
              <w:jc w:val="both"/>
              <w:rPr>
                <w:rFonts w:ascii="Times New Roman" w:hAnsi="Times New Roman"/>
                <w:lang w:val="sr-Cyrl-CS"/>
              </w:rPr>
            </w:pPr>
            <w:r w:rsidRPr="0004714D">
              <w:rPr>
                <w:rFonts w:ascii="Times New Roman" w:hAnsi="Times New Roman"/>
                <w:lang w:val="sr-Cyrl-CS"/>
              </w:rPr>
              <w:t>Сва аутентична тумачења, стручна мишљења и правни ставови у вези са прописима, правилима и одлукама које се односе на јавност рада</w:t>
            </w:r>
          </w:p>
        </w:tc>
        <w:tc>
          <w:tcPr>
            <w:tcW w:w="2834" w:type="dxa"/>
            <w:tcBorders>
              <w:top w:val="single" w:sz="4" w:space="0" w:color="auto"/>
              <w:bottom w:val="single" w:sz="4" w:space="0" w:color="auto"/>
            </w:tcBorders>
            <w:shd w:val="clear" w:color="auto" w:fill="auto"/>
            <w:vAlign w:val="center"/>
          </w:tcPr>
          <w:p w:rsidR="0004714D" w:rsidRPr="0004714D" w:rsidRDefault="0004714D" w:rsidP="0046325F">
            <w:pPr>
              <w:pStyle w:val="ListParagraph"/>
              <w:ind w:left="229"/>
              <w:rPr>
                <w:rFonts w:ascii="Times New Roman" w:hAnsi="Times New Roman"/>
                <w:lang w:val="sr-Cyrl-CS"/>
              </w:rPr>
            </w:pPr>
            <w:r w:rsidRPr="0004714D">
              <w:rPr>
                <w:rFonts w:ascii="Times New Roman" w:hAnsi="Times New Roman"/>
                <w:lang w:val="sr-Cyrl-CS"/>
              </w:rPr>
              <w:t>Не постоје</w:t>
            </w:r>
          </w:p>
        </w:tc>
      </w:tr>
    </w:tbl>
    <w:p w:rsidR="0000638D" w:rsidRDefault="0000638D" w:rsidP="00E7211B">
      <w:pPr>
        <w:pStyle w:val="ListParagraph"/>
        <w:jc w:val="both"/>
        <w:rPr>
          <w:rFonts w:ascii="Times New Roman" w:hAnsi="Times New Roman"/>
          <w:lang w:val="sr-Cyrl-CS"/>
        </w:rPr>
      </w:pPr>
    </w:p>
    <w:p w:rsidR="00861309" w:rsidRPr="0046325F" w:rsidRDefault="00861309" w:rsidP="008B6BC8">
      <w:pPr>
        <w:pStyle w:val="ListParagraph"/>
        <w:ind w:left="0"/>
        <w:jc w:val="both"/>
        <w:rPr>
          <w:rFonts w:ascii="Times New Roman" w:hAnsi="Times New Roman"/>
          <w:sz w:val="24"/>
          <w:szCs w:val="24"/>
          <w:lang w:val="sr-Cyrl-CS"/>
        </w:rPr>
      </w:pPr>
      <w:r w:rsidRPr="0046325F">
        <w:rPr>
          <w:rFonts w:ascii="Times New Roman" w:hAnsi="Times New Roman"/>
          <w:sz w:val="24"/>
          <w:szCs w:val="24"/>
          <w:lang w:val="sr-Cyrl-CS"/>
        </w:rPr>
        <w:t xml:space="preserve"> </w:t>
      </w:r>
      <w:r w:rsidR="008B6BC8" w:rsidRPr="0046325F">
        <w:rPr>
          <w:rFonts w:ascii="Times New Roman" w:hAnsi="Times New Roman"/>
          <w:sz w:val="24"/>
          <w:szCs w:val="24"/>
          <w:lang w:val="sr-Cyrl-CS"/>
        </w:rPr>
        <w:tab/>
      </w:r>
      <w:r w:rsidRPr="0046325F">
        <w:rPr>
          <w:rFonts w:ascii="Times New Roman" w:hAnsi="Times New Roman"/>
          <w:sz w:val="24"/>
          <w:szCs w:val="24"/>
          <w:lang w:val="sr-Cyrl-CS"/>
        </w:rPr>
        <w:t xml:space="preserve">Матични број органа: </w:t>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Cyrl-CS"/>
        </w:rPr>
        <w:tab/>
      </w:r>
      <w:r w:rsidR="0046325F">
        <w:rPr>
          <w:rFonts w:ascii="Times New Roman" w:hAnsi="Times New Roman"/>
          <w:sz w:val="24"/>
          <w:szCs w:val="24"/>
          <w:lang w:val="sr-Latn-RS"/>
        </w:rPr>
        <w:t xml:space="preserve">  </w:t>
      </w:r>
      <w:r w:rsidRPr="0046325F">
        <w:rPr>
          <w:rFonts w:ascii="Times New Roman" w:hAnsi="Times New Roman"/>
          <w:sz w:val="24"/>
          <w:szCs w:val="24"/>
          <w:lang w:val="sr-Cyrl-CS"/>
        </w:rPr>
        <w:t>07001452</w:t>
      </w:r>
    </w:p>
    <w:p w:rsidR="001733C7" w:rsidRPr="0046325F" w:rsidRDefault="001733C7" w:rsidP="008B6BC8">
      <w:pPr>
        <w:pStyle w:val="ListParagraph"/>
        <w:ind w:left="0" w:firstLine="708"/>
        <w:jc w:val="both"/>
        <w:rPr>
          <w:rFonts w:ascii="Times New Roman" w:hAnsi="Times New Roman"/>
          <w:sz w:val="24"/>
          <w:szCs w:val="24"/>
          <w:lang w:val="sr-Cyrl-RS"/>
        </w:rPr>
      </w:pPr>
      <w:r w:rsidRPr="0046325F">
        <w:rPr>
          <w:rFonts w:ascii="Times New Roman" w:hAnsi="Times New Roman"/>
          <w:sz w:val="24"/>
          <w:szCs w:val="24"/>
          <w:lang w:val="sr-Cyrl-RS"/>
        </w:rPr>
        <w:t>Порески идентификациони број Дирекције:</w:t>
      </w:r>
      <w:r w:rsidR="0046325F">
        <w:rPr>
          <w:rFonts w:ascii="Times New Roman" w:hAnsi="Times New Roman"/>
          <w:sz w:val="24"/>
          <w:szCs w:val="24"/>
          <w:lang w:val="sr-Cyrl-RS"/>
        </w:rPr>
        <w:tab/>
      </w:r>
      <w:r w:rsidR="0046325F">
        <w:rPr>
          <w:rFonts w:ascii="Times New Roman" w:hAnsi="Times New Roman"/>
          <w:sz w:val="24"/>
          <w:szCs w:val="24"/>
          <w:lang w:val="sr-Latn-RS"/>
        </w:rPr>
        <w:t>1</w:t>
      </w:r>
      <w:r w:rsidRPr="0046325F">
        <w:rPr>
          <w:rFonts w:ascii="Times New Roman" w:hAnsi="Times New Roman"/>
          <w:sz w:val="24"/>
          <w:szCs w:val="24"/>
          <w:lang w:val="sr-Cyrl-RS"/>
        </w:rPr>
        <w:t>02199721</w:t>
      </w:r>
    </w:p>
    <w:p w:rsidR="00CC1506" w:rsidRPr="0046325F" w:rsidRDefault="00CC1506" w:rsidP="008B6BC8">
      <w:pPr>
        <w:pStyle w:val="ListParagraph"/>
        <w:ind w:left="0"/>
        <w:jc w:val="both"/>
        <w:rPr>
          <w:rFonts w:ascii="Times New Roman" w:hAnsi="Times New Roman"/>
          <w:sz w:val="24"/>
          <w:szCs w:val="24"/>
          <w:lang w:val="sr-Cyrl-RS"/>
        </w:rPr>
      </w:pPr>
    </w:p>
    <w:p w:rsidR="00861309" w:rsidRPr="0046325F" w:rsidRDefault="00861309" w:rsidP="008B6BC8">
      <w:pPr>
        <w:pStyle w:val="ListParagraph"/>
        <w:ind w:left="0" w:right="139" w:firstLine="708"/>
        <w:jc w:val="both"/>
        <w:rPr>
          <w:rFonts w:ascii="Times New Roman" w:hAnsi="Times New Roman"/>
          <w:sz w:val="24"/>
          <w:szCs w:val="24"/>
          <w:lang w:val="sr-Cyrl-RS"/>
        </w:rPr>
      </w:pPr>
      <w:r w:rsidRPr="0046325F">
        <w:rPr>
          <w:rFonts w:ascii="Times New Roman" w:hAnsi="Times New Roman"/>
          <w:sz w:val="24"/>
          <w:szCs w:val="24"/>
          <w:lang w:val="sr-Cyrl-RS"/>
        </w:rPr>
        <w:t xml:space="preserve">Седиште органа: </w:t>
      </w:r>
      <w:r w:rsidR="00420B66" w:rsidRPr="0046325F">
        <w:rPr>
          <w:rFonts w:ascii="Times New Roman" w:hAnsi="Times New Roman"/>
          <w:sz w:val="24"/>
          <w:szCs w:val="24"/>
          <w:lang w:val="sr-Cyrl-RS"/>
        </w:rPr>
        <w:t xml:space="preserve">Београд, </w:t>
      </w:r>
      <w:r w:rsidRPr="0046325F">
        <w:rPr>
          <w:rFonts w:ascii="Times New Roman" w:hAnsi="Times New Roman"/>
          <w:sz w:val="24"/>
          <w:szCs w:val="24"/>
          <w:lang w:val="sr-Cyrl-RS"/>
        </w:rPr>
        <w:t xml:space="preserve">Дечанска 8а </w:t>
      </w:r>
    </w:p>
    <w:p w:rsidR="00BE226A" w:rsidRPr="0046325F" w:rsidRDefault="00420B66" w:rsidP="008B6BC8">
      <w:pPr>
        <w:pStyle w:val="ListParagraph"/>
        <w:ind w:left="0"/>
        <w:jc w:val="both"/>
        <w:rPr>
          <w:rFonts w:ascii="Times New Roman" w:hAnsi="Times New Roman"/>
          <w:sz w:val="24"/>
          <w:szCs w:val="24"/>
          <w:lang w:val="sr-Cyrl-RS"/>
        </w:rPr>
      </w:pPr>
      <w:r w:rsidRPr="0046325F">
        <w:rPr>
          <w:rFonts w:ascii="Times New Roman" w:hAnsi="Times New Roman"/>
          <w:sz w:val="24"/>
          <w:szCs w:val="24"/>
          <w:lang w:val="sr-Cyrl-RS"/>
        </w:rPr>
        <w:t xml:space="preserve"> </w:t>
      </w:r>
      <w:r w:rsidR="008B6BC8" w:rsidRPr="0046325F">
        <w:rPr>
          <w:rFonts w:ascii="Times New Roman" w:hAnsi="Times New Roman"/>
          <w:sz w:val="24"/>
          <w:szCs w:val="24"/>
          <w:lang w:val="sr-Cyrl-RS"/>
        </w:rPr>
        <w:tab/>
      </w:r>
      <w:r w:rsidR="001733C7" w:rsidRPr="0046325F">
        <w:rPr>
          <w:rFonts w:ascii="Times New Roman" w:hAnsi="Times New Roman"/>
          <w:sz w:val="24"/>
          <w:szCs w:val="24"/>
          <w:lang w:val="sr-Cyrl-RS"/>
        </w:rPr>
        <w:t xml:space="preserve">Радно време: од 7:30  до 15:30 </w:t>
      </w:r>
    </w:p>
    <w:p w:rsidR="001733C7" w:rsidRPr="0046325F" w:rsidRDefault="00D34B18" w:rsidP="008B6BC8">
      <w:pPr>
        <w:pStyle w:val="ListParagraph"/>
        <w:ind w:left="0"/>
        <w:jc w:val="both"/>
        <w:rPr>
          <w:rFonts w:ascii="Times New Roman" w:hAnsi="Times New Roman"/>
          <w:sz w:val="24"/>
          <w:szCs w:val="24"/>
          <w:lang w:val="sr-Cyrl-RS"/>
        </w:rPr>
      </w:pPr>
      <w:r w:rsidRPr="0046325F">
        <w:rPr>
          <w:rFonts w:ascii="Times New Roman" w:hAnsi="Times New Roman"/>
          <w:sz w:val="24"/>
          <w:szCs w:val="24"/>
          <w:lang w:val="sr-Cyrl-RS"/>
        </w:rPr>
        <w:t xml:space="preserve"> </w:t>
      </w:r>
    </w:p>
    <w:p w:rsidR="008B6BC8" w:rsidRPr="0046325F" w:rsidRDefault="00CC1506" w:rsidP="0046325F">
      <w:pPr>
        <w:pStyle w:val="ListParagraph"/>
        <w:ind w:left="567"/>
        <w:jc w:val="both"/>
        <w:rPr>
          <w:rFonts w:ascii="Times New Roman" w:hAnsi="Times New Roman"/>
          <w:sz w:val="24"/>
          <w:szCs w:val="24"/>
          <w:lang w:val="sr-Cyrl-RS"/>
        </w:rPr>
      </w:pPr>
      <w:r w:rsidRPr="0046325F">
        <w:rPr>
          <w:rFonts w:ascii="Times New Roman" w:hAnsi="Times New Roman"/>
          <w:sz w:val="24"/>
          <w:szCs w:val="24"/>
          <w:lang w:val="sr-Cyrl-RS"/>
        </w:rPr>
        <w:lastRenderedPageBreak/>
        <w:t>Прилаз лицима са инвалидитетом, у инвалидским колицима  није могућ без пратиоца</w:t>
      </w:r>
      <w:r w:rsidR="00713643" w:rsidRPr="0046325F">
        <w:rPr>
          <w:rFonts w:ascii="Times New Roman" w:hAnsi="Times New Roman"/>
          <w:sz w:val="24"/>
          <w:szCs w:val="24"/>
          <w:lang w:val="sr-Cyrl-RS"/>
        </w:rPr>
        <w:t xml:space="preserve">, пошто се пословни </w:t>
      </w:r>
      <w:r w:rsidR="00DB76B6" w:rsidRPr="0046325F">
        <w:rPr>
          <w:rFonts w:ascii="Times New Roman" w:hAnsi="Times New Roman"/>
          <w:sz w:val="24"/>
          <w:szCs w:val="24"/>
          <w:lang w:val="sr-Latn-RS"/>
        </w:rPr>
        <w:t xml:space="preserve">  </w:t>
      </w:r>
      <w:r w:rsidR="00713643" w:rsidRPr="0046325F">
        <w:rPr>
          <w:rFonts w:ascii="Times New Roman" w:hAnsi="Times New Roman"/>
          <w:sz w:val="24"/>
          <w:szCs w:val="24"/>
          <w:lang w:val="sr-Cyrl-RS"/>
        </w:rPr>
        <w:t>простор Дирекције налази на 6. и 7</w:t>
      </w:r>
      <w:r w:rsidR="0046325F">
        <w:rPr>
          <w:rFonts w:ascii="Times New Roman" w:hAnsi="Times New Roman"/>
          <w:sz w:val="24"/>
          <w:szCs w:val="24"/>
          <w:lang w:val="sr-Latn-RS"/>
        </w:rPr>
        <w:t>.</w:t>
      </w:r>
      <w:r w:rsidR="00713643" w:rsidRPr="0046325F">
        <w:rPr>
          <w:rFonts w:ascii="Times New Roman" w:hAnsi="Times New Roman"/>
          <w:sz w:val="24"/>
          <w:szCs w:val="24"/>
          <w:lang w:val="sr-Cyrl-RS"/>
        </w:rPr>
        <w:t xml:space="preserve"> спрату пословне зграде у ул. Дечанска 8а у Београду. </w:t>
      </w:r>
      <w:r w:rsidRPr="0046325F">
        <w:rPr>
          <w:rFonts w:ascii="Times New Roman" w:hAnsi="Times New Roman"/>
          <w:sz w:val="24"/>
          <w:szCs w:val="24"/>
          <w:lang w:val="sr-Cyrl-RS"/>
        </w:rPr>
        <w:t xml:space="preserve"> </w:t>
      </w:r>
    </w:p>
    <w:p w:rsidR="008C7013" w:rsidRDefault="008C7013" w:rsidP="0046325F">
      <w:pPr>
        <w:pStyle w:val="ListParagraph"/>
        <w:ind w:left="567"/>
        <w:jc w:val="both"/>
        <w:rPr>
          <w:rFonts w:ascii="Times New Roman" w:hAnsi="Times New Roman"/>
          <w:sz w:val="24"/>
          <w:szCs w:val="24"/>
          <w:lang w:val="sr-Cyrl-RS"/>
        </w:rPr>
      </w:pPr>
      <w:r w:rsidRPr="0046325F">
        <w:rPr>
          <w:rFonts w:ascii="Times New Roman" w:hAnsi="Times New Roman"/>
          <w:sz w:val="24"/>
          <w:szCs w:val="24"/>
          <w:lang w:val="sr-Cyrl-RS"/>
        </w:rPr>
        <w:t>Републичка дирекција за робне резерве</w:t>
      </w:r>
      <w:r w:rsidR="0046325F">
        <w:rPr>
          <w:rFonts w:ascii="Times New Roman" w:hAnsi="Times New Roman"/>
          <w:sz w:val="24"/>
          <w:szCs w:val="24"/>
          <w:lang w:val="sr-Cyrl-RS"/>
        </w:rPr>
        <w:t xml:space="preserve"> је </w:t>
      </w:r>
      <w:r w:rsidRPr="0046325F">
        <w:rPr>
          <w:rFonts w:ascii="Times New Roman" w:hAnsi="Times New Roman"/>
          <w:sz w:val="24"/>
          <w:szCs w:val="24"/>
          <w:lang w:val="sr-Cyrl-RS"/>
        </w:rPr>
        <w:t>посебна организација  која  одржава седнице</w:t>
      </w:r>
      <w:r w:rsidR="006B7B71">
        <w:rPr>
          <w:rFonts w:ascii="Times New Roman" w:hAnsi="Times New Roman"/>
          <w:sz w:val="24"/>
          <w:szCs w:val="24"/>
          <w:lang w:val="sr-Cyrl-RS"/>
        </w:rPr>
        <w:t xml:space="preserve"> </w:t>
      </w:r>
      <w:r w:rsidR="00420B66" w:rsidRPr="0046325F">
        <w:rPr>
          <w:rFonts w:ascii="Times New Roman" w:hAnsi="Times New Roman"/>
          <w:sz w:val="24"/>
          <w:szCs w:val="24"/>
          <w:lang w:val="sr-Cyrl-RS"/>
        </w:rPr>
        <w:t>колегијума.</w:t>
      </w:r>
      <w:r w:rsidRPr="0046325F">
        <w:rPr>
          <w:rFonts w:ascii="Times New Roman" w:hAnsi="Times New Roman"/>
          <w:sz w:val="24"/>
          <w:szCs w:val="24"/>
          <w:lang w:val="sr-Cyrl-RS"/>
        </w:rPr>
        <w:t xml:space="preserve"> </w:t>
      </w:r>
    </w:p>
    <w:p w:rsidR="00AF132D" w:rsidRPr="0046325F" w:rsidRDefault="00AF132D" w:rsidP="0046325F">
      <w:pPr>
        <w:pStyle w:val="ListParagraph"/>
        <w:ind w:left="567"/>
        <w:jc w:val="both"/>
        <w:rPr>
          <w:rFonts w:ascii="Times New Roman" w:hAnsi="Times New Roman"/>
          <w:sz w:val="24"/>
          <w:szCs w:val="24"/>
          <w:lang w:val="sr-Cyrl-RS"/>
        </w:rPr>
      </w:pPr>
    </w:p>
    <w:p w:rsidR="006C4E39" w:rsidRPr="009365F1" w:rsidRDefault="00FD4919" w:rsidP="00D8152B">
      <w:pPr>
        <w:pStyle w:val="ListParagraph"/>
        <w:numPr>
          <w:ilvl w:val="0"/>
          <w:numId w:val="1"/>
        </w:numPr>
        <w:jc w:val="center"/>
        <w:rPr>
          <w:rFonts w:ascii="Times New Roman" w:hAnsi="Times New Roman"/>
          <w:b/>
          <w:sz w:val="24"/>
          <w:szCs w:val="24"/>
          <w:lang w:val="sr-Cyrl-RS"/>
        </w:rPr>
      </w:pPr>
      <w:bookmarkStart w:id="5" w:name="СПИСАК5"/>
      <w:r w:rsidRPr="009365F1">
        <w:rPr>
          <w:rFonts w:ascii="Times New Roman" w:hAnsi="Times New Roman"/>
          <w:b/>
          <w:sz w:val="24"/>
          <w:szCs w:val="24"/>
          <w:lang w:val="sr-Cyrl-RS"/>
        </w:rPr>
        <w:t xml:space="preserve">СПИСАК  НАЈЧЕШЋЕ ТРАЖЕНИХ ИНФОРМАЦИЈА ОД </w:t>
      </w:r>
      <w:r w:rsidR="009365F1" w:rsidRPr="009365F1">
        <w:rPr>
          <w:rFonts w:ascii="Times New Roman" w:hAnsi="Times New Roman"/>
          <w:b/>
          <w:sz w:val="24"/>
          <w:szCs w:val="24"/>
          <w:lang w:val="sr-Cyrl-RS"/>
        </w:rPr>
        <w:t xml:space="preserve"> </w:t>
      </w:r>
      <w:r w:rsidRPr="009365F1">
        <w:rPr>
          <w:rFonts w:ascii="Times New Roman" w:hAnsi="Times New Roman"/>
          <w:b/>
          <w:sz w:val="24"/>
          <w:szCs w:val="24"/>
          <w:lang w:val="sr-Cyrl-RS"/>
        </w:rPr>
        <w:t>ЈАВНОГ ЗНАЧАЈА</w:t>
      </w:r>
    </w:p>
    <w:bookmarkEnd w:id="5"/>
    <w:p w:rsidR="00AE7B2B" w:rsidRPr="009365F1" w:rsidRDefault="00AE7B2B" w:rsidP="00E7211B">
      <w:pPr>
        <w:pStyle w:val="ListParagraph"/>
        <w:jc w:val="both"/>
        <w:rPr>
          <w:rFonts w:ascii="Times New Roman" w:hAnsi="Times New Roman"/>
          <w:sz w:val="24"/>
          <w:szCs w:val="24"/>
          <w:lang w:val="sr-Cyrl-RS"/>
        </w:rPr>
      </w:pPr>
    </w:p>
    <w:p w:rsidR="000D18E1" w:rsidRDefault="000D18E1" w:rsidP="000D18E1">
      <w:pPr>
        <w:pStyle w:val="ListParagraph"/>
        <w:ind w:left="1080"/>
        <w:jc w:val="both"/>
        <w:rPr>
          <w:rFonts w:ascii="Times New Roman" w:hAnsi="Times New Roman"/>
          <w:sz w:val="24"/>
          <w:szCs w:val="24"/>
          <w:lang w:val="sr-Cyrl-RS"/>
        </w:rPr>
      </w:pPr>
    </w:p>
    <w:p w:rsidR="002B65F5" w:rsidRPr="00343CB6" w:rsidRDefault="002B65F5" w:rsidP="0052186A">
      <w:pPr>
        <w:pStyle w:val="ListParagraph"/>
        <w:jc w:val="both"/>
        <w:rPr>
          <w:rFonts w:ascii="Times New Roman" w:hAnsi="Times New Roman"/>
          <w:color w:val="000000" w:themeColor="text1"/>
          <w:lang w:val="sr-Cyrl-RS"/>
        </w:rPr>
      </w:pPr>
      <w:r w:rsidRPr="00343CB6">
        <w:rPr>
          <w:rFonts w:ascii="Times New Roman" w:hAnsi="Times New Roman"/>
          <w:color w:val="000000" w:themeColor="text1"/>
          <w:lang w:val="sr-Cyrl-RS"/>
        </w:rPr>
        <w:t xml:space="preserve">У   току 2019.године  Дирекцији </w:t>
      </w:r>
      <w:r w:rsidR="0052186A" w:rsidRPr="00343CB6">
        <w:rPr>
          <w:rFonts w:ascii="Times New Roman" w:hAnsi="Times New Roman"/>
          <w:color w:val="000000" w:themeColor="text1"/>
          <w:lang w:val="sr-Latn-RS"/>
        </w:rPr>
        <w:t xml:space="preserve"> су поднета три </w:t>
      </w:r>
      <w:r w:rsidR="0052186A" w:rsidRPr="00343CB6">
        <w:rPr>
          <w:rFonts w:ascii="Times New Roman" w:hAnsi="Times New Roman"/>
          <w:color w:val="000000" w:themeColor="text1"/>
          <w:lang w:val="sr-Cyrl-RS"/>
        </w:rPr>
        <w:t>з</w:t>
      </w:r>
      <w:r w:rsidRPr="00343CB6">
        <w:rPr>
          <w:rFonts w:ascii="Times New Roman" w:hAnsi="Times New Roman"/>
          <w:color w:val="000000" w:themeColor="text1"/>
          <w:lang w:val="sr-Cyrl-RS"/>
        </w:rPr>
        <w:t>ахтева  за приступ информацијама од јавног значаја  и то:</w:t>
      </w:r>
    </w:p>
    <w:p w:rsidR="002B65F5" w:rsidRPr="00343CB6" w:rsidRDefault="002B65F5" w:rsidP="002B65F5">
      <w:pPr>
        <w:pStyle w:val="ListParagraph"/>
        <w:numPr>
          <w:ilvl w:val="0"/>
          <w:numId w:val="31"/>
        </w:numPr>
        <w:rPr>
          <w:rFonts w:ascii="Times New Roman" w:hAnsi="Times New Roman"/>
          <w:color w:val="000000" w:themeColor="text1"/>
          <w:lang w:val="sr-Cyrl-RS"/>
        </w:rPr>
      </w:pPr>
      <w:r w:rsidRPr="00343CB6">
        <w:rPr>
          <w:rFonts w:ascii="Times New Roman" w:hAnsi="Times New Roman"/>
          <w:color w:val="000000" w:themeColor="text1"/>
          <w:lang w:val="sr-Cyrl-RS"/>
        </w:rPr>
        <w:t xml:space="preserve">Медији   </w:t>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t xml:space="preserve">          </w:t>
      </w:r>
      <w:r w:rsidRPr="00343CB6">
        <w:rPr>
          <w:rFonts w:ascii="Times New Roman" w:hAnsi="Times New Roman"/>
          <w:color w:val="000000" w:themeColor="text1"/>
          <w:lang w:val="sr-Latn-RS"/>
        </w:rPr>
        <w:t>0</w:t>
      </w:r>
      <w:r w:rsidRPr="00343CB6">
        <w:rPr>
          <w:rFonts w:ascii="Times New Roman" w:hAnsi="Times New Roman"/>
          <w:color w:val="000000" w:themeColor="text1"/>
          <w:lang w:val="sr-Cyrl-RS"/>
        </w:rPr>
        <w:t xml:space="preserve"> </w:t>
      </w:r>
    </w:p>
    <w:p w:rsidR="002B65F5" w:rsidRPr="00343CB6" w:rsidRDefault="002B65F5" w:rsidP="002B65F5">
      <w:pPr>
        <w:pStyle w:val="ListParagraph"/>
        <w:numPr>
          <w:ilvl w:val="0"/>
          <w:numId w:val="31"/>
        </w:numPr>
        <w:rPr>
          <w:rFonts w:ascii="Times New Roman" w:hAnsi="Times New Roman"/>
          <w:color w:val="000000" w:themeColor="text1"/>
          <w:lang w:val="sr-Cyrl-RS"/>
        </w:rPr>
      </w:pPr>
      <w:r w:rsidRPr="00343CB6">
        <w:rPr>
          <w:rFonts w:ascii="Times New Roman" w:hAnsi="Times New Roman"/>
          <w:color w:val="000000" w:themeColor="text1"/>
          <w:lang w:val="sr-Cyrl-RS"/>
        </w:rPr>
        <w:t xml:space="preserve">Невладине  организације  и др.удружења грађана           </w:t>
      </w:r>
      <w:r w:rsidR="006F5A0A" w:rsidRPr="00343CB6">
        <w:rPr>
          <w:rFonts w:ascii="Times New Roman" w:hAnsi="Times New Roman"/>
          <w:color w:val="000000" w:themeColor="text1"/>
          <w:lang w:val="sr-Cyrl-RS"/>
        </w:rPr>
        <w:t xml:space="preserve">     1</w:t>
      </w:r>
      <w:r w:rsidRPr="00343CB6">
        <w:rPr>
          <w:rFonts w:ascii="Times New Roman" w:hAnsi="Times New Roman"/>
          <w:color w:val="000000" w:themeColor="text1"/>
          <w:lang w:val="sr-Cyrl-RS"/>
        </w:rPr>
        <w:t xml:space="preserve"> захтев</w:t>
      </w:r>
    </w:p>
    <w:p w:rsidR="002B65F5" w:rsidRPr="00343CB6" w:rsidRDefault="002B65F5" w:rsidP="002B65F5">
      <w:pPr>
        <w:pStyle w:val="ListParagraph"/>
        <w:numPr>
          <w:ilvl w:val="0"/>
          <w:numId w:val="31"/>
        </w:numPr>
        <w:rPr>
          <w:rFonts w:ascii="Times New Roman" w:hAnsi="Times New Roman"/>
          <w:color w:val="000000" w:themeColor="text1"/>
          <w:lang w:val="sr-Cyrl-RS"/>
        </w:rPr>
      </w:pPr>
      <w:r w:rsidRPr="00343CB6">
        <w:rPr>
          <w:rFonts w:ascii="Times New Roman" w:hAnsi="Times New Roman"/>
          <w:color w:val="000000" w:themeColor="text1"/>
          <w:lang w:val="sr-Cyrl-RS"/>
        </w:rPr>
        <w:t xml:space="preserve">Остали                 </w:t>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r>
      <w:r w:rsidRPr="00343CB6">
        <w:rPr>
          <w:rFonts w:ascii="Times New Roman" w:hAnsi="Times New Roman"/>
          <w:color w:val="000000" w:themeColor="text1"/>
          <w:lang w:val="sr-Cyrl-RS"/>
        </w:rPr>
        <w:tab/>
        <w:t xml:space="preserve">           </w:t>
      </w:r>
      <w:r w:rsidR="006F5A0A" w:rsidRPr="00343CB6">
        <w:rPr>
          <w:rFonts w:ascii="Times New Roman" w:hAnsi="Times New Roman"/>
          <w:color w:val="000000" w:themeColor="text1"/>
          <w:lang w:val="sr-Cyrl-RS"/>
        </w:rPr>
        <w:t>2</w:t>
      </w:r>
      <w:r w:rsidRPr="00343CB6">
        <w:rPr>
          <w:rFonts w:ascii="Times New Roman" w:hAnsi="Times New Roman"/>
          <w:color w:val="000000" w:themeColor="text1"/>
          <w:lang w:val="sr-Cyrl-RS"/>
        </w:rPr>
        <w:t xml:space="preserve"> захтев</w:t>
      </w:r>
      <w:r w:rsidR="006F5A0A" w:rsidRPr="00343CB6">
        <w:rPr>
          <w:rFonts w:ascii="Times New Roman" w:hAnsi="Times New Roman"/>
          <w:color w:val="000000" w:themeColor="text1"/>
          <w:lang w:val="sr-Cyrl-RS"/>
        </w:rPr>
        <w:t>а</w:t>
      </w:r>
      <w:r w:rsidRPr="00343CB6">
        <w:rPr>
          <w:rFonts w:ascii="Times New Roman" w:hAnsi="Times New Roman"/>
          <w:color w:val="000000" w:themeColor="text1"/>
          <w:lang w:val="sr-Cyrl-RS"/>
        </w:rPr>
        <w:t xml:space="preserve"> </w:t>
      </w:r>
    </w:p>
    <w:p w:rsidR="002B65F5" w:rsidRPr="00343CB6" w:rsidRDefault="002B65F5" w:rsidP="002B65F5">
      <w:pPr>
        <w:pStyle w:val="ListParagraph"/>
        <w:rPr>
          <w:rFonts w:ascii="Times New Roman" w:hAnsi="Times New Roman"/>
          <w:color w:val="000000" w:themeColor="text1"/>
          <w:lang w:val="sr-Cyrl-RS"/>
        </w:rPr>
      </w:pPr>
    </w:p>
    <w:p w:rsidR="006F5A0A" w:rsidRPr="00343CB6" w:rsidRDefault="006F5A0A" w:rsidP="006F5A0A">
      <w:pPr>
        <w:pStyle w:val="ListParagraph"/>
        <w:jc w:val="both"/>
        <w:rPr>
          <w:rFonts w:ascii="Times New Roman" w:hAnsi="Times New Roman"/>
          <w:color w:val="000000" w:themeColor="text1"/>
          <w:lang w:val="sr-Cyrl-RS"/>
        </w:rPr>
      </w:pPr>
      <w:r w:rsidRPr="00343CB6">
        <w:rPr>
          <w:rFonts w:ascii="Times New Roman" w:hAnsi="Times New Roman"/>
          <w:color w:val="000000" w:themeColor="text1"/>
          <w:lang w:val="sr-Cyrl-RS"/>
        </w:rPr>
        <w:t>Захтеви  тражилаца информација од јавног значаја  (3) су усвојени.</w:t>
      </w:r>
    </w:p>
    <w:p w:rsidR="00840180" w:rsidRPr="006F5A0A" w:rsidRDefault="00840180" w:rsidP="006F5A0A">
      <w:pPr>
        <w:pStyle w:val="ListParagraph"/>
        <w:jc w:val="both"/>
        <w:rPr>
          <w:rFonts w:ascii="Times New Roman" w:hAnsi="Times New Roman"/>
          <w:lang w:val="sr-Cyrl-RS"/>
        </w:rPr>
      </w:pPr>
    </w:p>
    <w:p w:rsidR="00840180" w:rsidRPr="00840180" w:rsidRDefault="00840180" w:rsidP="00840180">
      <w:pPr>
        <w:pStyle w:val="ListParagraph"/>
        <w:rPr>
          <w:rFonts w:ascii="Times New Roman" w:hAnsi="Times New Roman"/>
          <w:lang w:val="sr-Cyrl-RS"/>
        </w:rPr>
      </w:pPr>
      <w:r w:rsidRPr="00840180">
        <w:rPr>
          <w:rFonts w:ascii="Times New Roman" w:hAnsi="Times New Roman"/>
          <w:lang w:val="sr-Cyrl-RS"/>
        </w:rPr>
        <w:t>У   току 20</w:t>
      </w:r>
      <w:r>
        <w:rPr>
          <w:rFonts w:ascii="Times New Roman" w:hAnsi="Times New Roman"/>
          <w:lang w:val="sr-Cyrl-RS"/>
        </w:rPr>
        <w:t>20</w:t>
      </w:r>
      <w:r w:rsidRPr="00840180">
        <w:rPr>
          <w:rFonts w:ascii="Times New Roman" w:hAnsi="Times New Roman"/>
          <w:lang w:val="sr-Cyrl-RS"/>
        </w:rPr>
        <w:t xml:space="preserve">.године  Дирекцији </w:t>
      </w:r>
      <w:r w:rsidRPr="00840180">
        <w:rPr>
          <w:rFonts w:ascii="Times New Roman" w:hAnsi="Times New Roman"/>
          <w:lang w:val="sr-Latn-RS"/>
        </w:rPr>
        <w:t xml:space="preserve"> су поднета </w:t>
      </w:r>
      <w:r>
        <w:rPr>
          <w:rFonts w:ascii="Times New Roman" w:hAnsi="Times New Roman"/>
          <w:lang w:val="sr-Cyrl-RS"/>
        </w:rPr>
        <w:t xml:space="preserve">четири </w:t>
      </w:r>
      <w:r w:rsidRPr="00840180">
        <w:rPr>
          <w:rFonts w:ascii="Times New Roman" w:hAnsi="Times New Roman"/>
          <w:lang w:val="sr-Latn-RS"/>
        </w:rPr>
        <w:t xml:space="preserve"> </w:t>
      </w:r>
      <w:r w:rsidRPr="00840180">
        <w:rPr>
          <w:rFonts w:ascii="Times New Roman" w:hAnsi="Times New Roman"/>
          <w:lang w:val="sr-Cyrl-RS"/>
        </w:rPr>
        <w:t>захтева  за приступ информацијама од јавног значаја  и то:</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Медији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Pr="00840180">
        <w:rPr>
          <w:rFonts w:ascii="Times New Roman" w:hAnsi="Times New Roman"/>
          <w:lang w:val="sr-Latn-RS"/>
        </w:rPr>
        <w:t>0</w:t>
      </w:r>
      <w:r w:rsidRPr="00840180">
        <w:rPr>
          <w:rFonts w:ascii="Times New Roman" w:hAnsi="Times New Roman"/>
          <w:lang w:val="sr-Cyrl-RS"/>
        </w:rPr>
        <w:t xml:space="preserve"> </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Невладине  организације  и др.удружења грађана                1 захтев</w:t>
      </w:r>
    </w:p>
    <w:p w:rsidR="00840180" w:rsidRPr="00840180" w:rsidRDefault="00840180" w:rsidP="00840180">
      <w:pPr>
        <w:pStyle w:val="ListParagraph"/>
        <w:numPr>
          <w:ilvl w:val="0"/>
          <w:numId w:val="31"/>
        </w:numPr>
        <w:jc w:val="both"/>
        <w:rPr>
          <w:rFonts w:ascii="Times New Roman" w:hAnsi="Times New Roman"/>
          <w:lang w:val="sr-Cyrl-RS"/>
        </w:rPr>
      </w:pPr>
      <w:r w:rsidRPr="00840180">
        <w:rPr>
          <w:rFonts w:ascii="Times New Roman" w:hAnsi="Times New Roman"/>
          <w:lang w:val="sr-Cyrl-RS"/>
        </w:rPr>
        <w:t xml:space="preserve">Остали                 </w:t>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r>
      <w:r w:rsidRPr="00840180">
        <w:rPr>
          <w:rFonts w:ascii="Times New Roman" w:hAnsi="Times New Roman"/>
          <w:lang w:val="sr-Cyrl-RS"/>
        </w:rPr>
        <w:tab/>
        <w:t xml:space="preserve">          </w:t>
      </w:r>
      <w:r w:rsidR="00C03BCA">
        <w:rPr>
          <w:rFonts w:ascii="Times New Roman" w:hAnsi="Times New Roman"/>
          <w:lang w:val="sr-Cyrl-RS"/>
        </w:rPr>
        <w:t>5</w:t>
      </w:r>
      <w:r w:rsidRPr="00840180">
        <w:rPr>
          <w:rFonts w:ascii="Times New Roman" w:hAnsi="Times New Roman"/>
          <w:lang w:val="sr-Cyrl-RS"/>
        </w:rPr>
        <w:t xml:space="preserve"> захтева </w:t>
      </w:r>
    </w:p>
    <w:p w:rsidR="00840180" w:rsidRPr="00840180" w:rsidRDefault="00840180" w:rsidP="00840180">
      <w:pPr>
        <w:pStyle w:val="ListParagraph"/>
        <w:jc w:val="both"/>
        <w:rPr>
          <w:rFonts w:ascii="Times New Roman" w:hAnsi="Times New Roman"/>
          <w:lang w:val="sr-Cyrl-RS"/>
        </w:rPr>
      </w:pPr>
    </w:p>
    <w:p w:rsidR="00840180" w:rsidRPr="00840180" w:rsidRDefault="00840180" w:rsidP="00840180">
      <w:pPr>
        <w:pStyle w:val="ListParagraph"/>
        <w:rPr>
          <w:rFonts w:ascii="Times New Roman" w:hAnsi="Times New Roman"/>
          <w:lang w:val="sr-Cyrl-RS"/>
        </w:rPr>
      </w:pPr>
      <w:r w:rsidRPr="00840180">
        <w:rPr>
          <w:rFonts w:ascii="Times New Roman" w:hAnsi="Times New Roman"/>
          <w:lang w:val="sr-Cyrl-RS"/>
        </w:rPr>
        <w:t>Захтеви  тражилаца информација од јавног значаја  (</w:t>
      </w:r>
      <w:r w:rsidR="00C03BCA">
        <w:rPr>
          <w:rFonts w:ascii="Times New Roman" w:hAnsi="Times New Roman"/>
          <w:lang w:val="sr-Cyrl-RS"/>
        </w:rPr>
        <w:t>6</w:t>
      </w:r>
      <w:r w:rsidRPr="00840180">
        <w:rPr>
          <w:rFonts w:ascii="Times New Roman" w:hAnsi="Times New Roman"/>
          <w:lang w:val="sr-Cyrl-RS"/>
        </w:rPr>
        <w:t>) су усвојени.</w:t>
      </w:r>
    </w:p>
    <w:p w:rsidR="00AA3DF6" w:rsidRDefault="00AA3DF6" w:rsidP="007B5FDF">
      <w:pPr>
        <w:pStyle w:val="ListParagraph"/>
        <w:jc w:val="both"/>
        <w:rPr>
          <w:rFonts w:ascii="Times New Roman" w:hAnsi="Times New Roman"/>
          <w:lang w:val="sr-Cyrl-RS"/>
        </w:rPr>
      </w:pPr>
    </w:p>
    <w:p w:rsidR="00AA3DF6" w:rsidRDefault="00AA3DF6" w:rsidP="00E7211B">
      <w:pPr>
        <w:pStyle w:val="ListParagraph"/>
        <w:jc w:val="both"/>
        <w:rPr>
          <w:rFonts w:ascii="Times New Roman" w:hAnsi="Times New Roman"/>
          <w:lang w:val="sr-Cyrl-RS"/>
        </w:rPr>
      </w:pPr>
    </w:p>
    <w:p w:rsidR="00AA3DF6" w:rsidRDefault="00AA3DF6" w:rsidP="00E7211B">
      <w:pPr>
        <w:pStyle w:val="ListParagraph"/>
        <w:jc w:val="both"/>
        <w:rPr>
          <w:rFonts w:ascii="Times New Roman" w:hAnsi="Times New Roman"/>
          <w:lang w:val="sr-Cyrl-RS"/>
        </w:rPr>
      </w:pPr>
    </w:p>
    <w:p w:rsidR="00E33933" w:rsidRPr="009365F1" w:rsidRDefault="00A54334" w:rsidP="00D8152B">
      <w:pPr>
        <w:pStyle w:val="ListParagraph"/>
        <w:numPr>
          <w:ilvl w:val="0"/>
          <w:numId w:val="1"/>
        </w:numPr>
        <w:jc w:val="center"/>
        <w:rPr>
          <w:rFonts w:ascii="Times New Roman" w:hAnsi="Times New Roman"/>
          <w:b/>
          <w:sz w:val="24"/>
          <w:szCs w:val="24"/>
          <w:lang w:val="sr-Cyrl-RS"/>
        </w:rPr>
      </w:pPr>
      <w:bookmarkStart w:id="6" w:name="ОПИС6"/>
      <w:r w:rsidRPr="009365F1">
        <w:rPr>
          <w:rFonts w:ascii="Times New Roman" w:hAnsi="Times New Roman"/>
          <w:b/>
          <w:sz w:val="24"/>
          <w:szCs w:val="24"/>
          <w:lang w:val="sr-Cyrl-RS"/>
        </w:rPr>
        <w:t>О</w:t>
      </w:r>
      <w:r w:rsidR="00E7211B" w:rsidRPr="009365F1">
        <w:rPr>
          <w:rFonts w:ascii="Times New Roman" w:hAnsi="Times New Roman"/>
          <w:b/>
          <w:sz w:val="24"/>
          <w:szCs w:val="24"/>
          <w:lang w:val="sr-Cyrl-RS"/>
        </w:rPr>
        <w:t>ПИС  НАДЛЕЖНОСТИ, ОВЛАШЋЕЊА И ОБАВЕЗА</w:t>
      </w:r>
    </w:p>
    <w:bookmarkEnd w:id="6"/>
    <w:p w:rsidR="00E33933" w:rsidRPr="009365F1" w:rsidRDefault="00E33933" w:rsidP="00E7211B">
      <w:pPr>
        <w:pStyle w:val="ListParagraph"/>
        <w:jc w:val="both"/>
        <w:rPr>
          <w:rFonts w:ascii="Times New Roman" w:hAnsi="Times New Roman"/>
          <w:sz w:val="24"/>
          <w:szCs w:val="24"/>
          <w:lang w:val="sr-Cyrl-RS"/>
        </w:rPr>
      </w:pPr>
    </w:p>
    <w:p w:rsidR="004420DC" w:rsidRPr="009365F1" w:rsidRDefault="004B0C30" w:rsidP="00B10011">
      <w:pPr>
        <w:pStyle w:val="ListParagraph"/>
        <w:ind w:firstLine="696"/>
        <w:jc w:val="both"/>
        <w:rPr>
          <w:rFonts w:ascii="Times New Roman" w:hAnsi="Times New Roman"/>
          <w:sz w:val="24"/>
          <w:szCs w:val="24"/>
          <w:lang w:val="sr-Cyrl-RS"/>
        </w:rPr>
      </w:pPr>
      <w:r w:rsidRPr="009365F1">
        <w:rPr>
          <w:rFonts w:ascii="Times New Roman" w:hAnsi="Times New Roman"/>
          <w:sz w:val="24"/>
          <w:szCs w:val="24"/>
          <w:lang w:val="sr-Cyrl-RS"/>
        </w:rPr>
        <w:t>Републичка дирекција за робне резерве,  у  складу  са  чланом 2</w:t>
      </w:r>
      <w:r w:rsidR="00616521">
        <w:rPr>
          <w:rFonts w:ascii="Times New Roman" w:hAnsi="Times New Roman"/>
          <w:sz w:val="24"/>
          <w:szCs w:val="24"/>
          <w:lang w:val="sr-Cyrl-RS"/>
        </w:rPr>
        <w:t>8</w:t>
      </w:r>
      <w:r w:rsidRPr="009365F1">
        <w:rPr>
          <w:rFonts w:ascii="Times New Roman" w:hAnsi="Times New Roman"/>
          <w:sz w:val="24"/>
          <w:szCs w:val="24"/>
          <w:lang w:val="sr-Cyrl-RS"/>
        </w:rPr>
        <w:t xml:space="preserve">. Закона о министарствима  („Сл.гласник РС“ бр </w:t>
      </w:r>
      <w:r w:rsidR="00616521">
        <w:rPr>
          <w:rFonts w:ascii="Times New Roman" w:hAnsi="Times New Roman"/>
          <w:sz w:val="24"/>
          <w:szCs w:val="24"/>
          <w:lang w:val="sr-Cyrl-RS"/>
        </w:rPr>
        <w:t>128/2020</w:t>
      </w:r>
      <w:r w:rsidRPr="009365F1">
        <w:rPr>
          <w:rFonts w:ascii="Times New Roman" w:hAnsi="Times New Roman"/>
          <w:sz w:val="24"/>
          <w:szCs w:val="24"/>
          <w:lang w:val="sr-Cyrl-RS"/>
        </w:rPr>
        <w:t>)</w:t>
      </w:r>
      <w:r w:rsidR="00B60F0C" w:rsidRPr="009365F1">
        <w:rPr>
          <w:rFonts w:ascii="Times New Roman" w:hAnsi="Times New Roman"/>
          <w:sz w:val="24"/>
          <w:szCs w:val="24"/>
          <w:lang w:val="sr-Cyrl-RS"/>
        </w:rPr>
        <w:t xml:space="preserve">  је </w:t>
      </w:r>
      <w:r w:rsidRPr="009365F1">
        <w:rPr>
          <w:rFonts w:ascii="Times New Roman" w:hAnsi="Times New Roman"/>
          <w:sz w:val="24"/>
          <w:szCs w:val="24"/>
          <w:lang w:val="sr-Cyrl-RS"/>
        </w:rPr>
        <w:t xml:space="preserve"> </w:t>
      </w:r>
      <w:r w:rsidR="00D624DF" w:rsidRPr="009365F1">
        <w:rPr>
          <w:rFonts w:ascii="Times New Roman" w:hAnsi="Times New Roman"/>
          <w:sz w:val="24"/>
          <w:szCs w:val="24"/>
          <w:lang w:val="sr-Cyrl-RS"/>
        </w:rPr>
        <w:t>образована као посебна</w:t>
      </w:r>
      <w:r w:rsidR="006730BC" w:rsidRPr="009365F1">
        <w:rPr>
          <w:rFonts w:ascii="Times New Roman" w:hAnsi="Times New Roman"/>
          <w:sz w:val="24"/>
          <w:szCs w:val="24"/>
          <w:lang w:val="sr-Cyrl-RS"/>
        </w:rPr>
        <w:t xml:space="preserve">  </w:t>
      </w:r>
      <w:r w:rsidRPr="009365F1">
        <w:rPr>
          <w:rFonts w:ascii="Times New Roman" w:hAnsi="Times New Roman"/>
          <w:sz w:val="24"/>
          <w:szCs w:val="24"/>
          <w:lang w:val="sr-Cyrl-RS"/>
        </w:rPr>
        <w:t xml:space="preserve">организација  </w:t>
      </w:r>
      <w:r w:rsidR="00D624DF" w:rsidRPr="009365F1">
        <w:rPr>
          <w:rFonts w:ascii="Times New Roman" w:hAnsi="Times New Roman"/>
          <w:sz w:val="24"/>
          <w:szCs w:val="24"/>
          <w:lang w:val="sr-Cyrl-RS"/>
        </w:rPr>
        <w:t xml:space="preserve"> која  обавља </w:t>
      </w:r>
      <w:r w:rsidR="004420DC" w:rsidRPr="009365F1">
        <w:rPr>
          <w:rFonts w:ascii="Times New Roman" w:hAnsi="Times New Roman"/>
          <w:sz w:val="24"/>
          <w:szCs w:val="24"/>
          <w:lang w:val="sr-Cyrl-RS"/>
        </w:rPr>
        <w:t>стручне послове и послове државне управе који се односе на:</w:t>
      </w:r>
      <w:r w:rsidR="00A57E57"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организацију система робних резерви, образовање, смештај, чување и обнављање робних резерви, утврђивање обима, структуре и квалитета биланса робних резерви, управљање токовима количина с циљем одржавања резерви на</w:t>
      </w:r>
      <w:r w:rsidR="00E63B03"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нивоу неопходног минимума, изградња складишних</w:t>
      </w:r>
      <w:r w:rsidR="00E63B03"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капацитета  за потребе републичких робних резерви, материјално –</w:t>
      </w:r>
      <w:r w:rsidRPr="009365F1">
        <w:rPr>
          <w:rFonts w:ascii="Times New Roman" w:hAnsi="Times New Roman"/>
          <w:sz w:val="24"/>
          <w:szCs w:val="24"/>
          <w:lang w:val="sr-Cyrl-RS"/>
        </w:rPr>
        <w:t xml:space="preserve"> </w:t>
      </w:r>
      <w:r w:rsidR="004420DC" w:rsidRPr="009365F1">
        <w:rPr>
          <w:rFonts w:ascii="Times New Roman" w:hAnsi="Times New Roman"/>
          <w:sz w:val="24"/>
          <w:szCs w:val="24"/>
          <w:lang w:val="sr-Cyrl-RS"/>
        </w:rPr>
        <w:t>финансијско и евиденционо пословање робним резервама, као и друге послове одређене законом</w:t>
      </w:r>
      <w:r w:rsidR="00D624DF" w:rsidRPr="009365F1">
        <w:rPr>
          <w:rFonts w:ascii="Times New Roman" w:hAnsi="Times New Roman"/>
          <w:sz w:val="24"/>
          <w:szCs w:val="24"/>
          <w:lang w:val="sr-Cyrl-RS"/>
        </w:rPr>
        <w:t>.</w:t>
      </w:r>
    </w:p>
    <w:p w:rsidR="00163550" w:rsidRDefault="00DE332E" w:rsidP="003C24AB">
      <w:pPr>
        <w:pStyle w:val="ListParagraph"/>
        <w:jc w:val="both"/>
        <w:rPr>
          <w:rFonts w:ascii="Times New Roman" w:hAnsi="Times New Roman"/>
          <w:sz w:val="24"/>
          <w:szCs w:val="24"/>
          <w:lang w:val="sr-Cyrl-RS"/>
        </w:rPr>
      </w:pPr>
      <w:r w:rsidRPr="009365F1">
        <w:rPr>
          <w:rFonts w:ascii="Times New Roman" w:hAnsi="Times New Roman"/>
          <w:sz w:val="24"/>
          <w:szCs w:val="24"/>
          <w:lang w:val="sr-Cyrl-RS"/>
        </w:rPr>
        <w:t xml:space="preserve"> </w:t>
      </w:r>
      <w:r w:rsidR="00163550" w:rsidRPr="009365F1">
        <w:rPr>
          <w:rFonts w:ascii="Times New Roman" w:hAnsi="Times New Roman"/>
          <w:sz w:val="24"/>
          <w:szCs w:val="24"/>
          <w:lang w:val="sr-Cyrl-RS"/>
        </w:rPr>
        <w:tab/>
        <w:t xml:space="preserve">Надлежности  </w:t>
      </w:r>
      <w:r w:rsidR="009F7258" w:rsidRPr="009365F1">
        <w:rPr>
          <w:rFonts w:ascii="Times New Roman" w:hAnsi="Times New Roman"/>
          <w:sz w:val="24"/>
          <w:szCs w:val="24"/>
          <w:lang w:val="sr-Cyrl-RS"/>
        </w:rPr>
        <w:t xml:space="preserve"> Републичке  дирекције за робне резерве  су прописане </w:t>
      </w:r>
      <w:r w:rsidR="00163550" w:rsidRPr="009365F1">
        <w:rPr>
          <w:rFonts w:ascii="Times New Roman" w:hAnsi="Times New Roman"/>
          <w:sz w:val="24"/>
          <w:szCs w:val="24"/>
        </w:rPr>
        <w:t xml:space="preserve"> Закон</w:t>
      </w:r>
      <w:r w:rsidR="00262CFC" w:rsidRPr="009365F1">
        <w:rPr>
          <w:rFonts w:ascii="Times New Roman" w:hAnsi="Times New Roman"/>
          <w:sz w:val="24"/>
          <w:szCs w:val="24"/>
          <w:lang w:val="sr-Cyrl-RS"/>
        </w:rPr>
        <w:t xml:space="preserve">ом </w:t>
      </w:r>
      <w:r w:rsidR="00163550" w:rsidRPr="009365F1">
        <w:rPr>
          <w:rFonts w:ascii="Times New Roman" w:hAnsi="Times New Roman"/>
          <w:sz w:val="24"/>
          <w:szCs w:val="24"/>
        </w:rPr>
        <w:t>о робним резервама ("Сл. гласник РС" бр. 104/2013</w:t>
      </w:r>
      <w:r w:rsidR="00262CFC" w:rsidRPr="009365F1">
        <w:rPr>
          <w:rFonts w:ascii="Times New Roman" w:hAnsi="Times New Roman"/>
          <w:sz w:val="24"/>
          <w:szCs w:val="24"/>
          <w:lang w:val="sr-Cyrl-RS"/>
        </w:rPr>
        <w:t>, 145/2014</w:t>
      </w:r>
      <w:r w:rsidR="00DD6FBE">
        <w:rPr>
          <w:rFonts w:ascii="Times New Roman" w:hAnsi="Times New Roman"/>
          <w:sz w:val="24"/>
          <w:szCs w:val="24"/>
          <w:lang w:val="sr-Cyrl-RS"/>
        </w:rPr>
        <w:t>, 95/18</w:t>
      </w:r>
      <w:r w:rsidR="00163550" w:rsidRPr="009365F1">
        <w:rPr>
          <w:rFonts w:ascii="Times New Roman" w:hAnsi="Times New Roman"/>
          <w:sz w:val="24"/>
          <w:szCs w:val="24"/>
        </w:rPr>
        <w:t>)</w:t>
      </w:r>
      <w:r w:rsidR="00163550" w:rsidRPr="009365F1">
        <w:rPr>
          <w:rFonts w:ascii="Times New Roman" w:hAnsi="Times New Roman"/>
          <w:sz w:val="24"/>
          <w:szCs w:val="24"/>
          <w:lang w:val="sr-Cyrl-RS"/>
        </w:rPr>
        <w:t xml:space="preserve"> </w:t>
      </w:r>
      <w:r w:rsidR="006730BC" w:rsidRPr="009365F1">
        <w:rPr>
          <w:rFonts w:ascii="Times New Roman" w:hAnsi="Times New Roman"/>
          <w:sz w:val="24"/>
          <w:szCs w:val="24"/>
          <w:lang w:val="sr-Cyrl-RS"/>
        </w:rPr>
        <w:t xml:space="preserve"> (у даљем тексту  Закон)</w:t>
      </w:r>
      <w:r w:rsidR="003A61AF">
        <w:rPr>
          <w:rFonts w:ascii="Times New Roman" w:hAnsi="Times New Roman"/>
          <w:sz w:val="24"/>
          <w:szCs w:val="24"/>
          <w:lang w:val="sr-Cyrl-RS"/>
        </w:rPr>
        <w:t>.</w:t>
      </w:r>
    </w:p>
    <w:p w:rsidR="006B7B71" w:rsidRPr="009365F1" w:rsidRDefault="0075469D" w:rsidP="006B7B71">
      <w:pPr>
        <w:pStyle w:val="ListParagraph"/>
        <w:jc w:val="center"/>
        <w:rPr>
          <w:rFonts w:ascii="Times New Roman" w:hAnsi="Times New Roman"/>
          <w:sz w:val="24"/>
          <w:szCs w:val="24"/>
          <w:lang w:val="sr-Cyrl-RS"/>
        </w:rPr>
      </w:pPr>
      <w:hyperlink w:anchor="САДРЖАЈ" w:history="1">
        <w:r w:rsidR="006B7B71" w:rsidRPr="009365F1">
          <w:rPr>
            <w:rStyle w:val="Hyperlink"/>
            <w:b/>
            <w:lang w:val="sr-Cyrl-CS"/>
          </w:rPr>
          <w:t>назад на садржај</w:t>
        </w:r>
      </w:hyperlink>
    </w:p>
    <w:p w:rsidR="00B10011" w:rsidRPr="009365F1" w:rsidRDefault="00B10011" w:rsidP="00E7211B">
      <w:pPr>
        <w:pStyle w:val="ListParagraph"/>
        <w:jc w:val="both"/>
        <w:rPr>
          <w:rFonts w:ascii="Times New Roman" w:hAnsi="Times New Roman"/>
          <w:sz w:val="24"/>
          <w:szCs w:val="24"/>
          <w:lang w:val="sr-Cyrl-RS"/>
        </w:rPr>
      </w:pPr>
    </w:p>
    <w:p w:rsidR="0037499A" w:rsidRDefault="0037499A" w:rsidP="00B10011">
      <w:pPr>
        <w:pStyle w:val="ListParagraph"/>
        <w:ind w:firstLine="696"/>
        <w:jc w:val="both"/>
        <w:rPr>
          <w:rFonts w:ascii="Times New Roman" w:hAnsi="Times New Roman"/>
          <w:sz w:val="24"/>
          <w:szCs w:val="24"/>
        </w:rPr>
      </w:pPr>
    </w:p>
    <w:p w:rsidR="00B10011" w:rsidRPr="009365F1" w:rsidRDefault="00B10011" w:rsidP="00B10011">
      <w:pPr>
        <w:pStyle w:val="ListParagraph"/>
        <w:ind w:firstLine="696"/>
        <w:jc w:val="both"/>
        <w:rPr>
          <w:rFonts w:ascii="Times New Roman" w:hAnsi="Times New Roman"/>
          <w:sz w:val="24"/>
          <w:szCs w:val="24"/>
          <w:lang w:val="sr-Cyrl-CS"/>
        </w:rPr>
      </w:pPr>
      <w:r w:rsidRPr="009365F1">
        <w:rPr>
          <w:rFonts w:ascii="Times New Roman" w:hAnsi="Times New Roman"/>
          <w:sz w:val="24"/>
          <w:szCs w:val="24"/>
        </w:rPr>
        <w:t>Робне резерве у Републици Србији образују се и користе за</w:t>
      </w:r>
      <w:r w:rsidRPr="009365F1">
        <w:rPr>
          <w:rFonts w:ascii="Times New Roman" w:hAnsi="Times New Roman"/>
          <w:sz w:val="24"/>
          <w:szCs w:val="24"/>
          <w:lang w:val="sr-Cyrl-RS"/>
        </w:rPr>
        <w:t xml:space="preserve"> обезбеђе</w:t>
      </w:r>
      <w:r w:rsidR="00D779EC">
        <w:rPr>
          <w:rFonts w:ascii="Times New Roman" w:hAnsi="Times New Roman"/>
          <w:sz w:val="24"/>
          <w:szCs w:val="24"/>
          <w:lang w:val="sr-Cyrl-RS"/>
        </w:rPr>
        <w:t xml:space="preserve">ње снабдевености и стабилности </w:t>
      </w:r>
      <w:r w:rsidRPr="009365F1">
        <w:rPr>
          <w:rFonts w:ascii="Times New Roman" w:hAnsi="Times New Roman"/>
          <w:sz w:val="24"/>
          <w:szCs w:val="24"/>
          <w:lang w:val="sr-Cyrl-RS"/>
        </w:rPr>
        <w:t>на тржишту у случају</w:t>
      </w:r>
      <w:r w:rsidRPr="009365F1">
        <w:rPr>
          <w:rFonts w:ascii="Times New Roman" w:hAnsi="Times New Roman"/>
          <w:sz w:val="24"/>
          <w:szCs w:val="24"/>
        </w:rPr>
        <w:t>:</w:t>
      </w:r>
    </w:p>
    <w:p w:rsidR="00B10011" w:rsidRPr="009365F1" w:rsidRDefault="00B10011" w:rsidP="00163550">
      <w:pPr>
        <w:pStyle w:val="ListParagraph"/>
        <w:ind w:left="1416"/>
        <w:jc w:val="both"/>
        <w:rPr>
          <w:rFonts w:ascii="Times New Roman" w:hAnsi="Times New Roman"/>
          <w:sz w:val="24"/>
          <w:szCs w:val="24"/>
        </w:rPr>
      </w:pPr>
      <w:r w:rsidRPr="009365F1">
        <w:rPr>
          <w:rFonts w:ascii="Times New Roman" w:hAnsi="Times New Roman"/>
          <w:sz w:val="24"/>
          <w:szCs w:val="24"/>
          <w:lang w:val="sr-Cyrl-RS"/>
        </w:rPr>
        <w:t>1.</w:t>
      </w:r>
      <w:r w:rsidRPr="009365F1">
        <w:rPr>
          <w:rFonts w:ascii="Times New Roman" w:hAnsi="Times New Roman"/>
          <w:sz w:val="24"/>
          <w:szCs w:val="24"/>
          <w:lang w:val="sr-Latn-RS"/>
        </w:rPr>
        <w:t>в</w:t>
      </w:r>
      <w:r w:rsidRPr="009365F1">
        <w:rPr>
          <w:rFonts w:ascii="Times New Roman" w:hAnsi="Times New Roman"/>
          <w:sz w:val="24"/>
          <w:szCs w:val="24"/>
          <w:lang w:val="sr-Cyrl-RS"/>
        </w:rPr>
        <w:t>анредних ситуација – елементарних непогода, техничко-технолошких несрећа, катастрофа и других већих несрећа</w:t>
      </w:r>
      <w:r w:rsidRPr="009365F1">
        <w:rPr>
          <w:rFonts w:ascii="Times New Roman" w:hAnsi="Times New Roman"/>
          <w:sz w:val="24"/>
          <w:szCs w:val="24"/>
          <w:lang w:val="sr-Latn-RS"/>
        </w:rPr>
        <w:t xml:space="preserve"> </w:t>
      </w:r>
      <w:r w:rsidRPr="009365F1">
        <w:rPr>
          <w:rFonts w:ascii="Times New Roman" w:hAnsi="Times New Roman"/>
          <w:sz w:val="24"/>
          <w:szCs w:val="24"/>
          <w:lang w:val="sr-Cyrl-RS"/>
        </w:rPr>
        <w:t>и непогода услед којих наступа или може да наступи прекид у основном снабдевању, или недовољно, односно нестабилно основно снабдевање (ванредне ситуације),</w:t>
      </w:r>
    </w:p>
    <w:p w:rsidR="00B10011" w:rsidRPr="009365F1" w:rsidRDefault="00B10011" w:rsidP="00B10011">
      <w:pPr>
        <w:pStyle w:val="ListParagraph"/>
        <w:ind w:left="360" w:firstLine="348"/>
        <w:jc w:val="both"/>
        <w:rPr>
          <w:rFonts w:ascii="Times New Roman" w:hAnsi="Times New Roman"/>
          <w:sz w:val="24"/>
          <w:szCs w:val="24"/>
        </w:rPr>
      </w:pPr>
      <w:r w:rsidRPr="009365F1">
        <w:rPr>
          <w:rFonts w:ascii="Times New Roman" w:hAnsi="Times New Roman"/>
          <w:sz w:val="24"/>
          <w:szCs w:val="24"/>
          <w:lang w:val="sr-Cyrl-RS"/>
        </w:rPr>
        <w:tab/>
        <w:t xml:space="preserve">2. наступања или непосредне опасности наступања озбиљних поремећаја на тржишту, </w:t>
      </w:r>
    </w:p>
    <w:p w:rsidR="00B10011" w:rsidRPr="009365F1" w:rsidRDefault="00B10011" w:rsidP="00B10011">
      <w:pPr>
        <w:pStyle w:val="ListParagraph"/>
        <w:ind w:left="1068" w:firstLine="348"/>
        <w:jc w:val="both"/>
        <w:rPr>
          <w:rFonts w:ascii="Times New Roman" w:hAnsi="Times New Roman"/>
          <w:sz w:val="24"/>
          <w:szCs w:val="24"/>
          <w:lang w:val="sr-Cyrl-RS"/>
        </w:rPr>
      </w:pPr>
      <w:r w:rsidRPr="009365F1">
        <w:rPr>
          <w:rFonts w:ascii="Times New Roman" w:hAnsi="Times New Roman"/>
          <w:sz w:val="24"/>
          <w:szCs w:val="24"/>
          <w:lang w:val="sr-Cyrl-RS"/>
        </w:rPr>
        <w:t xml:space="preserve">3. </w:t>
      </w:r>
      <w:r w:rsidRPr="009365F1">
        <w:rPr>
          <w:rFonts w:ascii="Times New Roman" w:hAnsi="Times New Roman"/>
          <w:sz w:val="24"/>
          <w:szCs w:val="24"/>
        </w:rPr>
        <w:t xml:space="preserve">ванредног </w:t>
      </w:r>
      <w:r w:rsidR="00D779EC">
        <w:rPr>
          <w:rFonts w:ascii="Times New Roman" w:hAnsi="Times New Roman"/>
          <w:sz w:val="24"/>
          <w:szCs w:val="24"/>
          <w:lang w:val="sr-Cyrl-RS"/>
        </w:rPr>
        <w:t xml:space="preserve">или </w:t>
      </w:r>
      <w:r w:rsidRPr="009365F1">
        <w:rPr>
          <w:rFonts w:ascii="Times New Roman" w:hAnsi="Times New Roman"/>
          <w:sz w:val="24"/>
          <w:szCs w:val="24"/>
          <w:lang w:val="sr-Cyrl-RS"/>
        </w:rPr>
        <w:t xml:space="preserve">ратног стања. </w:t>
      </w:r>
    </w:p>
    <w:p w:rsidR="006730BC" w:rsidRPr="009365F1" w:rsidRDefault="006730BC" w:rsidP="00B10011">
      <w:pPr>
        <w:pStyle w:val="ListParagraph"/>
        <w:ind w:left="1068" w:firstLine="348"/>
        <w:jc w:val="both"/>
        <w:rPr>
          <w:rFonts w:ascii="Times New Roman" w:hAnsi="Times New Roman"/>
          <w:sz w:val="24"/>
          <w:szCs w:val="24"/>
        </w:rPr>
      </w:pPr>
    </w:p>
    <w:p w:rsidR="00B10011" w:rsidRPr="009365F1" w:rsidRDefault="006730BC" w:rsidP="00934800">
      <w:pPr>
        <w:pStyle w:val="ListParagraph"/>
        <w:ind w:left="1068" w:firstLine="342"/>
        <w:jc w:val="both"/>
        <w:rPr>
          <w:rFonts w:ascii="Times New Roman" w:hAnsi="Times New Roman"/>
          <w:sz w:val="24"/>
          <w:szCs w:val="24"/>
          <w:lang w:val="sr-Cyrl-RS"/>
        </w:rPr>
      </w:pPr>
      <w:r w:rsidRPr="009365F1">
        <w:rPr>
          <w:rFonts w:ascii="Times New Roman" w:hAnsi="Times New Roman"/>
          <w:sz w:val="24"/>
          <w:szCs w:val="24"/>
          <w:lang w:val="sr-Cyrl-RS"/>
        </w:rPr>
        <w:t xml:space="preserve">Робне резерве обезбеђују снабдевеност и стабилност </w:t>
      </w:r>
      <w:r w:rsidR="00934800" w:rsidRPr="009365F1">
        <w:rPr>
          <w:rFonts w:ascii="Times New Roman" w:hAnsi="Times New Roman"/>
          <w:sz w:val="24"/>
          <w:szCs w:val="24"/>
          <w:lang w:val="sr-Cyrl-RS"/>
        </w:rPr>
        <w:t>тржишта следећим робама</w:t>
      </w:r>
      <w:r w:rsidRPr="009365F1">
        <w:rPr>
          <w:rFonts w:ascii="Times New Roman" w:hAnsi="Times New Roman"/>
          <w:sz w:val="24"/>
          <w:szCs w:val="24"/>
          <w:lang w:val="sr-Cyrl-RS"/>
        </w:rPr>
        <w:t>:</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пољопривредни и прехрамбени производи и материјал за репродукцију</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 xml:space="preserve">лекови, медицинска средства и опрема за здравствене и ветеринарске установе и друге облике  здравствене службе </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нафта и наф</w:t>
      </w:r>
      <w:r w:rsidR="00DB76B6" w:rsidRPr="009365F1">
        <w:rPr>
          <w:rFonts w:ascii="Times New Roman" w:hAnsi="Times New Roman"/>
          <w:sz w:val="24"/>
          <w:szCs w:val="24"/>
          <w:lang w:val="sr-Cyrl-RS"/>
        </w:rPr>
        <w:t>т</w:t>
      </w:r>
      <w:r w:rsidRPr="009365F1">
        <w:rPr>
          <w:rFonts w:ascii="Times New Roman" w:hAnsi="Times New Roman"/>
          <w:sz w:val="24"/>
          <w:szCs w:val="24"/>
          <w:lang w:val="sr-Cyrl-RS"/>
        </w:rPr>
        <w:t>ни деривати</w:t>
      </w:r>
    </w:p>
    <w:p w:rsidR="00934800" w:rsidRPr="009365F1" w:rsidRDefault="00934800"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опрема и роба за потребе железнице, поште, телекомуникација, енергетике и система одбране</w:t>
      </w:r>
    </w:p>
    <w:p w:rsidR="00934800" w:rsidRPr="009365F1" w:rsidRDefault="001F06BC" w:rsidP="00D8152B">
      <w:pPr>
        <w:pStyle w:val="ListParagraph"/>
        <w:numPr>
          <w:ilvl w:val="0"/>
          <w:numId w:val="7"/>
        </w:numPr>
        <w:jc w:val="both"/>
        <w:rPr>
          <w:rFonts w:ascii="Times New Roman" w:hAnsi="Times New Roman"/>
          <w:sz w:val="24"/>
          <w:szCs w:val="24"/>
          <w:lang w:val="sr-Cyrl-RS"/>
        </w:rPr>
      </w:pPr>
      <w:r w:rsidRPr="009365F1">
        <w:rPr>
          <w:rFonts w:ascii="Times New Roman" w:hAnsi="Times New Roman"/>
          <w:sz w:val="24"/>
          <w:szCs w:val="24"/>
          <w:lang w:val="sr-Cyrl-RS"/>
        </w:rPr>
        <w:t>остали производи од значаја за обезбеђење снабдевености и стабилности</w:t>
      </w:r>
    </w:p>
    <w:p w:rsidR="006730BC" w:rsidRPr="009365F1" w:rsidRDefault="006730BC" w:rsidP="00B10011">
      <w:pPr>
        <w:pStyle w:val="ListParagraph"/>
        <w:jc w:val="both"/>
        <w:rPr>
          <w:rFonts w:ascii="Times New Roman" w:hAnsi="Times New Roman"/>
          <w:sz w:val="24"/>
          <w:szCs w:val="24"/>
          <w:lang w:val="sr-Cyrl-RS"/>
        </w:rPr>
      </w:pPr>
      <w:r w:rsidRPr="009365F1">
        <w:rPr>
          <w:rFonts w:ascii="Times New Roman" w:hAnsi="Times New Roman"/>
          <w:sz w:val="24"/>
          <w:szCs w:val="24"/>
          <w:lang w:val="sr-Cyrl-RS"/>
        </w:rPr>
        <w:tab/>
      </w:r>
    </w:p>
    <w:p w:rsidR="006730BC" w:rsidRPr="009365F1" w:rsidRDefault="00163550" w:rsidP="00C61E0E">
      <w:pPr>
        <w:pStyle w:val="ListParagraph"/>
        <w:ind w:left="709" w:firstLine="671"/>
        <w:jc w:val="both"/>
        <w:rPr>
          <w:rFonts w:ascii="Times New Roman" w:hAnsi="Times New Roman"/>
          <w:sz w:val="24"/>
          <w:szCs w:val="24"/>
          <w:lang w:val="sr-Cyrl-CS"/>
        </w:rPr>
      </w:pPr>
      <w:r w:rsidRPr="009365F1">
        <w:rPr>
          <w:rFonts w:ascii="Times New Roman" w:hAnsi="Times New Roman"/>
          <w:sz w:val="24"/>
          <w:szCs w:val="24"/>
          <w:lang w:val="sr-Cyrl-CS"/>
        </w:rPr>
        <w:t>Управне стручне и економске послове везане за пословање робним резервама врши Дирекција.</w:t>
      </w:r>
      <w:r w:rsidR="009748D5" w:rsidRPr="009365F1">
        <w:rPr>
          <w:rFonts w:ascii="Times New Roman" w:hAnsi="Times New Roman"/>
          <w:sz w:val="24"/>
          <w:szCs w:val="24"/>
          <w:lang w:val="sr-Cyrl-CS"/>
        </w:rPr>
        <w:t xml:space="preserve"> </w:t>
      </w:r>
      <w:r w:rsidR="001B68E3" w:rsidRPr="009365F1">
        <w:rPr>
          <w:rFonts w:ascii="Times New Roman" w:hAnsi="Times New Roman"/>
          <w:sz w:val="24"/>
          <w:szCs w:val="24"/>
          <w:lang w:val="sr-Cyrl-CS"/>
        </w:rPr>
        <w:t xml:space="preserve">Дирекција има својство правног лица. </w:t>
      </w:r>
      <w:r w:rsidR="009748D5" w:rsidRPr="009365F1">
        <w:rPr>
          <w:rFonts w:ascii="Times New Roman" w:hAnsi="Times New Roman"/>
          <w:sz w:val="24"/>
          <w:szCs w:val="24"/>
          <w:lang w:val="sr-Cyrl-CS"/>
        </w:rPr>
        <w:t>Дирекција обавља пословање  робним резервама  и то, образовањем, обнављањем, размештајем и финансирањем на основу Годишњег програма.</w:t>
      </w:r>
      <w:r w:rsidR="008E30A7" w:rsidRPr="009365F1">
        <w:rPr>
          <w:rFonts w:ascii="Times New Roman" w:hAnsi="Times New Roman"/>
          <w:sz w:val="24"/>
          <w:szCs w:val="24"/>
          <w:lang w:val="sr-Cyrl-CS"/>
        </w:rPr>
        <w:t xml:space="preserve"> </w:t>
      </w:r>
      <w:r w:rsidR="00DC7A7B" w:rsidRPr="009365F1">
        <w:rPr>
          <w:rFonts w:ascii="Times New Roman" w:hAnsi="Times New Roman"/>
          <w:sz w:val="24"/>
          <w:szCs w:val="24"/>
          <w:lang w:val="sr-Cyrl-CS"/>
        </w:rPr>
        <w:t xml:space="preserve"> Дирекција може, р</w:t>
      </w:r>
      <w:r w:rsidR="008E30A7" w:rsidRPr="009365F1">
        <w:rPr>
          <w:rFonts w:ascii="Times New Roman" w:hAnsi="Times New Roman"/>
          <w:sz w:val="24"/>
          <w:szCs w:val="24"/>
          <w:lang w:val="sr-Cyrl-CS"/>
        </w:rPr>
        <w:t xml:space="preserve">ади обнављања робних резерви, као и смањења трошкова складиштења и везаних трошкова, </w:t>
      </w:r>
      <w:r w:rsidR="00DC7A7B" w:rsidRPr="009365F1">
        <w:rPr>
          <w:rFonts w:ascii="Times New Roman" w:hAnsi="Times New Roman"/>
          <w:sz w:val="24"/>
          <w:szCs w:val="24"/>
          <w:lang w:val="sr-Cyrl-CS"/>
        </w:rPr>
        <w:t xml:space="preserve">да робу из робних резерви даје </w:t>
      </w:r>
      <w:r w:rsidR="001B68E3" w:rsidRPr="009365F1">
        <w:rPr>
          <w:rFonts w:ascii="Times New Roman" w:hAnsi="Times New Roman"/>
          <w:sz w:val="24"/>
          <w:szCs w:val="24"/>
          <w:lang w:val="sr-Cyrl-CS"/>
        </w:rPr>
        <w:t xml:space="preserve">  на </w:t>
      </w:r>
      <w:r w:rsidR="00DC7A7B" w:rsidRPr="009365F1">
        <w:rPr>
          <w:rFonts w:ascii="Times New Roman" w:hAnsi="Times New Roman"/>
          <w:sz w:val="24"/>
          <w:szCs w:val="24"/>
          <w:lang w:val="sr-Cyrl-CS"/>
        </w:rPr>
        <w:t xml:space="preserve"> зајам </w:t>
      </w:r>
      <w:r w:rsidR="006832F5" w:rsidRPr="009365F1">
        <w:rPr>
          <w:rFonts w:ascii="Times New Roman" w:hAnsi="Times New Roman"/>
          <w:sz w:val="24"/>
          <w:szCs w:val="24"/>
          <w:lang w:val="sr-Cyrl-CS"/>
        </w:rPr>
        <w:t xml:space="preserve">  и   </w:t>
      </w:r>
      <w:r w:rsidR="001B68E3" w:rsidRPr="009365F1">
        <w:rPr>
          <w:rFonts w:ascii="Times New Roman" w:hAnsi="Times New Roman"/>
          <w:sz w:val="24"/>
          <w:szCs w:val="24"/>
          <w:lang w:val="sr-Cyrl-CS"/>
        </w:rPr>
        <w:t xml:space="preserve">  у  </w:t>
      </w:r>
      <w:r w:rsidR="006832F5" w:rsidRPr="009365F1">
        <w:rPr>
          <w:rFonts w:ascii="Times New Roman" w:hAnsi="Times New Roman"/>
          <w:sz w:val="24"/>
          <w:szCs w:val="24"/>
          <w:lang w:val="sr-Cyrl-CS"/>
        </w:rPr>
        <w:t xml:space="preserve"> закуп  </w:t>
      </w:r>
      <w:r w:rsidR="00DC7A7B" w:rsidRPr="009365F1">
        <w:rPr>
          <w:rFonts w:ascii="Times New Roman" w:hAnsi="Times New Roman"/>
          <w:sz w:val="24"/>
          <w:szCs w:val="24"/>
          <w:lang w:val="sr-Cyrl-CS"/>
        </w:rPr>
        <w:t>заинтересованим лицима</w:t>
      </w:r>
      <w:r w:rsidR="006730BC" w:rsidRPr="009365F1">
        <w:rPr>
          <w:rFonts w:ascii="Times New Roman" w:hAnsi="Times New Roman"/>
          <w:sz w:val="24"/>
          <w:szCs w:val="24"/>
          <w:lang w:val="sr-Cyrl-CS"/>
        </w:rPr>
        <w:t xml:space="preserve">  </w:t>
      </w:r>
      <w:r w:rsidR="00233155" w:rsidRPr="009365F1">
        <w:rPr>
          <w:rFonts w:ascii="Times New Roman" w:hAnsi="Times New Roman"/>
          <w:sz w:val="24"/>
          <w:szCs w:val="24"/>
          <w:lang w:val="sr-Cyrl-CS"/>
        </w:rPr>
        <w:t xml:space="preserve">на основу  закљученог </w:t>
      </w:r>
      <w:r w:rsidR="006730BC" w:rsidRPr="009365F1">
        <w:rPr>
          <w:rFonts w:ascii="Times New Roman" w:hAnsi="Times New Roman"/>
          <w:sz w:val="24"/>
          <w:szCs w:val="24"/>
          <w:lang w:val="sr-Cyrl-CS"/>
        </w:rPr>
        <w:t xml:space="preserve"> уговора</w:t>
      </w:r>
      <w:r w:rsidR="00934800" w:rsidRPr="009365F1">
        <w:rPr>
          <w:rFonts w:ascii="Times New Roman" w:hAnsi="Times New Roman"/>
          <w:sz w:val="24"/>
          <w:szCs w:val="24"/>
          <w:lang w:val="sr-Cyrl-CS"/>
        </w:rPr>
        <w:t>.</w:t>
      </w:r>
    </w:p>
    <w:p w:rsidR="00CA523C" w:rsidRPr="009365F1" w:rsidRDefault="00DC7A7B" w:rsidP="00C61E0E">
      <w:pPr>
        <w:pStyle w:val="ListParagraph"/>
        <w:ind w:left="709" w:firstLine="671"/>
        <w:jc w:val="both"/>
        <w:rPr>
          <w:rFonts w:ascii="Times New Roman" w:hAnsi="Times New Roman"/>
          <w:sz w:val="24"/>
          <w:szCs w:val="24"/>
          <w:lang w:val="sr-Cyrl-CS"/>
        </w:rPr>
      </w:pPr>
      <w:r w:rsidRPr="009365F1">
        <w:rPr>
          <w:rFonts w:ascii="Times New Roman" w:hAnsi="Times New Roman"/>
          <w:sz w:val="24"/>
          <w:szCs w:val="24"/>
          <w:lang w:val="sr-Cyrl-CS"/>
        </w:rPr>
        <w:t xml:space="preserve"> </w:t>
      </w:r>
    </w:p>
    <w:p w:rsidR="00CA523C" w:rsidRDefault="00DC7A7B" w:rsidP="00CA523C">
      <w:pPr>
        <w:pStyle w:val="ListParagraph"/>
        <w:ind w:left="1410"/>
        <w:rPr>
          <w:rFonts w:ascii="Times New Roman" w:hAnsi="Times New Roman"/>
          <w:sz w:val="24"/>
          <w:szCs w:val="24"/>
          <w:lang w:val="sr-Cyrl-CS"/>
        </w:rPr>
      </w:pPr>
      <w:r w:rsidRPr="009365F1">
        <w:rPr>
          <w:rFonts w:ascii="Times New Roman" w:hAnsi="Times New Roman"/>
          <w:sz w:val="24"/>
          <w:szCs w:val="24"/>
          <w:lang w:val="sr-Cyrl-CS"/>
        </w:rPr>
        <w:t>Републичк</w:t>
      </w:r>
      <w:r w:rsidR="00F27BC2" w:rsidRPr="009365F1">
        <w:rPr>
          <w:rFonts w:ascii="Times New Roman" w:hAnsi="Times New Roman"/>
          <w:sz w:val="24"/>
          <w:szCs w:val="24"/>
          <w:lang w:val="sr-Cyrl-CS"/>
        </w:rPr>
        <w:t>а</w:t>
      </w:r>
      <w:r w:rsidRPr="009365F1">
        <w:rPr>
          <w:rFonts w:ascii="Times New Roman" w:hAnsi="Times New Roman"/>
          <w:sz w:val="24"/>
          <w:szCs w:val="24"/>
          <w:lang w:val="sr-Cyrl-CS"/>
        </w:rPr>
        <w:t xml:space="preserve"> дирекције за робне резерве </w:t>
      </w:r>
      <w:r w:rsidR="00CA523C" w:rsidRPr="009365F1">
        <w:rPr>
          <w:rFonts w:ascii="Times New Roman" w:hAnsi="Times New Roman"/>
          <w:sz w:val="24"/>
          <w:szCs w:val="24"/>
          <w:lang w:val="sr-Cyrl-CS"/>
        </w:rPr>
        <w:t xml:space="preserve"> </w:t>
      </w:r>
      <w:r w:rsidR="00F27BC2" w:rsidRPr="009365F1">
        <w:rPr>
          <w:rFonts w:ascii="Times New Roman" w:hAnsi="Times New Roman"/>
          <w:sz w:val="24"/>
          <w:szCs w:val="24"/>
          <w:lang w:val="sr-Cyrl-CS"/>
        </w:rPr>
        <w:t>обавља</w:t>
      </w:r>
      <w:r w:rsidR="006730BC" w:rsidRPr="009365F1">
        <w:rPr>
          <w:rFonts w:ascii="Times New Roman" w:hAnsi="Times New Roman"/>
          <w:sz w:val="24"/>
          <w:szCs w:val="24"/>
          <w:lang w:val="sr-Cyrl-CS"/>
        </w:rPr>
        <w:t xml:space="preserve">  и  </w:t>
      </w:r>
      <w:r w:rsidR="00F27BC2" w:rsidRPr="009365F1">
        <w:rPr>
          <w:rFonts w:ascii="Times New Roman" w:hAnsi="Times New Roman"/>
          <w:sz w:val="24"/>
          <w:szCs w:val="24"/>
          <w:lang w:val="sr-Cyrl-CS"/>
        </w:rPr>
        <w:t xml:space="preserve"> следеће послове:</w:t>
      </w:r>
    </w:p>
    <w:p w:rsidR="00CD6C25" w:rsidRPr="009365F1" w:rsidRDefault="00CD6C25" w:rsidP="00CA523C">
      <w:pPr>
        <w:pStyle w:val="ListParagraph"/>
        <w:ind w:left="1410"/>
        <w:rPr>
          <w:rFonts w:ascii="Times New Roman" w:hAnsi="Times New Roman"/>
          <w:sz w:val="24"/>
          <w:szCs w:val="24"/>
          <w:lang w:val="sr-Cyrl-CS"/>
        </w:rPr>
      </w:pPr>
    </w:p>
    <w:p w:rsidR="00CE6AF0" w:rsidRPr="009365F1" w:rsidRDefault="00F27BC2"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w:t>
      </w:r>
      <w:r w:rsidR="008E30A7" w:rsidRPr="009365F1">
        <w:rPr>
          <w:rFonts w:ascii="Times New Roman" w:hAnsi="Times New Roman"/>
          <w:sz w:val="24"/>
          <w:szCs w:val="24"/>
          <w:lang w:val="sr-Cyrl-CS"/>
        </w:rPr>
        <w:t xml:space="preserve">редузима </w:t>
      </w:r>
      <w:r w:rsidR="00CE6AF0" w:rsidRPr="009365F1">
        <w:rPr>
          <w:rFonts w:ascii="Times New Roman" w:hAnsi="Times New Roman"/>
          <w:sz w:val="24"/>
          <w:szCs w:val="24"/>
          <w:lang w:val="sr-Cyrl-CS"/>
        </w:rPr>
        <w:t xml:space="preserve"> потребне мере ради благовременог спречавања настанка материјалне штете на роби која чини робне резерве, укључујући и мере за њихову пр</w:t>
      </w:r>
      <w:r w:rsidR="008E4927" w:rsidRPr="009365F1">
        <w:rPr>
          <w:rFonts w:ascii="Times New Roman" w:hAnsi="Times New Roman"/>
          <w:sz w:val="24"/>
          <w:szCs w:val="24"/>
          <w:lang w:val="sr-Cyrl-CS"/>
        </w:rPr>
        <w:t>одају, односно поновну куповину</w:t>
      </w:r>
      <w:r w:rsidR="00CE6AF0" w:rsidRPr="009365F1">
        <w:rPr>
          <w:rFonts w:ascii="Times New Roman" w:hAnsi="Times New Roman"/>
          <w:sz w:val="24"/>
          <w:szCs w:val="24"/>
          <w:lang w:val="sr-Cyrl-CS"/>
        </w:rPr>
        <w:t xml:space="preserve"> </w:t>
      </w:r>
    </w:p>
    <w:p w:rsidR="00CE6AF0" w:rsidRPr="009365F1" w:rsidRDefault="00CE6AF0"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Доноси  </w:t>
      </w:r>
      <w:r w:rsidR="008E4927" w:rsidRPr="009365F1">
        <w:rPr>
          <w:rFonts w:ascii="Times New Roman" w:hAnsi="Times New Roman"/>
          <w:sz w:val="24"/>
          <w:szCs w:val="24"/>
          <w:lang w:val="sr-Cyrl-CS"/>
        </w:rPr>
        <w:t>Г</w:t>
      </w:r>
      <w:r w:rsidRPr="009365F1">
        <w:rPr>
          <w:rFonts w:ascii="Times New Roman" w:hAnsi="Times New Roman"/>
          <w:sz w:val="24"/>
          <w:szCs w:val="24"/>
          <w:lang w:val="sr-Cyrl-CS"/>
        </w:rPr>
        <w:t xml:space="preserve">одишњи програм робних резерви </w:t>
      </w:r>
    </w:p>
    <w:p w:rsidR="00CE6AF0" w:rsidRPr="009365F1" w:rsidRDefault="00CE6AF0"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Подноси Влади годишњи  извештај о пословању робних резерви</w:t>
      </w:r>
    </w:p>
    <w:p w:rsidR="008E4927" w:rsidRDefault="008E4927"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lastRenderedPageBreak/>
        <w:t xml:space="preserve">Врши набавку </w:t>
      </w:r>
      <w:r w:rsidR="009748D5" w:rsidRPr="009365F1">
        <w:rPr>
          <w:rFonts w:ascii="Times New Roman" w:hAnsi="Times New Roman"/>
          <w:sz w:val="24"/>
          <w:szCs w:val="24"/>
          <w:lang w:val="sr-Cyrl-CS"/>
        </w:rPr>
        <w:t xml:space="preserve">потребних добара </w:t>
      </w:r>
      <w:r w:rsidRPr="009365F1">
        <w:rPr>
          <w:rFonts w:ascii="Times New Roman" w:hAnsi="Times New Roman"/>
          <w:sz w:val="24"/>
          <w:szCs w:val="24"/>
          <w:lang w:val="sr-Cyrl-CS"/>
        </w:rPr>
        <w:t xml:space="preserve">за потребе министарства надлежног за послове одбране и Војске Србије  </w:t>
      </w:r>
      <w:r w:rsidR="009748D5" w:rsidRPr="009365F1">
        <w:rPr>
          <w:rFonts w:ascii="Times New Roman" w:hAnsi="Times New Roman"/>
          <w:sz w:val="24"/>
          <w:szCs w:val="24"/>
          <w:lang w:val="sr-Cyrl-CS"/>
        </w:rPr>
        <w:t xml:space="preserve">и да иста  </w:t>
      </w:r>
      <w:r w:rsidRPr="009365F1">
        <w:rPr>
          <w:rFonts w:ascii="Times New Roman" w:hAnsi="Times New Roman"/>
          <w:sz w:val="24"/>
          <w:szCs w:val="24"/>
          <w:lang w:val="sr-Cyrl-CS"/>
        </w:rPr>
        <w:t>добра складишти, чува и обнавља</w:t>
      </w:r>
      <w:r w:rsidR="009748D5" w:rsidRPr="009365F1">
        <w:rPr>
          <w:rFonts w:ascii="Times New Roman" w:hAnsi="Times New Roman"/>
          <w:sz w:val="24"/>
          <w:szCs w:val="24"/>
          <w:lang w:val="sr-Cyrl-CS"/>
        </w:rPr>
        <w:t xml:space="preserve"> </w:t>
      </w:r>
    </w:p>
    <w:p w:rsidR="003C24AB" w:rsidRPr="009365F1" w:rsidRDefault="008E4927"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 </w:t>
      </w:r>
      <w:r w:rsidR="003C24AB" w:rsidRPr="009365F1">
        <w:rPr>
          <w:rFonts w:ascii="Times New Roman" w:hAnsi="Times New Roman"/>
          <w:sz w:val="24"/>
          <w:szCs w:val="24"/>
          <w:lang w:val="sr-Cyrl-CS"/>
        </w:rPr>
        <w:t xml:space="preserve">У </w:t>
      </w:r>
      <w:r w:rsidRPr="009365F1">
        <w:rPr>
          <w:rFonts w:ascii="Times New Roman" w:hAnsi="Times New Roman"/>
          <w:sz w:val="24"/>
          <w:szCs w:val="24"/>
          <w:lang w:val="sr-Cyrl-CS"/>
        </w:rPr>
        <w:t>име и за рачун Министарства  надлежног за послове енергетике обавља   послове у вези обавезних резерви у складу са сред</w:t>
      </w:r>
      <w:r w:rsidR="00F27BC2" w:rsidRPr="009365F1">
        <w:rPr>
          <w:rFonts w:ascii="Times New Roman" w:hAnsi="Times New Roman"/>
          <w:sz w:val="24"/>
          <w:szCs w:val="24"/>
          <w:lang w:val="sr-Cyrl-CS"/>
        </w:rPr>
        <w:t>њ</w:t>
      </w:r>
      <w:r w:rsidRPr="009365F1">
        <w:rPr>
          <w:rFonts w:ascii="Times New Roman" w:hAnsi="Times New Roman"/>
          <w:sz w:val="24"/>
          <w:szCs w:val="24"/>
          <w:lang w:val="sr-Cyrl-CS"/>
        </w:rPr>
        <w:t xml:space="preserve">орочним </w:t>
      </w:r>
      <w:r w:rsidR="00F27BC2" w:rsidRPr="009365F1">
        <w:rPr>
          <w:rFonts w:ascii="Times New Roman" w:hAnsi="Times New Roman"/>
          <w:sz w:val="24"/>
          <w:szCs w:val="24"/>
          <w:lang w:val="sr-Cyrl-CS"/>
        </w:rPr>
        <w:t xml:space="preserve">  </w:t>
      </w:r>
      <w:r w:rsidRPr="009365F1">
        <w:rPr>
          <w:rFonts w:ascii="Times New Roman" w:hAnsi="Times New Roman"/>
          <w:sz w:val="24"/>
          <w:szCs w:val="24"/>
          <w:lang w:val="sr-Cyrl-CS"/>
        </w:rPr>
        <w:t>програмом и годишњим програм</w:t>
      </w:r>
      <w:r w:rsidR="00F27BC2" w:rsidRPr="009365F1">
        <w:rPr>
          <w:rFonts w:ascii="Times New Roman" w:hAnsi="Times New Roman"/>
          <w:sz w:val="24"/>
          <w:szCs w:val="24"/>
          <w:lang w:val="sr-Cyrl-CS"/>
        </w:rPr>
        <w:t>ом   обавезних резерви</w:t>
      </w:r>
    </w:p>
    <w:p w:rsidR="001F06BC" w:rsidRPr="009365F1" w:rsidRDefault="001F06BC"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 xml:space="preserve"> Дирекција обавља послове складиштења обавезни</w:t>
      </w:r>
      <w:r w:rsidR="004B4AD1" w:rsidRPr="009365F1">
        <w:rPr>
          <w:rFonts w:ascii="Times New Roman" w:hAnsi="Times New Roman"/>
          <w:sz w:val="24"/>
          <w:szCs w:val="24"/>
          <w:lang w:val="sr-Cyrl-CS"/>
        </w:rPr>
        <w:t>х резерви  као поверене послове</w:t>
      </w:r>
    </w:p>
    <w:p w:rsidR="001F06BC" w:rsidRPr="009365F1" w:rsidRDefault="001F06BC" w:rsidP="00D8152B">
      <w:pPr>
        <w:pStyle w:val="ListParagraph"/>
        <w:numPr>
          <w:ilvl w:val="0"/>
          <w:numId w:val="4"/>
        </w:numPr>
        <w:rPr>
          <w:rFonts w:ascii="Times New Roman" w:hAnsi="Times New Roman"/>
          <w:sz w:val="24"/>
          <w:szCs w:val="24"/>
          <w:lang w:val="sr-Cyrl-CS"/>
        </w:rPr>
      </w:pPr>
      <w:r w:rsidRPr="009365F1">
        <w:rPr>
          <w:rFonts w:ascii="Times New Roman" w:hAnsi="Times New Roman"/>
          <w:sz w:val="24"/>
          <w:szCs w:val="24"/>
          <w:lang w:val="sr-Cyrl-CS"/>
        </w:rPr>
        <w:t>Поводом формирања обавезних резерви  нафте и нафтних деривата Дирекција даје мишљење у складу са Законом</w:t>
      </w:r>
    </w:p>
    <w:p w:rsidR="004D1E6B" w:rsidRPr="009365F1" w:rsidRDefault="001F06BC" w:rsidP="00D8152B">
      <w:pPr>
        <w:pStyle w:val="ListParagraph"/>
        <w:numPr>
          <w:ilvl w:val="0"/>
          <w:numId w:val="4"/>
        </w:numPr>
        <w:rPr>
          <w:rFonts w:ascii="Times New Roman" w:hAnsi="Times New Roman"/>
          <w:bCs/>
          <w:sz w:val="24"/>
          <w:szCs w:val="24"/>
          <w:lang w:val="sr-Cyrl-CS"/>
        </w:rPr>
      </w:pPr>
      <w:r w:rsidRPr="009365F1">
        <w:rPr>
          <w:rFonts w:ascii="Times New Roman" w:hAnsi="Times New Roman"/>
          <w:sz w:val="24"/>
          <w:szCs w:val="24"/>
          <w:lang w:val="sr-Cyrl-CS"/>
        </w:rPr>
        <w:t xml:space="preserve">Дирекција даје предлог одлуке о изградњи, располагању, односно прибављању складишног простора за смештај и чување робних резерви </w:t>
      </w:r>
    </w:p>
    <w:p w:rsidR="009365F1" w:rsidRPr="009365F1" w:rsidRDefault="00221E47" w:rsidP="00CD6C25">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Уредбом </w:t>
      </w:r>
      <w:r w:rsidR="00DB76B6" w:rsidRPr="009365F1">
        <w:rPr>
          <w:rFonts w:ascii="Times New Roman" w:hAnsi="Times New Roman"/>
          <w:bCs/>
          <w:sz w:val="24"/>
          <w:szCs w:val="24"/>
          <w:lang w:val="sr-Cyrl-CS"/>
        </w:rPr>
        <w:t xml:space="preserve"> </w:t>
      </w:r>
      <w:r w:rsidRPr="009365F1">
        <w:rPr>
          <w:rFonts w:ascii="Times New Roman" w:hAnsi="Times New Roman"/>
          <w:bCs/>
          <w:sz w:val="24"/>
          <w:szCs w:val="24"/>
          <w:lang w:val="sr-Cyrl-CS"/>
        </w:rPr>
        <w:t>о условима давања на зајам и у закуп појединих врста из робних резерви и условима за издавање у закуп непокретности („Сл.гласник Р</w:t>
      </w:r>
      <w:r w:rsidR="00DB76B6" w:rsidRPr="009365F1">
        <w:rPr>
          <w:rFonts w:ascii="Times New Roman" w:hAnsi="Times New Roman"/>
          <w:bCs/>
          <w:sz w:val="24"/>
          <w:szCs w:val="24"/>
          <w:lang w:val="sr-Cyrl-CS"/>
        </w:rPr>
        <w:t>С</w:t>
      </w:r>
      <w:r w:rsidRPr="009365F1">
        <w:rPr>
          <w:rFonts w:ascii="Times New Roman" w:hAnsi="Times New Roman"/>
          <w:bCs/>
          <w:sz w:val="24"/>
          <w:szCs w:val="24"/>
          <w:lang w:val="sr-Cyrl-CS"/>
        </w:rPr>
        <w:t>“, бр.</w:t>
      </w:r>
      <w:r w:rsidR="00B205D7">
        <w:rPr>
          <w:rFonts w:ascii="Times New Roman" w:hAnsi="Times New Roman"/>
          <w:bCs/>
          <w:sz w:val="24"/>
          <w:szCs w:val="24"/>
          <w:lang w:val="sr-Cyrl-CS"/>
        </w:rPr>
        <w:t>31/2018</w:t>
      </w:r>
      <w:r w:rsidRPr="009365F1">
        <w:rPr>
          <w:rFonts w:ascii="Times New Roman" w:hAnsi="Times New Roman"/>
          <w:bCs/>
          <w:sz w:val="24"/>
          <w:szCs w:val="24"/>
          <w:lang w:val="sr-Cyrl-CS"/>
        </w:rPr>
        <w:t xml:space="preserve">)  се утврђују услови под којима Републичка дирекција за робне резерве може давати на зајам и у закуп поједине врсте роба из републичких робних резерви и услови за издавање у закуп непокретности. </w:t>
      </w:r>
    </w:p>
    <w:p w:rsidR="00A80AED" w:rsidRPr="009365F1" w:rsidRDefault="00A80AED"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Роба се може давати на зајам заинтересованим лицима, осим физичким лицима, ради обнављања робних резерви и смањења трошкова складиштења и везаних трошкова, уз сагласност ресорног министарства.</w:t>
      </w:r>
    </w:p>
    <w:p w:rsidR="00221E47" w:rsidRPr="009365F1" w:rsidRDefault="00A80AED"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Робне резерве се могу приоритетно дати на зајам министарству  надлежном за унутрашње послове,  за  послове одбране и Војсци Србије, ради обезбеђења основних животних потреба и несметаног функционисања система одбране у условима могућих поремећаја у систему снабдевања. </w:t>
      </w:r>
    </w:p>
    <w:p w:rsidR="00221E47" w:rsidRDefault="002B5712" w:rsidP="00221E47">
      <w:pPr>
        <w:ind w:left="708" w:firstLine="708"/>
        <w:jc w:val="both"/>
        <w:rPr>
          <w:rFonts w:ascii="Times New Roman" w:hAnsi="Times New Roman"/>
          <w:bCs/>
          <w:sz w:val="24"/>
          <w:szCs w:val="24"/>
          <w:lang w:val="sr-Cyrl-CS"/>
        </w:rPr>
      </w:pPr>
      <w:r w:rsidRPr="009365F1">
        <w:rPr>
          <w:rFonts w:ascii="Times New Roman" w:hAnsi="Times New Roman"/>
          <w:bCs/>
          <w:sz w:val="24"/>
          <w:szCs w:val="24"/>
          <w:lang w:val="sr-Cyrl-CS"/>
        </w:rPr>
        <w:t>Надзор над спровођењем одредаба Закона о робним резервама и прописа на основу овог закона врши министарство надлежно за послове трговине и пољопривреде преко тржишних и пољопривредних инспектора, као и министартство надлежно за послове енергетике и министарство надлежно за послове финансија.</w:t>
      </w:r>
    </w:p>
    <w:p w:rsidR="000554AA" w:rsidRDefault="000554AA" w:rsidP="00221E47">
      <w:pPr>
        <w:ind w:left="708" w:firstLine="708"/>
        <w:jc w:val="both"/>
        <w:rPr>
          <w:rFonts w:ascii="Times New Roman" w:hAnsi="Times New Roman"/>
          <w:bCs/>
          <w:sz w:val="24"/>
          <w:szCs w:val="24"/>
          <w:lang w:val="sr-Cyrl-CS"/>
        </w:rPr>
      </w:pPr>
    </w:p>
    <w:p w:rsidR="00DD6FBE" w:rsidRDefault="00DD6FBE" w:rsidP="00221E47">
      <w:pPr>
        <w:ind w:left="708" w:firstLine="708"/>
        <w:jc w:val="both"/>
        <w:rPr>
          <w:rFonts w:ascii="Times New Roman" w:hAnsi="Times New Roman"/>
          <w:bCs/>
          <w:sz w:val="24"/>
          <w:szCs w:val="24"/>
          <w:lang w:val="sr-Cyrl-CS"/>
        </w:rPr>
      </w:pPr>
    </w:p>
    <w:p w:rsidR="00DD6FBE" w:rsidRDefault="00DD6FBE" w:rsidP="00221E47">
      <w:pPr>
        <w:ind w:left="708" w:firstLine="708"/>
        <w:jc w:val="both"/>
        <w:rPr>
          <w:rFonts w:ascii="Times New Roman" w:hAnsi="Times New Roman"/>
          <w:bCs/>
          <w:sz w:val="24"/>
          <w:szCs w:val="24"/>
          <w:lang w:val="sr-Cyrl-CS"/>
        </w:rPr>
      </w:pPr>
    </w:p>
    <w:p w:rsidR="00DD6FBE" w:rsidRDefault="00DD6FBE" w:rsidP="00221E47">
      <w:pPr>
        <w:ind w:left="708" w:firstLine="708"/>
        <w:jc w:val="both"/>
        <w:rPr>
          <w:rFonts w:ascii="Times New Roman" w:hAnsi="Times New Roman"/>
          <w:bCs/>
          <w:sz w:val="24"/>
          <w:szCs w:val="24"/>
          <w:lang w:val="sr-Cyrl-CS"/>
        </w:rPr>
      </w:pPr>
    </w:p>
    <w:p w:rsidR="000554AA" w:rsidRPr="009365F1" w:rsidRDefault="000554AA" w:rsidP="00221E47">
      <w:pPr>
        <w:ind w:left="708" w:firstLine="708"/>
        <w:jc w:val="both"/>
        <w:rPr>
          <w:rFonts w:ascii="Times New Roman" w:hAnsi="Times New Roman"/>
          <w:bCs/>
          <w:sz w:val="24"/>
          <w:szCs w:val="24"/>
          <w:lang w:val="sr-Cyrl-CS"/>
        </w:rPr>
      </w:pPr>
    </w:p>
    <w:p w:rsidR="002B5712" w:rsidRPr="009365F1" w:rsidRDefault="009365F1" w:rsidP="009365F1">
      <w:pPr>
        <w:jc w:val="center"/>
        <w:rPr>
          <w:rFonts w:ascii="Times New Roman" w:hAnsi="Times New Roman"/>
          <w:b/>
          <w:bCs/>
          <w:sz w:val="24"/>
          <w:szCs w:val="24"/>
          <w:lang w:val="sr-Cyrl-RS"/>
        </w:rPr>
      </w:pPr>
      <w:r w:rsidRPr="009365F1">
        <w:rPr>
          <w:rFonts w:ascii="Times New Roman" w:hAnsi="Times New Roman"/>
          <w:b/>
          <w:bCs/>
          <w:sz w:val="24"/>
          <w:szCs w:val="24"/>
          <w:lang w:val="sr-Cyrl-RS"/>
        </w:rPr>
        <w:lastRenderedPageBreak/>
        <w:t xml:space="preserve">7.  </w:t>
      </w:r>
      <w:bookmarkStart w:id="7" w:name="ОПИС7"/>
      <w:r w:rsidR="002B5712" w:rsidRPr="009365F1">
        <w:rPr>
          <w:rFonts w:ascii="Times New Roman" w:hAnsi="Times New Roman"/>
          <w:b/>
          <w:bCs/>
          <w:sz w:val="24"/>
          <w:szCs w:val="24"/>
          <w:lang w:val="sr-Cyrl-RS"/>
        </w:rPr>
        <w:t>ОПИС  ПОСТУПАЊА У ОКВИРУ НАДЛЕЖНОСТИ, ОВЛАШЋЕЊА И ОБАВЕЗА</w:t>
      </w:r>
      <w:bookmarkEnd w:id="7"/>
    </w:p>
    <w:p w:rsidR="006E5905" w:rsidRPr="009365F1" w:rsidRDefault="006E5905" w:rsidP="008B6BC8">
      <w:pPr>
        <w:ind w:left="708"/>
        <w:jc w:val="both"/>
        <w:rPr>
          <w:rFonts w:ascii="Times New Roman" w:hAnsi="Times New Roman"/>
          <w:bCs/>
          <w:sz w:val="24"/>
          <w:szCs w:val="24"/>
          <w:lang w:val="sr-Cyrl-CS"/>
        </w:rPr>
      </w:pPr>
      <w:r w:rsidRPr="009365F1">
        <w:rPr>
          <w:rFonts w:ascii="Times New Roman" w:hAnsi="Times New Roman"/>
          <w:bCs/>
          <w:sz w:val="24"/>
          <w:szCs w:val="24"/>
          <w:lang w:val="sr-Cyrl-CS"/>
        </w:rPr>
        <w:t xml:space="preserve">У поглављу 6. Информатора наведени су акти из којих произилазе обавезе </w:t>
      </w:r>
      <w:r w:rsidRPr="009365F1">
        <w:rPr>
          <w:rFonts w:ascii="Times New Roman" w:hAnsi="Times New Roman"/>
          <w:bCs/>
          <w:sz w:val="24"/>
          <w:szCs w:val="24"/>
          <w:lang w:val="sr-Latn-RS"/>
        </w:rPr>
        <w:t xml:space="preserve"> Дирекције.</w:t>
      </w:r>
      <w:r w:rsidRPr="009365F1">
        <w:rPr>
          <w:rFonts w:ascii="Times New Roman" w:hAnsi="Times New Roman"/>
          <w:bCs/>
          <w:sz w:val="24"/>
          <w:szCs w:val="24"/>
          <w:lang w:val="sr-Cyrl-CS"/>
        </w:rPr>
        <w:t xml:space="preserve"> Све наведене обавезе  Дирекција</w:t>
      </w:r>
      <w:r w:rsidR="00BA6257" w:rsidRPr="009365F1">
        <w:rPr>
          <w:rFonts w:ascii="Times New Roman" w:hAnsi="Times New Roman"/>
          <w:bCs/>
          <w:sz w:val="24"/>
          <w:szCs w:val="24"/>
          <w:lang w:val="sr-Latn-RS"/>
        </w:rPr>
        <w:t xml:space="preserve"> </w:t>
      </w:r>
      <w:r w:rsidRPr="009365F1">
        <w:rPr>
          <w:rFonts w:ascii="Times New Roman" w:hAnsi="Times New Roman"/>
          <w:bCs/>
          <w:sz w:val="24"/>
          <w:szCs w:val="24"/>
          <w:lang w:val="sr-Cyrl-CS"/>
        </w:rPr>
        <w:t xml:space="preserve"> је у протеклом периоду редовно вршила, као што то редовно извршава и тренутно. </w:t>
      </w:r>
    </w:p>
    <w:p w:rsidR="00DC1FFE" w:rsidRPr="004133D9" w:rsidRDefault="000A7A1C" w:rsidP="00DC1FFE">
      <w:pPr>
        <w:ind w:left="708"/>
        <w:jc w:val="both"/>
        <w:rPr>
          <w:rFonts w:ascii="Times New Roman" w:hAnsi="Times New Roman"/>
          <w:bCs/>
          <w:color w:val="000000" w:themeColor="text1"/>
          <w:sz w:val="24"/>
          <w:szCs w:val="24"/>
          <w:lang w:val="sr-Cyrl-CS"/>
        </w:rPr>
      </w:pPr>
      <w:r w:rsidRPr="009365F1">
        <w:rPr>
          <w:rFonts w:ascii="Times New Roman" w:hAnsi="Times New Roman"/>
          <w:bCs/>
          <w:sz w:val="24"/>
          <w:szCs w:val="24"/>
          <w:lang w:val="sr-Cyrl-CS"/>
        </w:rPr>
        <w:t xml:space="preserve">Дирекција  је  израдила    Извештај  о раду   Републичке дирекције за робне резерве  за </w:t>
      </w:r>
      <w:r w:rsidR="004133D9">
        <w:rPr>
          <w:rFonts w:ascii="Times New Roman" w:hAnsi="Times New Roman"/>
          <w:bCs/>
          <w:sz w:val="24"/>
          <w:szCs w:val="24"/>
          <w:lang w:val="sr-Cyrl-CS"/>
        </w:rPr>
        <w:t xml:space="preserve"> </w:t>
      </w:r>
      <w:r w:rsidRPr="004133D9">
        <w:rPr>
          <w:rFonts w:ascii="Times New Roman" w:hAnsi="Times New Roman"/>
          <w:bCs/>
          <w:color w:val="000000" w:themeColor="text1"/>
          <w:sz w:val="24"/>
          <w:szCs w:val="24"/>
          <w:lang w:val="sr-Cyrl-CS"/>
        </w:rPr>
        <w:t>201</w:t>
      </w:r>
      <w:r w:rsidR="000C4CFC">
        <w:rPr>
          <w:rFonts w:ascii="Times New Roman" w:hAnsi="Times New Roman"/>
          <w:bCs/>
          <w:color w:val="000000" w:themeColor="text1"/>
          <w:sz w:val="24"/>
          <w:szCs w:val="24"/>
          <w:lang w:val="sr-Cyrl-RS"/>
        </w:rPr>
        <w:t>9</w:t>
      </w:r>
      <w:r w:rsidRPr="004133D9">
        <w:rPr>
          <w:rFonts w:ascii="Times New Roman" w:hAnsi="Times New Roman"/>
          <w:bCs/>
          <w:color w:val="000000" w:themeColor="text1"/>
          <w:sz w:val="24"/>
          <w:szCs w:val="24"/>
          <w:lang w:val="sr-Cyrl-CS"/>
        </w:rPr>
        <w:t xml:space="preserve">.годину  који је  Влада усвојила  </w:t>
      </w:r>
      <w:r w:rsidR="00CB05F3">
        <w:rPr>
          <w:rFonts w:ascii="Times New Roman" w:hAnsi="Times New Roman"/>
          <w:bCs/>
          <w:color w:val="000000" w:themeColor="text1"/>
          <w:sz w:val="24"/>
          <w:szCs w:val="24"/>
          <w:lang w:val="sr-Cyrl-CS"/>
        </w:rPr>
        <w:t xml:space="preserve">Закључком Број:021-6528/2019 од </w:t>
      </w:r>
      <w:r w:rsidR="00150985">
        <w:rPr>
          <w:rFonts w:ascii="Times New Roman" w:hAnsi="Times New Roman"/>
          <w:bCs/>
          <w:color w:val="000000" w:themeColor="text1"/>
          <w:sz w:val="24"/>
          <w:szCs w:val="24"/>
          <w:lang w:val="sr-Cyrl-CS"/>
        </w:rPr>
        <w:t xml:space="preserve"> </w:t>
      </w:r>
      <w:r w:rsidR="00CB05F3">
        <w:rPr>
          <w:rFonts w:ascii="Times New Roman" w:hAnsi="Times New Roman"/>
          <w:bCs/>
          <w:color w:val="000000" w:themeColor="text1"/>
          <w:sz w:val="24"/>
          <w:szCs w:val="24"/>
          <w:lang w:val="sr-Cyrl-CS"/>
        </w:rPr>
        <w:t xml:space="preserve">04. јула </w:t>
      </w:r>
      <w:r w:rsidR="005C0EFC" w:rsidRPr="004133D9">
        <w:rPr>
          <w:rFonts w:ascii="Times New Roman" w:hAnsi="Times New Roman"/>
          <w:bCs/>
          <w:color w:val="000000" w:themeColor="text1"/>
          <w:sz w:val="24"/>
          <w:szCs w:val="24"/>
          <w:lang w:val="sr-Cyrl-CS"/>
        </w:rPr>
        <w:t>201</w:t>
      </w:r>
      <w:r w:rsidR="00DC1FFE" w:rsidRPr="004133D9">
        <w:rPr>
          <w:rFonts w:ascii="Times New Roman" w:hAnsi="Times New Roman"/>
          <w:bCs/>
          <w:color w:val="000000" w:themeColor="text1"/>
          <w:sz w:val="24"/>
          <w:szCs w:val="24"/>
          <w:lang w:val="sr-Latn-RS"/>
        </w:rPr>
        <w:t>9</w:t>
      </w:r>
      <w:r w:rsidR="005C0EFC" w:rsidRPr="004133D9">
        <w:rPr>
          <w:rFonts w:ascii="Times New Roman" w:hAnsi="Times New Roman"/>
          <w:bCs/>
          <w:color w:val="000000" w:themeColor="text1"/>
          <w:sz w:val="24"/>
          <w:szCs w:val="24"/>
          <w:lang w:val="sr-Cyrl-CS"/>
        </w:rPr>
        <w:t>.године.</w:t>
      </w:r>
    </w:p>
    <w:p w:rsidR="00B205D7" w:rsidRDefault="00B205D7" w:rsidP="00DC1FFE">
      <w:pPr>
        <w:ind w:left="708"/>
        <w:jc w:val="both"/>
        <w:rPr>
          <w:rFonts w:ascii="Times New Roman" w:hAnsi="Times New Roman"/>
          <w:bCs/>
          <w:sz w:val="24"/>
          <w:szCs w:val="24"/>
          <w:lang w:val="sr-Cyrl-CS"/>
        </w:rPr>
      </w:pPr>
      <w:r w:rsidRPr="009365F1">
        <w:rPr>
          <w:rFonts w:ascii="Times New Roman" w:hAnsi="Times New Roman"/>
          <w:bCs/>
          <w:sz w:val="24"/>
          <w:szCs w:val="24"/>
          <w:lang w:val="sr-Cyrl-CS"/>
        </w:rPr>
        <w:t>Годишњ</w:t>
      </w:r>
      <w:r>
        <w:rPr>
          <w:rFonts w:ascii="Times New Roman" w:hAnsi="Times New Roman"/>
          <w:bCs/>
          <w:sz w:val="24"/>
          <w:szCs w:val="24"/>
          <w:lang w:val="sr-Cyrl-CS"/>
        </w:rPr>
        <w:t>и програм робних резерви за 20</w:t>
      </w:r>
      <w:r w:rsidR="004133D9">
        <w:rPr>
          <w:rFonts w:ascii="Times New Roman" w:hAnsi="Times New Roman"/>
          <w:bCs/>
          <w:sz w:val="24"/>
          <w:szCs w:val="24"/>
          <w:lang w:val="sr-Latn-RS"/>
        </w:rPr>
        <w:t>20</w:t>
      </w:r>
      <w:r w:rsidRPr="009365F1">
        <w:rPr>
          <w:rFonts w:ascii="Times New Roman" w:hAnsi="Times New Roman"/>
          <w:bCs/>
          <w:sz w:val="24"/>
          <w:szCs w:val="24"/>
          <w:lang w:val="sr-Cyrl-CS"/>
        </w:rPr>
        <w:t>.годину и Финансијски план   за спровођење</w:t>
      </w:r>
      <w:r>
        <w:rPr>
          <w:rFonts w:ascii="Times New Roman" w:hAnsi="Times New Roman"/>
          <w:bCs/>
          <w:sz w:val="24"/>
          <w:szCs w:val="24"/>
          <w:lang w:val="sr-Cyrl-CS"/>
        </w:rPr>
        <w:t xml:space="preserve"> програма робних резерви за 20</w:t>
      </w:r>
      <w:r w:rsidR="004133D9">
        <w:rPr>
          <w:rFonts w:ascii="Times New Roman" w:hAnsi="Times New Roman"/>
          <w:bCs/>
          <w:sz w:val="24"/>
          <w:szCs w:val="24"/>
          <w:lang w:val="sr-Latn-RS"/>
        </w:rPr>
        <w:t>20</w:t>
      </w:r>
      <w:r w:rsidRPr="009365F1">
        <w:rPr>
          <w:rFonts w:ascii="Times New Roman" w:hAnsi="Times New Roman"/>
          <w:bCs/>
          <w:sz w:val="24"/>
          <w:szCs w:val="24"/>
          <w:lang w:val="sr-Cyrl-CS"/>
        </w:rPr>
        <w:t>.годину којим су утврђене надлежности, обавезе и овлашћења  Републичке дирекције за робне резерве  је  усвојен  Закључком Владе 05: Бр</w:t>
      </w:r>
      <w:r>
        <w:rPr>
          <w:rFonts w:ascii="Times New Roman" w:hAnsi="Times New Roman"/>
          <w:bCs/>
          <w:sz w:val="24"/>
          <w:szCs w:val="24"/>
          <w:lang w:val="sr-Cyrl-CS"/>
        </w:rPr>
        <w:t>ој</w:t>
      </w:r>
      <w:r w:rsidR="004133D9">
        <w:rPr>
          <w:rFonts w:ascii="Times New Roman" w:hAnsi="Times New Roman"/>
          <w:bCs/>
          <w:sz w:val="24"/>
          <w:szCs w:val="24"/>
          <w:lang w:val="sr-Latn-RS"/>
        </w:rPr>
        <w:t>:021-704/2020</w:t>
      </w:r>
      <w:r w:rsidR="00DC1FFE">
        <w:rPr>
          <w:rFonts w:ascii="Times New Roman" w:hAnsi="Times New Roman"/>
          <w:bCs/>
          <w:sz w:val="24"/>
          <w:szCs w:val="24"/>
          <w:lang w:val="sr-Latn-RS"/>
        </w:rPr>
        <w:t xml:space="preserve">  </w:t>
      </w:r>
      <w:r>
        <w:rPr>
          <w:rFonts w:ascii="Times New Roman" w:hAnsi="Times New Roman"/>
          <w:bCs/>
          <w:sz w:val="24"/>
          <w:szCs w:val="24"/>
          <w:lang w:val="sr-Cyrl-CS"/>
        </w:rPr>
        <w:t xml:space="preserve">од </w:t>
      </w:r>
      <w:r w:rsidR="004133D9">
        <w:rPr>
          <w:rFonts w:ascii="Times New Roman" w:hAnsi="Times New Roman"/>
          <w:bCs/>
          <w:sz w:val="24"/>
          <w:szCs w:val="24"/>
          <w:lang w:val="sr-Latn-RS"/>
        </w:rPr>
        <w:t>30. јануара 2020.</w:t>
      </w:r>
      <w:r w:rsidRPr="009365F1">
        <w:rPr>
          <w:rFonts w:ascii="Times New Roman" w:hAnsi="Times New Roman"/>
          <w:bCs/>
          <w:sz w:val="24"/>
          <w:szCs w:val="24"/>
          <w:lang w:val="sr-Cyrl-CS"/>
        </w:rPr>
        <w:t>године</w:t>
      </w:r>
      <w:r>
        <w:rPr>
          <w:rFonts w:ascii="Times New Roman" w:hAnsi="Times New Roman"/>
          <w:bCs/>
          <w:sz w:val="24"/>
          <w:szCs w:val="24"/>
          <w:lang w:val="sr-Cyrl-CS"/>
        </w:rPr>
        <w:t xml:space="preserve">. </w:t>
      </w:r>
    </w:p>
    <w:p w:rsidR="00DD6FBE" w:rsidRDefault="00DD6FBE" w:rsidP="00DC1FFE">
      <w:pPr>
        <w:ind w:left="708"/>
        <w:jc w:val="both"/>
        <w:rPr>
          <w:rFonts w:ascii="Times New Roman" w:hAnsi="Times New Roman"/>
          <w:bCs/>
          <w:sz w:val="24"/>
          <w:szCs w:val="24"/>
          <w:lang w:val="sr-Cyrl-CS"/>
        </w:rPr>
      </w:pPr>
    </w:p>
    <w:p w:rsidR="00DD6FBE" w:rsidRPr="00DD6FBE" w:rsidRDefault="00DD6FBE" w:rsidP="00DD6FBE">
      <w:pPr>
        <w:ind w:left="708"/>
        <w:jc w:val="both"/>
        <w:rPr>
          <w:rFonts w:ascii="Times New Roman" w:hAnsi="Times New Roman"/>
          <w:bCs/>
          <w:sz w:val="24"/>
          <w:szCs w:val="24"/>
          <w:lang w:val="ru-RU"/>
        </w:rPr>
      </w:pPr>
      <w:r w:rsidRPr="00DD6FBE">
        <w:rPr>
          <w:rFonts w:ascii="Times New Roman" w:hAnsi="Times New Roman"/>
          <w:bCs/>
          <w:sz w:val="24"/>
          <w:szCs w:val="24"/>
          <w:lang w:val="ru-RU"/>
        </w:rPr>
        <w:t>Дирекција израђује п</w:t>
      </w:r>
      <w:r w:rsidR="00172C34">
        <w:rPr>
          <w:rFonts w:ascii="Times New Roman" w:hAnsi="Times New Roman"/>
          <w:bCs/>
          <w:sz w:val="24"/>
          <w:szCs w:val="24"/>
          <w:lang w:val="ru-RU"/>
        </w:rPr>
        <w:t xml:space="preserve">рограм рада </w:t>
      </w:r>
      <w:r w:rsidRPr="00DD6FBE">
        <w:rPr>
          <w:rFonts w:ascii="Times New Roman" w:hAnsi="Times New Roman"/>
          <w:bCs/>
          <w:sz w:val="24"/>
          <w:szCs w:val="24"/>
          <w:lang w:val="ru-RU"/>
        </w:rPr>
        <w:t xml:space="preserve"> на годишњем нивоу, као и извештај о раду:</w:t>
      </w:r>
    </w:p>
    <w:p w:rsidR="00DD6FBE" w:rsidRPr="00DD6FBE" w:rsidRDefault="0075469D" w:rsidP="00DD6FBE">
      <w:pPr>
        <w:ind w:left="708"/>
        <w:jc w:val="both"/>
        <w:rPr>
          <w:rFonts w:ascii="Times New Roman" w:hAnsi="Times New Roman"/>
          <w:bCs/>
          <w:sz w:val="24"/>
          <w:szCs w:val="24"/>
          <w:lang w:val="ru-RU"/>
        </w:rPr>
      </w:pPr>
      <w:hyperlink r:id="rId31" w:history="1">
        <w:r w:rsidR="00DD6FBE" w:rsidRPr="00D02979">
          <w:rPr>
            <w:rStyle w:val="Hyperlink"/>
            <w:rFonts w:ascii="Times New Roman" w:hAnsi="Times New Roman"/>
            <w:bCs/>
            <w:sz w:val="24"/>
            <w:szCs w:val="24"/>
            <w:lang w:val="ru-RU"/>
          </w:rPr>
          <w:t>1.    П</w:t>
        </w:r>
        <w:r w:rsidR="00172C34" w:rsidRPr="00D02979">
          <w:rPr>
            <w:rStyle w:val="Hyperlink"/>
            <w:rFonts w:ascii="Times New Roman" w:hAnsi="Times New Roman"/>
            <w:bCs/>
            <w:sz w:val="24"/>
            <w:szCs w:val="24"/>
            <w:lang w:val="ru-RU"/>
          </w:rPr>
          <w:t>р</w:t>
        </w:r>
        <w:r w:rsidR="00172C34" w:rsidRPr="00D02979">
          <w:rPr>
            <w:rStyle w:val="Hyperlink"/>
            <w:rFonts w:ascii="Times New Roman" w:hAnsi="Times New Roman"/>
            <w:bCs/>
            <w:sz w:val="24"/>
            <w:szCs w:val="24"/>
            <w:lang w:val="ru-RU"/>
          </w:rPr>
          <w:t>о</w:t>
        </w:r>
        <w:r w:rsidR="00172C34" w:rsidRPr="00D02979">
          <w:rPr>
            <w:rStyle w:val="Hyperlink"/>
            <w:rFonts w:ascii="Times New Roman" w:hAnsi="Times New Roman"/>
            <w:bCs/>
            <w:sz w:val="24"/>
            <w:szCs w:val="24"/>
            <w:lang w:val="ru-RU"/>
          </w:rPr>
          <w:t>г</w:t>
        </w:r>
        <w:r w:rsidR="00172C34" w:rsidRPr="00D02979">
          <w:rPr>
            <w:rStyle w:val="Hyperlink"/>
            <w:rFonts w:ascii="Times New Roman" w:hAnsi="Times New Roman"/>
            <w:bCs/>
            <w:sz w:val="24"/>
            <w:szCs w:val="24"/>
            <w:lang w:val="ru-RU"/>
          </w:rPr>
          <w:t xml:space="preserve">рам рада </w:t>
        </w:r>
        <w:r w:rsidR="00172C34" w:rsidRPr="00D02979">
          <w:rPr>
            <w:rStyle w:val="Hyperlink"/>
            <w:rFonts w:ascii="Times New Roman" w:hAnsi="Times New Roman"/>
            <w:bCs/>
            <w:sz w:val="24"/>
            <w:szCs w:val="24"/>
            <w:lang w:val="sr-Latn-RS"/>
          </w:rPr>
          <w:t xml:space="preserve"> </w:t>
        </w:r>
        <w:r w:rsidR="00DD6FBE" w:rsidRPr="00D02979">
          <w:rPr>
            <w:rStyle w:val="Hyperlink"/>
            <w:rFonts w:ascii="Times New Roman" w:hAnsi="Times New Roman"/>
            <w:bCs/>
            <w:sz w:val="24"/>
            <w:szCs w:val="24"/>
            <w:lang w:val="ru-RU"/>
          </w:rPr>
          <w:t>за 20</w:t>
        </w:r>
        <w:r w:rsidR="00EF6854" w:rsidRPr="00D02979">
          <w:rPr>
            <w:rStyle w:val="Hyperlink"/>
            <w:rFonts w:ascii="Times New Roman" w:hAnsi="Times New Roman"/>
            <w:bCs/>
            <w:sz w:val="24"/>
            <w:szCs w:val="24"/>
            <w:lang w:val="ru-RU"/>
          </w:rPr>
          <w:t>20</w:t>
        </w:r>
        <w:r w:rsidR="00DD6FBE" w:rsidRPr="00D02979">
          <w:rPr>
            <w:rStyle w:val="Hyperlink"/>
            <w:rFonts w:ascii="Times New Roman" w:hAnsi="Times New Roman"/>
            <w:bCs/>
            <w:sz w:val="24"/>
            <w:szCs w:val="24"/>
            <w:lang w:val="ru-RU"/>
          </w:rPr>
          <w:t>. годину</w:t>
        </w:r>
      </w:hyperlink>
      <w:r w:rsidR="00DD6FBE" w:rsidRPr="00DD6FBE">
        <w:rPr>
          <w:rFonts w:ascii="Times New Roman" w:hAnsi="Times New Roman"/>
          <w:bCs/>
          <w:sz w:val="24"/>
          <w:szCs w:val="24"/>
          <w:lang w:val="ru-RU"/>
        </w:rPr>
        <w:t xml:space="preserve"> </w:t>
      </w:r>
    </w:p>
    <w:p w:rsidR="00172C34" w:rsidRDefault="0075469D" w:rsidP="00DD6FBE">
      <w:pPr>
        <w:ind w:left="708"/>
        <w:jc w:val="both"/>
        <w:rPr>
          <w:rFonts w:ascii="Times New Roman" w:hAnsi="Times New Roman"/>
          <w:bCs/>
          <w:sz w:val="24"/>
          <w:szCs w:val="24"/>
          <w:lang w:val="ru-RU"/>
        </w:rPr>
      </w:pPr>
      <w:hyperlink r:id="rId32" w:history="1">
        <w:r w:rsidR="00DD6FBE" w:rsidRPr="00D02979">
          <w:rPr>
            <w:rStyle w:val="Hyperlink"/>
            <w:rFonts w:ascii="Times New Roman" w:hAnsi="Times New Roman"/>
            <w:bCs/>
            <w:sz w:val="24"/>
            <w:szCs w:val="24"/>
            <w:lang w:val="ru-RU"/>
          </w:rPr>
          <w:t>2</w:t>
        </w:r>
        <w:r w:rsidR="00EF6854" w:rsidRPr="00D02979">
          <w:rPr>
            <w:rStyle w:val="Hyperlink"/>
            <w:rFonts w:ascii="Times New Roman" w:hAnsi="Times New Roman"/>
            <w:bCs/>
            <w:sz w:val="24"/>
            <w:szCs w:val="24"/>
            <w:lang w:val="ru-RU"/>
          </w:rPr>
          <w:t>.    Изве</w:t>
        </w:r>
        <w:r w:rsidR="00EF6854" w:rsidRPr="00D02979">
          <w:rPr>
            <w:rStyle w:val="Hyperlink"/>
            <w:rFonts w:ascii="Times New Roman" w:hAnsi="Times New Roman"/>
            <w:bCs/>
            <w:sz w:val="24"/>
            <w:szCs w:val="24"/>
            <w:lang w:val="ru-RU"/>
          </w:rPr>
          <w:t>ш</w:t>
        </w:r>
        <w:r w:rsidR="00EF6854" w:rsidRPr="00D02979">
          <w:rPr>
            <w:rStyle w:val="Hyperlink"/>
            <w:rFonts w:ascii="Times New Roman" w:hAnsi="Times New Roman"/>
            <w:bCs/>
            <w:sz w:val="24"/>
            <w:szCs w:val="24"/>
            <w:lang w:val="ru-RU"/>
          </w:rPr>
          <w:t>т</w:t>
        </w:r>
        <w:r w:rsidR="00EF6854" w:rsidRPr="00D02979">
          <w:rPr>
            <w:rStyle w:val="Hyperlink"/>
            <w:rFonts w:ascii="Times New Roman" w:hAnsi="Times New Roman"/>
            <w:bCs/>
            <w:sz w:val="24"/>
            <w:szCs w:val="24"/>
            <w:lang w:val="ru-RU"/>
          </w:rPr>
          <w:t>а</w:t>
        </w:r>
        <w:r w:rsidR="00EF6854" w:rsidRPr="00D02979">
          <w:rPr>
            <w:rStyle w:val="Hyperlink"/>
            <w:rFonts w:ascii="Times New Roman" w:hAnsi="Times New Roman"/>
            <w:bCs/>
            <w:sz w:val="24"/>
            <w:szCs w:val="24"/>
            <w:lang w:val="ru-RU"/>
          </w:rPr>
          <w:t>ј о раду Републичке дирекције за робне резерве за 2019.годину</w:t>
        </w:r>
      </w:hyperlink>
      <w:r w:rsidR="00EF6854">
        <w:rPr>
          <w:rFonts w:ascii="Times New Roman" w:hAnsi="Times New Roman"/>
          <w:bCs/>
          <w:sz w:val="24"/>
          <w:szCs w:val="24"/>
          <w:lang w:val="ru-RU"/>
        </w:rPr>
        <w:t xml:space="preserve"> </w:t>
      </w:r>
    </w:p>
    <w:p w:rsidR="00DD6FBE" w:rsidRPr="00DC1FFE" w:rsidRDefault="00DD6FBE" w:rsidP="00DC1FFE">
      <w:pPr>
        <w:ind w:left="708"/>
        <w:jc w:val="both"/>
        <w:rPr>
          <w:rFonts w:ascii="Times New Roman" w:hAnsi="Times New Roman"/>
          <w:bCs/>
          <w:sz w:val="24"/>
          <w:szCs w:val="24"/>
          <w:lang w:val="sr-Cyrl-CS"/>
        </w:rPr>
      </w:pPr>
    </w:p>
    <w:p w:rsidR="00B205D7" w:rsidRDefault="00B205D7" w:rsidP="008B6BC8">
      <w:pPr>
        <w:ind w:left="708" w:firstLine="708"/>
        <w:rPr>
          <w:rFonts w:ascii="Times New Roman" w:hAnsi="Times New Roman"/>
          <w:bCs/>
          <w:sz w:val="24"/>
          <w:szCs w:val="24"/>
          <w:lang w:val="ru-RU"/>
        </w:rPr>
      </w:pPr>
    </w:p>
    <w:p w:rsidR="009365F1" w:rsidRPr="008B6BC8" w:rsidRDefault="009365F1" w:rsidP="007006FE">
      <w:pPr>
        <w:rPr>
          <w:rFonts w:ascii="Times New Roman" w:hAnsi="Times New Roman"/>
          <w:bCs/>
          <w:lang w:val="sr-Cyrl-CS"/>
        </w:rPr>
      </w:pPr>
    </w:p>
    <w:p w:rsidR="009365F1" w:rsidRDefault="0075469D" w:rsidP="00A76562">
      <w:pPr>
        <w:tabs>
          <w:tab w:val="num" w:pos="0"/>
        </w:tabs>
        <w:jc w:val="center"/>
        <w:rPr>
          <w:b/>
          <w:lang w:val="sr-Cyrl-CS"/>
        </w:rPr>
      </w:pPr>
      <w:hyperlink w:anchor="САДРЖАЈ" w:history="1">
        <w:r w:rsidR="009365F1" w:rsidRPr="009365F1">
          <w:rPr>
            <w:rStyle w:val="Hyperlink"/>
            <w:b/>
            <w:lang w:val="sr-Cyrl-CS"/>
          </w:rPr>
          <w:t>назад на садржај</w:t>
        </w:r>
      </w:hyperlink>
    </w:p>
    <w:p w:rsidR="00C47D89" w:rsidRDefault="00C47D89" w:rsidP="007006FE">
      <w:pPr>
        <w:rPr>
          <w:rFonts w:ascii="Times New Roman" w:hAnsi="Times New Roman"/>
          <w:lang w:val="ru-RU"/>
        </w:rPr>
      </w:pPr>
    </w:p>
    <w:p w:rsidR="00DC1FFE" w:rsidRDefault="00DC1FFE" w:rsidP="002D319C">
      <w:pPr>
        <w:jc w:val="center"/>
        <w:rPr>
          <w:rFonts w:ascii="Times New Roman" w:hAnsi="Times New Roman"/>
          <w:b/>
          <w:sz w:val="24"/>
          <w:szCs w:val="24"/>
          <w:lang w:val="sr-Cyrl-RS"/>
        </w:rPr>
      </w:pPr>
    </w:p>
    <w:p w:rsidR="0037499A" w:rsidRDefault="0037499A" w:rsidP="002D319C">
      <w:pPr>
        <w:jc w:val="center"/>
        <w:rPr>
          <w:rFonts w:ascii="Times New Roman" w:hAnsi="Times New Roman"/>
          <w:b/>
          <w:sz w:val="24"/>
          <w:szCs w:val="24"/>
          <w:lang w:val="sr-Cyrl-RS"/>
        </w:rPr>
      </w:pPr>
    </w:p>
    <w:p w:rsidR="0037499A" w:rsidRDefault="0037499A" w:rsidP="002D319C">
      <w:pPr>
        <w:jc w:val="center"/>
        <w:rPr>
          <w:rFonts w:ascii="Times New Roman" w:hAnsi="Times New Roman"/>
          <w:b/>
          <w:sz w:val="24"/>
          <w:szCs w:val="24"/>
          <w:lang w:val="sr-Cyrl-RS"/>
        </w:rPr>
      </w:pPr>
    </w:p>
    <w:p w:rsidR="0037499A" w:rsidRDefault="0037499A" w:rsidP="002D319C">
      <w:pPr>
        <w:jc w:val="center"/>
        <w:rPr>
          <w:rFonts w:ascii="Times New Roman" w:hAnsi="Times New Roman"/>
          <w:b/>
          <w:sz w:val="24"/>
          <w:szCs w:val="24"/>
          <w:lang w:val="sr-Cyrl-RS"/>
        </w:rPr>
      </w:pPr>
    </w:p>
    <w:p w:rsidR="00AA078A" w:rsidRDefault="00AA078A" w:rsidP="002D319C">
      <w:pPr>
        <w:jc w:val="center"/>
        <w:rPr>
          <w:rFonts w:ascii="Times New Roman" w:hAnsi="Times New Roman"/>
          <w:b/>
          <w:sz w:val="24"/>
          <w:szCs w:val="24"/>
          <w:lang w:val="sr-Cyrl-RS"/>
        </w:rPr>
      </w:pPr>
    </w:p>
    <w:p w:rsidR="00AA078A" w:rsidRDefault="00AA078A" w:rsidP="002D319C">
      <w:pPr>
        <w:jc w:val="center"/>
        <w:rPr>
          <w:rFonts w:ascii="Times New Roman" w:hAnsi="Times New Roman"/>
          <w:b/>
          <w:sz w:val="24"/>
          <w:szCs w:val="24"/>
          <w:lang w:val="sr-Cyrl-RS"/>
        </w:rPr>
      </w:pPr>
    </w:p>
    <w:p w:rsidR="00AA078A" w:rsidRDefault="00AA078A" w:rsidP="002D319C">
      <w:pPr>
        <w:jc w:val="center"/>
        <w:rPr>
          <w:rFonts w:ascii="Times New Roman" w:hAnsi="Times New Roman"/>
          <w:b/>
          <w:sz w:val="24"/>
          <w:szCs w:val="24"/>
          <w:lang w:val="sr-Cyrl-RS"/>
        </w:rPr>
      </w:pPr>
    </w:p>
    <w:p w:rsidR="0037499A" w:rsidRDefault="0037499A" w:rsidP="002D319C">
      <w:pPr>
        <w:jc w:val="center"/>
        <w:rPr>
          <w:rFonts w:ascii="Times New Roman" w:hAnsi="Times New Roman"/>
          <w:b/>
          <w:sz w:val="24"/>
          <w:szCs w:val="24"/>
          <w:lang w:val="sr-Cyrl-RS"/>
        </w:rPr>
      </w:pPr>
    </w:p>
    <w:p w:rsidR="00DE4BDE" w:rsidRPr="00500CB5" w:rsidRDefault="00A54334" w:rsidP="002D319C">
      <w:pPr>
        <w:jc w:val="center"/>
        <w:rPr>
          <w:rFonts w:ascii="Times New Roman" w:hAnsi="Times New Roman"/>
          <w:b/>
          <w:sz w:val="24"/>
          <w:szCs w:val="24"/>
          <w:lang w:val="sr-Cyrl-RS"/>
        </w:rPr>
      </w:pPr>
      <w:r w:rsidRPr="00500CB5">
        <w:rPr>
          <w:rFonts w:ascii="Times New Roman" w:hAnsi="Times New Roman"/>
          <w:b/>
          <w:sz w:val="24"/>
          <w:szCs w:val="24"/>
          <w:lang w:val="sr-Cyrl-RS"/>
        </w:rPr>
        <w:lastRenderedPageBreak/>
        <w:t>8</w:t>
      </w:r>
      <w:r w:rsidR="00AF426E" w:rsidRPr="00500CB5">
        <w:rPr>
          <w:rFonts w:ascii="Times New Roman" w:hAnsi="Times New Roman"/>
          <w:b/>
          <w:sz w:val="24"/>
          <w:szCs w:val="24"/>
          <w:lang w:val="sr-Cyrl-RS"/>
        </w:rPr>
        <w:t xml:space="preserve">. </w:t>
      </w:r>
      <w:bookmarkStart w:id="8" w:name="ПРОПИСИ8"/>
      <w:r w:rsidR="008B6BC8" w:rsidRPr="00500CB5">
        <w:rPr>
          <w:rFonts w:ascii="Times New Roman" w:hAnsi="Times New Roman"/>
          <w:b/>
          <w:sz w:val="24"/>
          <w:szCs w:val="24"/>
          <w:lang w:val="sr-Latn-RS"/>
        </w:rPr>
        <w:t xml:space="preserve">ПРОПИСИ КОЈЕ РЕПУБЛИЧКА ДИРЕКЦИЈА ЗА РОБНЕ РЕЗЕРВЕ ПРИМЕЊУЈЕ </w:t>
      </w:r>
      <w:r w:rsidR="006A7748" w:rsidRPr="00500CB5">
        <w:rPr>
          <w:rFonts w:ascii="Times New Roman" w:hAnsi="Times New Roman"/>
          <w:b/>
          <w:sz w:val="24"/>
          <w:szCs w:val="24"/>
          <w:lang w:val="sr-Cyrl-RS"/>
        </w:rPr>
        <w:t>У ОКВИРУ ВРШЕЊА СВОЈИХ ОВЛАШЋЕЊА</w:t>
      </w:r>
    </w:p>
    <w:bookmarkEnd w:id="8"/>
    <w:p w:rsidR="00AF426E" w:rsidRPr="00500CB5" w:rsidRDefault="00AF426E" w:rsidP="00E7211B">
      <w:pPr>
        <w:rPr>
          <w:rFonts w:ascii="Times New Roman" w:hAnsi="Times New Roman"/>
          <w:sz w:val="24"/>
          <w:szCs w:val="24"/>
          <w:lang w:val="sr-Cyrl-RS"/>
        </w:rPr>
      </w:pPr>
      <w:r w:rsidRPr="00500CB5">
        <w:rPr>
          <w:rFonts w:ascii="Times New Roman" w:hAnsi="Times New Roman"/>
          <w:sz w:val="24"/>
          <w:szCs w:val="24"/>
          <w:lang w:val="sr-Cyrl-RS"/>
        </w:rPr>
        <w:t>Дирекција  у вршењу овлашћења примењује следеће прописе:</w:t>
      </w:r>
    </w:p>
    <w:p w:rsidR="00500CB5" w:rsidRPr="00500CB5" w:rsidRDefault="00500CB5" w:rsidP="00D8152B">
      <w:pPr>
        <w:pStyle w:val="ListParagraph"/>
        <w:numPr>
          <w:ilvl w:val="0"/>
          <w:numId w:val="16"/>
        </w:numPr>
        <w:rPr>
          <w:rFonts w:ascii="Times New Roman" w:hAnsi="Times New Roman"/>
          <w:sz w:val="24"/>
          <w:szCs w:val="24"/>
          <w:lang w:val="sr-Cyrl-RS"/>
        </w:rPr>
      </w:pPr>
      <w:r w:rsidRPr="00500CB5">
        <w:rPr>
          <w:rFonts w:ascii="Times New Roman" w:hAnsi="Times New Roman"/>
          <w:sz w:val="24"/>
          <w:szCs w:val="24"/>
          <w:lang w:val="sr-Cyrl-RS"/>
        </w:rPr>
        <w:t xml:space="preserve">Закони </w:t>
      </w:r>
    </w:p>
    <w:p w:rsidR="00500CB5" w:rsidRPr="00500CB5" w:rsidRDefault="00500CB5" w:rsidP="00D8152B">
      <w:pPr>
        <w:pStyle w:val="ListParagraph"/>
        <w:numPr>
          <w:ilvl w:val="0"/>
          <w:numId w:val="16"/>
        </w:numPr>
        <w:rPr>
          <w:rFonts w:ascii="Times New Roman" w:hAnsi="Times New Roman"/>
          <w:sz w:val="24"/>
          <w:szCs w:val="24"/>
          <w:lang w:val="sr-Cyrl-RS"/>
        </w:rPr>
      </w:pPr>
      <w:r w:rsidRPr="00500CB5">
        <w:rPr>
          <w:rFonts w:ascii="Times New Roman" w:hAnsi="Times New Roman"/>
          <w:sz w:val="24"/>
          <w:szCs w:val="24"/>
          <w:lang w:val="sr-Cyrl-RS"/>
        </w:rPr>
        <w:t>Правилници, уредбе, упутства</w:t>
      </w:r>
    </w:p>
    <w:p w:rsidR="00AF426E" w:rsidRDefault="00AF426E" w:rsidP="00AF426E">
      <w:pPr>
        <w:rPr>
          <w:rFonts w:ascii="Times New Roman" w:hAnsi="Times New Roman"/>
          <w:b/>
          <w:bCs/>
          <w:sz w:val="24"/>
          <w:szCs w:val="24"/>
          <w:lang w:val="sr-Cyrl-CS"/>
        </w:rPr>
      </w:pPr>
      <w:r w:rsidRPr="00500CB5">
        <w:rPr>
          <w:rFonts w:ascii="Times New Roman" w:hAnsi="Times New Roman"/>
          <w:b/>
          <w:bCs/>
          <w:sz w:val="24"/>
          <w:szCs w:val="24"/>
          <w:lang w:val="sr-Cyrl-CS"/>
        </w:rPr>
        <w:t>З</w:t>
      </w:r>
      <w:r w:rsidR="00D54507" w:rsidRPr="00500CB5">
        <w:rPr>
          <w:rFonts w:ascii="Times New Roman" w:hAnsi="Times New Roman"/>
          <w:b/>
          <w:bCs/>
          <w:sz w:val="24"/>
          <w:szCs w:val="24"/>
          <w:lang w:val="sr-Cyrl-CS"/>
        </w:rPr>
        <w:t>акони:</w:t>
      </w:r>
    </w:p>
    <w:p w:rsidR="00EC2CBE" w:rsidRPr="00500CB5" w:rsidRDefault="00EC2CBE" w:rsidP="00EC2CB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министарствима,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w:t>
      </w:r>
      <w:r w:rsidR="00B205D7">
        <w:rPr>
          <w:rFonts w:ascii="Times New Roman" w:hAnsi="Times New Roman"/>
          <w:sz w:val="24"/>
          <w:szCs w:val="24"/>
        </w:rPr>
        <w:t xml:space="preserve">ик РС", бр. </w:t>
      </w:r>
      <w:r w:rsidR="00C03BCA">
        <w:rPr>
          <w:rFonts w:ascii="Times New Roman" w:hAnsi="Times New Roman"/>
          <w:sz w:val="24"/>
          <w:szCs w:val="24"/>
          <w:lang w:val="sr-Cyrl-RS"/>
        </w:rPr>
        <w:t>128/2020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Закон о робним резервама,</w:t>
      </w:r>
      <w:r w:rsidRPr="00500CB5">
        <w:rPr>
          <w:rFonts w:ascii="Times New Roman" w:hAnsi="Times New Roman"/>
          <w:sz w:val="24"/>
          <w:szCs w:val="24"/>
        </w:rPr>
        <w:t>"Службени гласник РС", бр. 104/2013</w:t>
      </w:r>
      <w:r w:rsidR="00B205D7">
        <w:rPr>
          <w:rFonts w:ascii="Times New Roman" w:hAnsi="Times New Roman"/>
          <w:sz w:val="24"/>
          <w:szCs w:val="24"/>
          <w:lang w:val="sr-Cyrl-RS"/>
        </w:rPr>
        <w:t>, 145/14</w:t>
      </w:r>
      <w:r w:rsidR="00D45825">
        <w:rPr>
          <w:rFonts w:ascii="Times New Roman" w:hAnsi="Times New Roman"/>
          <w:sz w:val="24"/>
          <w:szCs w:val="24"/>
        </w:rPr>
        <w:t xml:space="preserve"> </w:t>
      </w:r>
      <w:r w:rsidR="00D45825">
        <w:rPr>
          <w:rFonts w:ascii="Times New Roman" w:hAnsi="Times New Roman"/>
          <w:sz w:val="24"/>
          <w:szCs w:val="24"/>
          <w:lang w:val="sr-Cyrl-RS"/>
        </w:rPr>
        <w:t xml:space="preserve">и </w:t>
      </w:r>
      <w:r w:rsidR="00D45825">
        <w:rPr>
          <w:rFonts w:ascii="Times New Roman" w:hAnsi="Times New Roman"/>
          <w:sz w:val="24"/>
          <w:szCs w:val="24"/>
        </w:rPr>
        <w:t>95/2018</w:t>
      </w:r>
    </w:p>
    <w:p w:rsidR="00AF426E" w:rsidRPr="00500CB5" w:rsidRDefault="00D45825"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 xml:space="preserve">Закон о буџету </w:t>
      </w:r>
      <w:r w:rsidR="00CB05F3">
        <w:rPr>
          <w:rFonts w:ascii="Times New Roman" w:hAnsi="Times New Roman"/>
          <w:bCs/>
          <w:sz w:val="24"/>
          <w:szCs w:val="24"/>
          <w:lang w:val="sr-Cyrl-RS"/>
        </w:rPr>
        <w:t xml:space="preserve"> Републике Србије </w:t>
      </w:r>
      <w:r>
        <w:rPr>
          <w:rFonts w:ascii="Times New Roman" w:hAnsi="Times New Roman"/>
          <w:bCs/>
          <w:sz w:val="24"/>
          <w:szCs w:val="24"/>
          <w:lang w:val="sr-Cyrl-RS"/>
        </w:rPr>
        <w:t>за 20</w:t>
      </w:r>
      <w:r w:rsidR="00CB05F3">
        <w:rPr>
          <w:rFonts w:ascii="Times New Roman" w:hAnsi="Times New Roman"/>
          <w:bCs/>
          <w:sz w:val="24"/>
          <w:szCs w:val="24"/>
          <w:lang w:val="sr-Cyrl-RS"/>
        </w:rPr>
        <w:t>20</w:t>
      </w:r>
      <w:r w:rsidR="00150985">
        <w:rPr>
          <w:rFonts w:ascii="Times New Roman" w:hAnsi="Times New Roman"/>
          <w:bCs/>
          <w:sz w:val="24"/>
          <w:szCs w:val="24"/>
          <w:lang w:val="sr-Cyrl-RS"/>
        </w:rPr>
        <w:t xml:space="preserve"> </w:t>
      </w:r>
      <w:r w:rsidR="00CB05F3">
        <w:rPr>
          <w:rFonts w:ascii="Times New Roman" w:hAnsi="Times New Roman"/>
          <w:bCs/>
          <w:sz w:val="24"/>
          <w:szCs w:val="24"/>
          <w:lang w:val="sr-Cyrl-RS"/>
        </w:rPr>
        <w:t>годину</w:t>
      </w:r>
      <w:r w:rsidR="00AF426E" w:rsidRPr="00500CB5">
        <w:rPr>
          <w:rFonts w:ascii="Times New Roman" w:hAnsi="Times New Roman"/>
          <w:bCs/>
          <w:sz w:val="24"/>
          <w:szCs w:val="24"/>
          <w:lang w:val="sr-Cyrl-RS"/>
        </w:rPr>
        <w:t>.,</w:t>
      </w:r>
      <w:r w:rsidR="00AF426E" w:rsidRPr="00500CB5">
        <w:rPr>
          <w:rFonts w:ascii="Times New Roman" w:hAnsi="Times New Roman"/>
          <w:sz w:val="24"/>
          <w:szCs w:val="24"/>
        </w:rPr>
        <w:t xml:space="preserve"> "Службен</w:t>
      </w:r>
      <w:r w:rsidR="00AF426E" w:rsidRPr="00500CB5">
        <w:rPr>
          <w:rFonts w:ascii="Times New Roman" w:hAnsi="Times New Roman"/>
          <w:sz w:val="24"/>
          <w:szCs w:val="24"/>
          <w:lang w:val="sr-Cyrl-RS"/>
        </w:rPr>
        <w:t>и</w:t>
      </w:r>
      <w:r>
        <w:rPr>
          <w:rFonts w:ascii="Times New Roman" w:hAnsi="Times New Roman"/>
          <w:sz w:val="24"/>
          <w:szCs w:val="24"/>
        </w:rPr>
        <w:t xml:space="preserve"> гласник РС", бр. </w:t>
      </w:r>
      <w:r w:rsidR="00150985">
        <w:rPr>
          <w:rFonts w:ascii="Times New Roman" w:hAnsi="Times New Roman"/>
          <w:sz w:val="24"/>
          <w:szCs w:val="24"/>
          <w:lang w:val="sr-Cyrl-RS"/>
        </w:rPr>
        <w:t>84/2019</w:t>
      </w:r>
      <w:r w:rsidR="00C03BCA">
        <w:rPr>
          <w:rFonts w:ascii="Times New Roman" w:hAnsi="Times New Roman"/>
          <w:sz w:val="24"/>
          <w:szCs w:val="24"/>
          <w:lang w:val="sr-Cyrl-RS"/>
        </w:rPr>
        <w:t>, 60/2020- уредба и 135/2020</w:t>
      </w:r>
    </w:p>
    <w:p w:rsidR="008C4A7C"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буџетском систему </w:t>
      </w:r>
      <w:r w:rsidRPr="00500CB5">
        <w:rPr>
          <w:rFonts w:ascii="Times New Roman" w:hAnsi="Times New Roman"/>
          <w:sz w:val="24"/>
          <w:szCs w:val="24"/>
        </w:rPr>
        <w:t>"Службени гласник РС", бр. 54/2009, 73/2010, 101/2010, 101/2011, 93/2012 и 62/2013, 63/2013, 108/2013</w:t>
      </w:r>
      <w:r w:rsidR="008C4A7C" w:rsidRPr="00500CB5">
        <w:rPr>
          <w:rFonts w:ascii="Times New Roman" w:hAnsi="Times New Roman"/>
          <w:sz w:val="24"/>
          <w:szCs w:val="24"/>
        </w:rPr>
        <w:t>,</w:t>
      </w:r>
      <w:r w:rsidRPr="00500CB5">
        <w:rPr>
          <w:rFonts w:ascii="Times New Roman" w:hAnsi="Times New Roman"/>
          <w:sz w:val="24"/>
          <w:szCs w:val="24"/>
          <w:lang w:val="en-GB"/>
        </w:rPr>
        <w:t>142/2014</w:t>
      </w:r>
      <w:r w:rsidRPr="00500CB5">
        <w:rPr>
          <w:rFonts w:ascii="Times New Roman" w:hAnsi="Times New Roman"/>
          <w:sz w:val="24"/>
          <w:szCs w:val="24"/>
          <w:lang w:val="hr-HR"/>
        </w:rPr>
        <w:t>, 68/2015 -</w:t>
      </w:r>
      <w:r w:rsidR="00D45825">
        <w:rPr>
          <w:rFonts w:ascii="Times New Roman" w:hAnsi="Times New Roman"/>
          <w:sz w:val="24"/>
          <w:szCs w:val="24"/>
          <w:lang w:val="hr-HR"/>
        </w:rPr>
        <w:t xml:space="preserve"> други закон,</w:t>
      </w:r>
      <w:r w:rsidR="00D45825">
        <w:rPr>
          <w:rFonts w:ascii="Times New Roman" w:hAnsi="Times New Roman"/>
          <w:sz w:val="24"/>
          <w:szCs w:val="24"/>
        </w:rPr>
        <w:t xml:space="preserve"> 103/2015,</w:t>
      </w:r>
      <w:r w:rsidR="00D45825">
        <w:rPr>
          <w:rFonts w:ascii="Times New Roman" w:hAnsi="Times New Roman"/>
          <w:sz w:val="24"/>
          <w:szCs w:val="24"/>
          <w:lang w:val="sr-Cyrl-RS"/>
        </w:rPr>
        <w:t xml:space="preserve"> 99/2016, 113/2017, 95/2018</w:t>
      </w:r>
      <w:r w:rsidR="00150985">
        <w:rPr>
          <w:rFonts w:ascii="Times New Roman" w:hAnsi="Times New Roman"/>
          <w:sz w:val="24"/>
          <w:szCs w:val="24"/>
          <w:lang w:val="sr-Cyrl-RS"/>
        </w:rPr>
        <w:t xml:space="preserve">, </w:t>
      </w:r>
      <w:r w:rsidR="00D45825">
        <w:rPr>
          <w:rFonts w:ascii="Times New Roman" w:hAnsi="Times New Roman"/>
          <w:sz w:val="24"/>
          <w:szCs w:val="24"/>
          <w:lang w:val="sr-Cyrl-RS"/>
        </w:rPr>
        <w:t>31/2019</w:t>
      </w:r>
      <w:r w:rsidR="00150985">
        <w:rPr>
          <w:rFonts w:ascii="Times New Roman" w:hAnsi="Times New Roman"/>
          <w:sz w:val="24"/>
          <w:szCs w:val="24"/>
          <w:lang w:val="sr-Cyrl-RS"/>
        </w:rPr>
        <w:t xml:space="preserve"> и 72/2019</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lang w:val="en-GB"/>
        </w:rPr>
        <w:t xml:space="preserve"> </w:t>
      </w:r>
      <w:r w:rsidRPr="00500CB5">
        <w:rPr>
          <w:rFonts w:ascii="Times New Roman" w:hAnsi="Times New Roman"/>
          <w:bCs/>
          <w:sz w:val="24"/>
          <w:szCs w:val="24"/>
          <w:lang w:val="sr-Cyrl-RS"/>
        </w:rPr>
        <w:t xml:space="preserve">Закон о државним службеницима,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79/2005, 81/2005, 83/2005, 64/200</w:t>
      </w:r>
      <w:r w:rsidR="00B205D7">
        <w:rPr>
          <w:rFonts w:ascii="Times New Roman" w:hAnsi="Times New Roman"/>
          <w:sz w:val="24"/>
          <w:szCs w:val="24"/>
        </w:rPr>
        <w:t>7, 67/2007, 116/2008, 104/2009,</w:t>
      </w:r>
      <w:r w:rsidRPr="00500CB5">
        <w:rPr>
          <w:rFonts w:ascii="Times New Roman" w:hAnsi="Times New Roman"/>
          <w:sz w:val="24"/>
          <w:szCs w:val="24"/>
        </w:rPr>
        <w:t xml:space="preserve"> 99/2014</w:t>
      </w:r>
      <w:r w:rsidR="00D73CE4">
        <w:rPr>
          <w:rFonts w:ascii="Times New Roman" w:hAnsi="Times New Roman"/>
          <w:sz w:val="24"/>
          <w:szCs w:val="24"/>
          <w:lang w:val="sr-Cyrl-RS"/>
        </w:rPr>
        <w:t xml:space="preserve"> и 95/2018</w:t>
      </w:r>
    </w:p>
    <w:p w:rsidR="00AF426E" w:rsidRPr="00D73CE4"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платама државних службеника и намештеника,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62/2006, 63/2006, 115/2006</w:t>
      </w:r>
      <w:r w:rsidRPr="00500CB5">
        <w:rPr>
          <w:rFonts w:ascii="Times New Roman" w:hAnsi="Times New Roman"/>
          <w:sz w:val="24"/>
          <w:szCs w:val="24"/>
          <w:lang w:val="sr-Cyrl-CS"/>
        </w:rPr>
        <w:t>,</w:t>
      </w:r>
      <w:r w:rsidRPr="00500CB5">
        <w:rPr>
          <w:rFonts w:ascii="Times New Roman" w:hAnsi="Times New Roman"/>
          <w:sz w:val="24"/>
          <w:szCs w:val="24"/>
        </w:rPr>
        <w:t xml:space="preserve"> 101/2007</w:t>
      </w:r>
      <w:r w:rsidRPr="00500CB5">
        <w:rPr>
          <w:rFonts w:ascii="Times New Roman" w:hAnsi="Times New Roman"/>
          <w:sz w:val="24"/>
          <w:szCs w:val="24"/>
          <w:lang w:val="sr-Cyrl-CS"/>
        </w:rPr>
        <w:t>, 99/2010</w:t>
      </w:r>
      <w:r w:rsidRPr="00500CB5">
        <w:rPr>
          <w:rFonts w:ascii="Times New Roman" w:hAnsi="Times New Roman"/>
          <w:sz w:val="24"/>
          <w:szCs w:val="24"/>
        </w:rPr>
        <w:t>,</w:t>
      </w:r>
      <w:r w:rsidRPr="00500CB5">
        <w:rPr>
          <w:rFonts w:ascii="Times New Roman" w:hAnsi="Times New Roman"/>
          <w:sz w:val="24"/>
          <w:szCs w:val="24"/>
          <w:lang w:val="sr-Cyrl-CS"/>
        </w:rPr>
        <w:t xml:space="preserve"> 108/2013</w:t>
      </w:r>
      <w:r w:rsidR="00D73CE4">
        <w:rPr>
          <w:rFonts w:ascii="Times New Roman" w:hAnsi="Times New Roman"/>
          <w:sz w:val="24"/>
          <w:szCs w:val="24"/>
          <w:lang w:val="sl-SI"/>
        </w:rPr>
        <w:t>,</w:t>
      </w:r>
      <w:r w:rsidRPr="00500CB5">
        <w:rPr>
          <w:rFonts w:ascii="Times New Roman" w:hAnsi="Times New Roman"/>
          <w:sz w:val="24"/>
          <w:szCs w:val="24"/>
        </w:rPr>
        <w:t xml:space="preserve"> 99/2014</w:t>
      </w:r>
      <w:r w:rsidR="00D73CE4">
        <w:rPr>
          <w:rFonts w:ascii="Times New Roman" w:hAnsi="Times New Roman"/>
          <w:sz w:val="24"/>
          <w:szCs w:val="24"/>
          <w:lang w:val="sr-Cyrl-RS"/>
        </w:rPr>
        <w:t xml:space="preserve"> и</w:t>
      </w:r>
    </w:p>
    <w:p w:rsidR="00D73CE4" w:rsidRPr="00500CB5" w:rsidRDefault="00D73CE4" w:rsidP="00150985">
      <w:pPr>
        <w:ind w:left="1068"/>
        <w:rPr>
          <w:rFonts w:ascii="Times New Roman" w:hAnsi="Times New Roman"/>
          <w:bCs/>
          <w:sz w:val="24"/>
          <w:szCs w:val="24"/>
          <w:lang w:val="sr-Cyrl-RS"/>
        </w:rPr>
      </w:pPr>
      <w:r>
        <w:rPr>
          <w:rFonts w:ascii="Times New Roman" w:hAnsi="Times New Roman"/>
          <w:sz w:val="24"/>
          <w:szCs w:val="24"/>
          <w:lang w:val="sr-Cyrl-RS"/>
        </w:rPr>
        <w:t>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државним и другим празницима,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00D45825">
        <w:rPr>
          <w:rFonts w:ascii="Times New Roman" w:hAnsi="Times New Roman"/>
          <w:sz w:val="24"/>
          <w:szCs w:val="24"/>
        </w:rPr>
        <w:t xml:space="preserve"> бр. 43/2001, 101/2007 и 92/2011</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државној управи,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w:t>
      </w:r>
      <w:r w:rsidR="00D73CE4">
        <w:rPr>
          <w:rFonts w:ascii="Times New Roman" w:hAnsi="Times New Roman"/>
          <w:sz w:val="24"/>
          <w:szCs w:val="24"/>
        </w:rPr>
        <w:t xml:space="preserve">р. 79/2005, 101/2007, 95/2010, </w:t>
      </w:r>
      <w:r w:rsidRPr="00500CB5">
        <w:rPr>
          <w:rFonts w:ascii="Times New Roman" w:hAnsi="Times New Roman"/>
          <w:sz w:val="24"/>
          <w:szCs w:val="24"/>
        </w:rPr>
        <w:t>99/2014</w:t>
      </w:r>
      <w:r w:rsidR="00D73CE4">
        <w:rPr>
          <w:rFonts w:ascii="Times New Roman" w:hAnsi="Times New Roman"/>
          <w:sz w:val="24"/>
          <w:szCs w:val="24"/>
          <w:lang w:val="sr-Cyrl-RS"/>
        </w:rPr>
        <w:t>, 47/2018 и 30/2018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влади,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55/2005, 71/2005, 101/2</w:t>
      </w:r>
      <w:r w:rsidR="00D73CE4">
        <w:rPr>
          <w:rFonts w:ascii="Times New Roman" w:hAnsi="Times New Roman"/>
          <w:sz w:val="24"/>
          <w:szCs w:val="24"/>
        </w:rPr>
        <w:t xml:space="preserve">007, 65/2008, 16/2011, 72/2012, </w:t>
      </w:r>
      <w:r w:rsidRPr="00500CB5">
        <w:rPr>
          <w:rFonts w:ascii="Times New Roman" w:hAnsi="Times New Roman"/>
          <w:sz w:val="24"/>
          <w:szCs w:val="24"/>
        </w:rPr>
        <w:t xml:space="preserve"> 44/2014</w:t>
      </w:r>
      <w:r w:rsidR="00D73CE4">
        <w:rPr>
          <w:rFonts w:ascii="Times New Roman" w:hAnsi="Times New Roman"/>
          <w:sz w:val="24"/>
          <w:szCs w:val="24"/>
          <w:lang w:val="sr-Cyrl-RS"/>
        </w:rPr>
        <w:t xml:space="preserve"> и 30/2018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облигационим односима,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лист СФРЈ", бр. 29/78, 39/85, 57/89 и "Службеном листу СРЈ", бр. 31/93</w:t>
      </w:r>
      <w:r w:rsidR="00C03BCA">
        <w:rPr>
          <w:rFonts w:ascii="Times New Roman" w:hAnsi="Times New Roman"/>
          <w:sz w:val="24"/>
          <w:szCs w:val="24"/>
          <w:lang w:val="sr-Cyrl-RS"/>
        </w:rPr>
        <w:t>, „Службени л</w:t>
      </w:r>
      <w:r w:rsidR="00767830">
        <w:rPr>
          <w:rFonts w:ascii="Times New Roman" w:hAnsi="Times New Roman"/>
          <w:sz w:val="24"/>
          <w:szCs w:val="24"/>
          <w:lang w:val="sr-Cyrl-RS"/>
        </w:rPr>
        <w:t>ист СЦГ</w:t>
      </w:r>
      <w:r w:rsidR="00C03BCA">
        <w:rPr>
          <w:rFonts w:ascii="Times New Roman" w:hAnsi="Times New Roman"/>
          <w:sz w:val="24"/>
          <w:szCs w:val="24"/>
          <w:lang w:val="sr-Cyrl-RS"/>
        </w:rPr>
        <w:t>“</w:t>
      </w:r>
      <w:r w:rsidR="00767830">
        <w:rPr>
          <w:rFonts w:ascii="Times New Roman" w:hAnsi="Times New Roman"/>
          <w:sz w:val="24"/>
          <w:szCs w:val="24"/>
          <w:lang w:val="sr-Cyrl-RS"/>
        </w:rPr>
        <w:t xml:space="preserve"> бр. </w:t>
      </w:r>
      <w:r w:rsidR="00D45825">
        <w:rPr>
          <w:rFonts w:ascii="Times New Roman" w:hAnsi="Times New Roman"/>
          <w:sz w:val="24"/>
          <w:szCs w:val="24"/>
          <w:lang w:val="sr-Cyrl-RS"/>
        </w:rPr>
        <w:t>1/2003</w:t>
      </w:r>
      <w:r w:rsidR="00C03BCA">
        <w:rPr>
          <w:rFonts w:ascii="Times New Roman" w:hAnsi="Times New Roman"/>
          <w:sz w:val="24"/>
          <w:szCs w:val="24"/>
          <w:lang w:val="sr-Cyrl-RS"/>
        </w:rPr>
        <w:t>-Уставна Повеља и „Службени гласник РС“ бр.18/2020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извршењу и обезбеђењу, </w:t>
      </w:r>
      <w:r w:rsidRPr="00500CB5">
        <w:rPr>
          <w:rFonts w:ascii="Times New Roman" w:hAnsi="Times New Roman"/>
          <w:sz w:val="24"/>
          <w:szCs w:val="24"/>
        </w:rPr>
        <w:t xml:space="preserve">"Службени гласник РС", бр. </w:t>
      </w:r>
      <w:r w:rsidR="00D73CE4">
        <w:rPr>
          <w:rFonts w:ascii="Times New Roman" w:hAnsi="Times New Roman"/>
          <w:sz w:val="24"/>
          <w:szCs w:val="24"/>
          <w:lang w:val="sr-Cyrl-RS"/>
        </w:rPr>
        <w:t>106/2015</w:t>
      </w:r>
      <w:r w:rsidR="00767830">
        <w:rPr>
          <w:rFonts w:ascii="Times New Roman" w:hAnsi="Times New Roman"/>
          <w:sz w:val="24"/>
          <w:szCs w:val="24"/>
          <w:lang w:val="sr-Cyrl-RS"/>
        </w:rPr>
        <w:t>, 106/2016, 113/2017</w:t>
      </w:r>
      <w:r w:rsidR="007B6059">
        <w:rPr>
          <w:rFonts w:ascii="Times New Roman" w:hAnsi="Times New Roman"/>
          <w:sz w:val="24"/>
          <w:szCs w:val="24"/>
          <w:lang w:val="sr-Latn-RS"/>
        </w:rPr>
        <w:t>,</w:t>
      </w:r>
      <w:r w:rsidR="007B6059">
        <w:rPr>
          <w:rFonts w:ascii="Times New Roman" w:hAnsi="Times New Roman"/>
          <w:sz w:val="24"/>
          <w:szCs w:val="24"/>
          <w:lang w:val="sr-Cyrl-RS"/>
        </w:rPr>
        <w:t xml:space="preserve"> </w:t>
      </w:r>
      <w:r w:rsidR="007B6059">
        <w:rPr>
          <w:rFonts w:ascii="Times New Roman" w:hAnsi="Times New Roman"/>
          <w:sz w:val="24"/>
          <w:szCs w:val="24"/>
          <w:lang w:val="sr-Latn-RS"/>
        </w:rPr>
        <w:t xml:space="preserve">54/2019 </w:t>
      </w:r>
      <w:r w:rsidR="007B6059">
        <w:rPr>
          <w:rFonts w:ascii="Times New Roman" w:hAnsi="Times New Roman"/>
          <w:sz w:val="24"/>
          <w:szCs w:val="24"/>
          <w:lang w:val="sr-Cyrl-RS"/>
        </w:rPr>
        <w:t xml:space="preserve"> и  9/2020</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lastRenderedPageBreak/>
        <w:t xml:space="preserve">Закон о хипотеци,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115/2005</w:t>
      </w:r>
      <w:r w:rsidRPr="00500CB5">
        <w:rPr>
          <w:rFonts w:ascii="Times New Roman" w:hAnsi="Times New Roman"/>
          <w:sz w:val="24"/>
          <w:szCs w:val="24"/>
          <w:lang w:val="en-GB"/>
        </w:rPr>
        <w:t xml:space="preserve">, </w:t>
      </w:r>
      <w:r w:rsidRPr="00500CB5">
        <w:rPr>
          <w:rFonts w:ascii="Times New Roman" w:hAnsi="Times New Roman"/>
          <w:sz w:val="24"/>
          <w:szCs w:val="24"/>
          <w:lang w:val="hr-HR"/>
        </w:rPr>
        <w:t>60/2015,</w:t>
      </w:r>
      <w:r w:rsidRPr="00500CB5">
        <w:rPr>
          <w:rFonts w:ascii="Times New Roman" w:hAnsi="Times New Roman"/>
          <w:sz w:val="24"/>
          <w:szCs w:val="24"/>
        </w:rPr>
        <w:t xml:space="preserve"> 63/2015 - Одлука УС РС </w:t>
      </w:r>
      <w:r w:rsidRPr="00500CB5">
        <w:rPr>
          <w:rFonts w:ascii="Times New Roman" w:hAnsi="Times New Roman"/>
          <w:sz w:val="24"/>
          <w:szCs w:val="24"/>
          <w:lang w:val="hr-HR"/>
        </w:rPr>
        <w:t>и 83/2015.</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стечају,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104/2009</w:t>
      </w:r>
      <w:r w:rsidRPr="00500CB5">
        <w:rPr>
          <w:rFonts w:ascii="Times New Roman" w:hAnsi="Times New Roman"/>
          <w:sz w:val="24"/>
          <w:szCs w:val="24"/>
          <w:lang w:val="en-GB"/>
        </w:rPr>
        <w:t xml:space="preserve"> </w:t>
      </w:r>
      <w:r w:rsidR="00767830">
        <w:rPr>
          <w:rFonts w:ascii="Times New Roman" w:hAnsi="Times New Roman"/>
          <w:sz w:val="24"/>
          <w:szCs w:val="24"/>
        </w:rPr>
        <w:t xml:space="preserve">, </w:t>
      </w:r>
      <w:r w:rsidRPr="00500CB5">
        <w:rPr>
          <w:rFonts w:ascii="Times New Roman" w:hAnsi="Times New Roman"/>
          <w:sz w:val="24"/>
          <w:szCs w:val="24"/>
        </w:rPr>
        <w:t>83/2014</w:t>
      </w:r>
      <w:r w:rsidR="00767830">
        <w:rPr>
          <w:rFonts w:ascii="Times New Roman" w:hAnsi="Times New Roman"/>
          <w:sz w:val="24"/>
          <w:szCs w:val="24"/>
          <w:lang w:val="sr-Cyrl-RS"/>
        </w:rPr>
        <w:t>, 113/2017, 44/2018 и 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приватизацији,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w:t>
      </w:r>
      <w:r w:rsidR="00767830">
        <w:rPr>
          <w:rFonts w:ascii="Times New Roman" w:hAnsi="Times New Roman"/>
          <w:sz w:val="24"/>
          <w:szCs w:val="24"/>
        </w:rPr>
        <w:t xml:space="preserve">к РС", бр. 83/2014, 46/2015, </w:t>
      </w:r>
      <w:r w:rsidRPr="00500CB5">
        <w:rPr>
          <w:rFonts w:ascii="Times New Roman" w:hAnsi="Times New Roman"/>
          <w:sz w:val="24"/>
          <w:szCs w:val="24"/>
        </w:rPr>
        <w:t>112/2015</w:t>
      </w:r>
      <w:r w:rsidR="00767830">
        <w:rPr>
          <w:rFonts w:ascii="Times New Roman" w:hAnsi="Times New Roman"/>
          <w:sz w:val="24"/>
          <w:szCs w:val="24"/>
          <w:lang w:val="sr-Cyrl-RS"/>
        </w:rPr>
        <w:t xml:space="preserve"> и 20/2016</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 о јавној својини,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w:t>
      </w:r>
      <w:r w:rsidR="00767830">
        <w:rPr>
          <w:rFonts w:ascii="Times New Roman" w:hAnsi="Times New Roman"/>
          <w:sz w:val="24"/>
          <w:szCs w:val="24"/>
        </w:rPr>
        <w:t xml:space="preserve">ник РС", бр. 72/2011, 88/2013, 105/2014, 104/2016, </w:t>
      </w:r>
      <w:r w:rsidR="00767830">
        <w:rPr>
          <w:rFonts w:ascii="Times New Roman" w:hAnsi="Times New Roman"/>
          <w:sz w:val="24"/>
          <w:szCs w:val="24"/>
          <w:lang w:val="sr-Cyrl-RS"/>
        </w:rPr>
        <w:t>108/2016, 113/2017 и 95/2018</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Законик о кривичном поступку,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72/2011, 101/201</w:t>
      </w:r>
      <w:r w:rsidR="00767830">
        <w:rPr>
          <w:rFonts w:ascii="Times New Roman" w:hAnsi="Times New Roman"/>
          <w:sz w:val="24"/>
          <w:szCs w:val="24"/>
        </w:rPr>
        <w:t>1, 121/2012, 32/2013, 45/2013, 55/2014 и 35/2019</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sz w:val="24"/>
          <w:szCs w:val="24"/>
          <w:lang w:val="sr-Cyrl-RS"/>
        </w:rPr>
        <w:t>Закон о планирању и изградњи</w:t>
      </w:r>
      <w:r w:rsidRPr="00500CB5">
        <w:rPr>
          <w:rFonts w:ascii="Times New Roman" w:hAnsi="Times New Roman"/>
          <w:sz w:val="24"/>
          <w:szCs w:val="24"/>
        </w:rPr>
        <w:t xml:space="preserve"> - </w:t>
      </w:r>
      <w:r w:rsidRPr="00500CB5">
        <w:rPr>
          <w:rFonts w:ascii="Times New Roman" w:hAnsi="Times New Roman"/>
          <w:iCs/>
          <w:sz w:val="24"/>
          <w:szCs w:val="24"/>
        </w:rPr>
        <w:t>("Сл. гласник РС", бр. 72/2009, 81/2009 - испр., 64/2010 – одлука УС,24/2011, 121/2012, 42/2013 - одлука УС, 50/2013 - одлука УС, 98/2013 -</w:t>
      </w:r>
      <w:r w:rsidRPr="00500CB5">
        <w:rPr>
          <w:rFonts w:ascii="Times New Roman" w:hAnsi="Times New Roman"/>
          <w:iCs/>
          <w:sz w:val="24"/>
          <w:szCs w:val="24"/>
          <w:lang w:val="sr-Cyrl-RS"/>
        </w:rPr>
        <w:t xml:space="preserve"> </w:t>
      </w:r>
      <w:r w:rsidRPr="00500CB5">
        <w:rPr>
          <w:rFonts w:ascii="Times New Roman" w:hAnsi="Times New Roman"/>
          <w:iCs/>
          <w:sz w:val="24"/>
          <w:szCs w:val="24"/>
        </w:rPr>
        <w:t>одлука УС,</w:t>
      </w:r>
      <w:r w:rsidR="005054FC">
        <w:rPr>
          <w:rFonts w:ascii="Times New Roman" w:hAnsi="Times New Roman"/>
          <w:iCs/>
          <w:sz w:val="24"/>
          <w:szCs w:val="24"/>
        </w:rPr>
        <w:t xml:space="preserve"> 132/2014, </w:t>
      </w:r>
      <w:r w:rsidRPr="00500CB5">
        <w:rPr>
          <w:rFonts w:ascii="Times New Roman" w:hAnsi="Times New Roman"/>
          <w:iCs/>
          <w:sz w:val="24"/>
          <w:szCs w:val="24"/>
        </w:rPr>
        <w:t>145/2014</w:t>
      </w:r>
      <w:r w:rsidR="005054FC">
        <w:rPr>
          <w:rFonts w:ascii="Times New Roman" w:hAnsi="Times New Roman"/>
          <w:iCs/>
          <w:sz w:val="24"/>
          <w:szCs w:val="24"/>
          <w:lang w:val="sr-Cyrl-RS"/>
        </w:rPr>
        <w:t>, 83/2018 и 31/2019</w:t>
      </w:r>
      <w:r w:rsidRPr="00500CB5">
        <w:rPr>
          <w:rFonts w:ascii="Times New Roman" w:hAnsi="Times New Roman"/>
          <w:iCs/>
          <w:sz w:val="24"/>
          <w:szCs w:val="24"/>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енергетици  (''Сл.гласник РС'', бр.145/2014 од 29.12.2014.године</w:t>
      </w:r>
      <w:r w:rsidR="005054FC">
        <w:rPr>
          <w:rFonts w:ascii="Times New Roman" w:hAnsi="Times New Roman"/>
          <w:sz w:val="24"/>
          <w:szCs w:val="24"/>
          <w:lang w:val="sr-Cyrl-CS"/>
        </w:rPr>
        <w:t xml:space="preserve"> и 95/2018</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заштити од пожара ('</w:t>
      </w:r>
      <w:r w:rsidR="00B21731">
        <w:rPr>
          <w:rFonts w:ascii="Times New Roman" w:hAnsi="Times New Roman"/>
          <w:sz w:val="24"/>
          <w:szCs w:val="24"/>
          <w:lang w:val="sr-Cyrl-CS"/>
        </w:rPr>
        <w:t xml:space="preserve">'Сл.гласник РС'', бр.111/2009, </w:t>
      </w:r>
      <w:r w:rsidRPr="00500CB5">
        <w:rPr>
          <w:rFonts w:ascii="Times New Roman" w:hAnsi="Times New Roman"/>
          <w:sz w:val="24"/>
          <w:szCs w:val="24"/>
          <w:lang w:val="sr-Cyrl-CS"/>
        </w:rPr>
        <w:t>20/2015</w:t>
      </w:r>
      <w:r w:rsidR="00B21731">
        <w:rPr>
          <w:rFonts w:ascii="Times New Roman" w:hAnsi="Times New Roman"/>
          <w:sz w:val="24"/>
          <w:szCs w:val="24"/>
          <w:lang w:val="sr-Cyrl-CS"/>
        </w:rPr>
        <w:t xml:space="preserve"> и 87/2018</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Закон о заштити од јонизујућег зрачења и нуклеарне сигурности Србије (''Сл.гласник РС'', бр.36/2009 и 93/2012),</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Закон о метрологији (''Сл.гласник РС'', бр.30/2010</w:t>
      </w:r>
      <w:r w:rsidR="00B21731">
        <w:rPr>
          <w:rFonts w:ascii="Times New Roman" w:hAnsi="Times New Roman"/>
          <w:sz w:val="24"/>
          <w:szCs w:val="24"/>
          <w:lang w:val="sr-Cyrl-RS"/>
        </w:rPr>
        <w:t xml:space="preserve"> и 15/2016</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Закон о заштити биља од болести и штеточина (''Сл.гласник РС'', бр.53/93,48/94 и 101/2005).</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RS"/>
        </w:rPr>
        <w:t>Закон о лековима и медицинским средствима (</w:t>
      </w:r>
      <w:r w:rsidR="00B21731">
        <w:rPr>
          <w:rFonts w:ascii="Times New Roman" w:hAnsi="Times New Roman"/>
          <w:sz w:val="24"/>
          <w:szCs w:val="24"/>
          <w:lang w:val="sr-Cyrl-RS"/>
        </w:rPr>
        <w:t xml:space="preserve">„Сл. Гласник РС“ број 30/2010, </w:t>
      </w:r>
      <w:r w:rsidRPr="00500CB5">
        <w:rPr>
          <w:rFonts w:ascii="Times New Roman" w:hAnsi="Times New Roman"/>
          <w:sz w:val="24"/>
          <w:szCs w:val="24"/>
          <w:lang w:val="sr-Cyrl-RS"/>
        </w:rPr>
        <w:t>107/2012</w:t>
      </w:r>
      <w:r w:rsidR="00B21731">
        <w:rPr>
          <w:rFonts w:ascii="Times New Roman" w:hAnsi="Times New Roman"/>
          <w:sz w:val="24"/>
          <w:szCs w:val="24"/>
          <w:lang w:val="sr-Cyrl-RS"/>
        </w:rPr>
        <w:t>, 113/2017 и 105/2017</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Закон о порезу на додатну вредност („Службени гласник Републике Србије“, број 84/04,</w:t>
      </w:r>
      <w:r w:rsidR="00B21731">
        <w:rPr>
          <w:rFonts w:ascii="Times New Roman" w:hAnsi="Times New Roman"/>
          <w:sz w:val="24"/>
          <w:szCs w:val="24"/>
          <w:lang w:val="sr-Cyrl-RS"/>
        </w:rPr>
        <w:t xml:space="preserve"> 86/04- исправка, 61/05, 61/07,</w:t>
      </w:r>
      <w:r w:rsidRPr="00500CB5">
        <w:rPr>
          <w:rFonts w:ascii="Times New Roman" w:hAnsi="Times New Roman"/>
          <w:sz w:val="24"/>
          <w:szCs w:val="24"/>
          <w:lang w:val="sr-Cyrl-RS"/>
        </w:rPr>
        <w:t xml:space="preserve"> 93/12, 108/13, 68/14- др.закон, 142/14</w:t>
      </w:r>
      <w:r w:rsidR="00B21731">
        <w:rPr>
          <w:rFonts w:ascii="Times New Roman" w:hAnsi="Times New Roman"/>
          <w:sz w:val="24"/>
          <w:szCs w:val="24"/>
          <w:lang w:val="sr-Cyrl-RS"/>
        </w:rPr>
        <w:t>, 5/2015, 83/2015, 5/2016, 108/2016, 7/2017, 113/2017, 13/2018, 30/2018 и 4/2019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Закон о висини стопе затезне камате („Службени гласник РС“, бр. 119/12),-Правилник о номенклатури нематеријалних улагања и основних средстава са стопама амортизације („Службени лист СРЈ“, бр. 17/97 и 24/2000).</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CS"/>
        </w:rPr>
        <w:lastRenderedPageBreak/>
        <w:t xml:space="preserve">Закон о средствима за исхрану биља и оплемењивачима земљишта </w:t>
      </w:r>
      <w:r w:rsidRPr="00500CB5">
        <w:rPr>
          <w:rFonts w:ascii="Times New Roman" w:hAnsi="Times New Roman"/>
          <w:sz w:val="24"/>
          <w:szCs w:val="24"/>
          <w:lang w:val="sr-Cyrl-RS"/>
        </w:rPr>
        <w:t>(„Службени гласник РС“, бр. 41/2009</w:t>
      </w:r>
      <w:r w:rsidR="00B21731">
        <w:rPr>
          <w:rFonts w:ascii="Times New Roman" w:hAnsi="Times New Roman"/>
          <w:sz w:val="24"/>
          <w:szCs w:val="24"/>
          <w:lang w:val="sr-Cyrl-RS"/>
        </w:rPr>
        <w:t xml:space="preserve"> и 17/2019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Закон о ветеринарству („Сл. гласник РС“ број </w:t>
      </w:r>
      <w:r w:rsidRPr="00500CB5">
        <w:rPr>
          <w:rFonts w:ascii="Times New Roman" w:hAnsi="Times New Roman"/>
          <w:sz w:val="24"/>
          <w:szCs w:val="24"/>
        </w:rPr>
        <w:t>91/</w:t>
      </w:r>
      <w:r w:rsidR="00B21731">
        <w:rPr>
          <w:rFonts w:ascii="Times New Roman" w:hAnsi="Times New Roman"/>
          <w:sz w:val="24"/>
          <w:szCs w:val="24"/>
        </w:rPr>
        <w:t>2005, 30/2010,</w:t>
      </w:r>
      <w:r w:rsidRPr="00500CB5">
        <w:rPr>
          <w:rFonts w:ascii="Times New Roman" w:hAnsi="Times New Roman"/>
          <w:sz w:val="24"/>
          <w:szCs w:val="24"/>
        </w:rPr>
        <w:t>93/2012</w:t>
      </w:r>
      <w:r w:rsidR="00B21731">
        <w:rPr>
          <w:rFonts w:ascii="Times New Roman" w:hAnsi="Times New Roman"/>
          <w:sz w:val="24"/>
          <w:szCs w:val="24"/>
          <w:lang w:val="sr-Cyrl-RS"/>
        </w:rPr>
        <w:t xml:space="preserve"> и 17/2019</w:t>
      </w:r>
      <w:r w:rsidRPr="00500CB5">
        <w:rPr>
          <w:rFonts w:ascii="Times New Roman" w:hAnsi="Times New Roman"/>
          <w:sz w:val="24"/>
          <w:szCs w:val="24"/>
          <w:lang w:val="sr-Cyrl-CS"/>
        </w:rPr>
        <w:t>)</w:t>
      </w:r>
    </w:p>
    <w:p w:rsidR="00AF426E" w:rsidRPr="00500CB5" w:rsidRDefault="00D64C08"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Закон о јавним набавкама (</w:t>
      </w:r>
      <w:r w:rsidR="00AF426E" w:rsidRPr="00500CB5">
        <w:rPr>
          <w:rFonts w:ascii="Times New Roman" w:hAnsi="Times New Roman"/>
          <w:sz w:val="24"/>
          <w:szCs w:val="24"/>
        </w:rPr>
        <w:t>"Службен</w:t>
      </w:r>
      <w:r w:rsidR="00AF426E" w:rsidRPr="00500CB5">
        <w:rPr>
          <w:rFonts w:ascii="Times New Roman" w:hAnsi="Times New Roman"/>
          <w:sz w:val="24"/>
          <w:szCs w:val="24"/>
          <w:lang w:val="sr-Cyrl-RS"/>
        </w:rPr>
        <w:t>и</w:t>
      </w:r>
      <w:r w:rsidR="00AF426E" w:rsidRPr="00500CB5">
        <w:rPr>
          <w:rFonts w:ascii="Times New Roman" w:hAnsi="Times New Roman"/>
          <w:sz w:val="24"/>
          <w:szCs w:val="24"/>
        </w:rPr>
        <w:t xml:space="preserve"> гласник РС", бр. </w:t>
      </w:r>
      <w:r w:rsidR="00CA1E4B">
        <w:rPr>
          <w:rFonts w:ascii="Times New Roman" w:hAnsi="Times New Roman"/>
          <w:sz w:val="24"/>
          <w:szCs w:val="24"/>
        </w:rPr>
        <w:t>91/2019</w:t>
      </w:r>
      <w:r>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Закон о</w:t>
      </w:r>
      <w:r w:rsidR="00D64C08">
        <w:rPr>
          <w:rFonts w:ascii="Times New Roman" w:hAnsi="Times New Roman"/>
          <w:bCs/>
          <w:sz w:val="24"/>
          <w:szCs w:val="24"/>
          <w:lang w:val="sr-Cyrl-RS"/>
        </w:rPr>
        <w:t xml:space="preserve"> раду (</w:t>
      </w:r>
      <w:r w:rsidRPr="00500CB5">
        <w:rPr>
          <w:rFonts w:ascii="Times New Roman" w:hAnsi="Times New Roman"/>
          <w:bCs/>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24/20</w:t>
      </w:r>
      <w:r w:rsidR="00002CF4">
        <w:rPr>
          <w:rFonts w:ascii="Times New Roman" w:hAnsi="Times New Roman"/>
          <w:sz w:val="24"/>
          <w:szCs w:val="24"/>
        </w:rPr>
        <w:t>05, 61/2005, 54/2009, 32/2013,</w:t>
      </w:r>
      <w:r w:rsidRPr="00500CB5">
        <w:rPr>
          <w:rFonts w:ascii="Times New Roman" w:hAnsi="Times New Roman"/>
          <w:sz w:val="24"/>
          <w:szCs w:val="24"/>
        </w:rPr>
        <w:t>75/2014</w:t>
      </w:r>
      <w:r w:rsidR="00002CF4">
        <w:rPr>
          <w:rFonts w:ascii="Times New Roman" w:hAnsi="Times New Roman"/>
          <w:sz w:val="24"/>
          <w:szCs w:val="24"/>
          <w:lang w:val="sr-Cyrl-RS"/>
        </w:rPr>
        <w:t>, 13/2017, 113/2017 и 95/2018</w:t>
      </w:r>
      <w:r w:rsidR="00D64C08">
        <w:rPr>
          <w:rFonts w:ascii="Times New Roman" w:hAnsi="Times New Roman"/>
          <w:sz w:val="24"/>
          <w:szCs w:val="24"/>
          <w:lang w:val="sr-Cyrl-RS"/>
        </w:rPr>
        <w:t>)</w:t>
      </w:r>
    </w:p>
    <w:p w:rsidR="00AF426E" w:rsidRPr="00500CB5" w:rsidRDefault="00D64C08"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Закон о парничном поступку(</w:t>
      </w:r>
      <w:r w:rsidR="00AF426E" w:rsidRPr="00500CB5">
        <w:rPr>
          <w:rFonts w:ascii="Times New Roman" w:hAnsi="Times New Roman"/>
          <w:bCs/>
          <w:sz w:val="24"/>
          <w:szCs w:val="24"/>
          <w:lang w:val="sr-Cyrl-RS"/>
        </w:rPr>
        <w:t xml:space="preserve"> </w:t>
      </w:r>
      <w:r w:rsidR="00AF426E" w:rsidRPr="00500CB5">
        <w:rPr>
          <w:rFonts w:ascii="Times New Roman" w:hAnsi="Times New Roman"/>
          <w:sz w:val="24"/>
          <w:szCs w:val="24"/>
        </w:rPr>
        <w:t>"Службени гласник РС", бр. 72/2011</w:t>
      </w:r>
      <w:r w:rsidR="00AF426E" w:rsidRPr="00500CB5">
        <w:rPr>
          <w:rFonts w:ascii="Times New Roman" w:hAnsi="Times New Roman"/>
          <w:sz w:val="24"/>
          <w:szCs w:val="24"/>
          <w:lang w:val="en-GB"/>
        </w:rPr>
        <w:t>,</w:t>
      </w:r>
      <w:r w:rsidR="00AF426E" w:rsidRPr="00500CB5">
        <w:rPr>
          <w:rFonts w:ascii="Times New Roman" w:hAnsi="Times New Roman"/>
          <w:sz w:val="24"/>
          <w:szCs w:val="24"/>
        </w:rPr>
        <w:t xml:space="preserve"> 49/2013 - Одлука УС РС, 74/2013 - Одлука УС РС, 55/2014</w:t>
      </w:r>
      <w:r w:rsidR="00002CF4">
        <w:rPr>
          <w:rFonts w:ascii="Times New Roman" w:hAnsi="Times New Roman"/>
          <w:sz w:val="24"/>
          <w:szCs w:val="24"/>
          <w:lang w:val="sr-Cyrl-RS"/>
        </w:rPr>
        <w:t xml:space="preserve"> и 87/2018</w:t>
      </w:r>
      <w:r>
        <w:rPr>
          <w:rFonts w:ascii="Times New Roman" w:hAnsi="Times New Roman"/>
          <w:sz w:val="24"/>
          <w:szCs w:val="24"/>
          <w:lang w:val="sr-Cyrl-RS"/>
        </w:rPr>
        <w:t>)</w:t>
      </w:r>
    </w:p>
    <w:p w:rsidR="00AF426E" w:rsidRPr="00002CF4" w:rsidRDefault="00AF426E" w:rsidP="006A7748">
      <w:pPr>
        <w:ind w:left="708"/>
        <w:rPr>
          <w:rFonts w:ascii="Times New Roman" w:hAnsi="Times New Roman"/>
          <w:sz w:val="24"/>
          <w:szCs w:val="24"/>
          <w:lang w:val="sr-Cyrl-RS"/>
        </w:rPr>
      </w:pPr>
      <w:r w:rsidRPr="00500CB5">
        <w:rPr>
          <w:rFonts w:ascii="Times New Roman" w:hAnsi="Times New Roman"/>
          <w:bCs/>
          <w:sz w:val="24"/>
          <w:szCs w:val="24"/>
          <w:lang w:val="sr-Cyrl-RS"/>
        </w:rPr>
        <w:t>-</w:t>
      </w:r>
      <w:r w:rsidR="00D54507" w:rsidRPr="00500CB5">
        <w:rPr>
          <w:rFonts w:ascii="Times New Roman" w:hAnsi="Times New Roman"/>
          <w:bCs/>
          <w:sz w:val="24"/>
          <w:szCs w:val="24"/>
          <w:lang w:val="sr-Cyrl-RS"/>
        </w:rPr>
        <w:t xml:space="preserve">   </w:t>
      </w:r>
      <w:r w:rsidRPr="00500CB5">
        <w:rPr>
          <w:rFonts w:ascii="Times New Roman" w:hAnsi="Times New Roman"/>
          <w:bCs/>
          <w:sz w:val="24"/>
          <w:szCs w:val="24"/>
          <w:lang w:val="sr-Cyrl-RS"/>
        </w:rPr>
        <w:t xml:space="preserve"> Закон о привременом уређивању основица за обрачун и исплату плата, односно зарада и других сталних примања код корисника јавних средстава,</w:t>
      </w:r>
      <w:r w:rsidRPr="00500CB5">
        <w:rPr>
          <w:rFonts w:ascii="Times New Roman" w:hAnsi="Times New Roman"/>
          <w:sz w:val="24"/>
          <w:szCs w:val="24"/>
        </w:rPr>
        <w:t xml:space="preserve"> "Службен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116/2014</w:t>
      </w:r>
      <w:r w:rsidR="00002CF4">
        <w:rPr>
          <w:rFonts w:ascii="Times New Roman" w:hAnsi="Times New Roman"/>
          <w:sz w:val="24"/>
          <w:szCs w:val="24"/>
          <w:lang w:val="sr-Cyrl-RS"/>
        </w:rPr>
        <w:t xml:space="preserve"> и  95/2018</w:t>
      </w:r>
    </w:p>
    <w:p w:rsidR="00AF426E" w:rsidRPr="00002CF4" w:rsidRDefault="00AF426E" w:rsidP="006A7748">
      <w:pPr>
        <w:ind w:left="708"/>
        <w:rPr>
          <w:rFonts w:ascii="Times New Roman" w:hAnsi="Times New Roman"/>
          <w:sz w:val="24"/>
          <w:szCs w:val="24"/>
          <w:lang w:val="sr-Cyrl-RS"/>
        </w:rPr>
      </w:pPr>
      <w:r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Pr="00500CB5">
        <w:rPr>
          <w:rFonts w:ascii="Times New Roman" w:hAnsi="Times New Roman"/>
          <w:bCs/>
          <w:sz w:val="24"/>
          <w:szCs w:val="24"/>
          <w:lang w:val="sr-Cyrl-RS"/>
        </w:rPr>
        <w:t>За</w:t>
      </w:r>
      <w:r w:rsidR="00D64C08">
        <w:rPr>
          <w:rFonts w:ascii="Times New Roman" w:hAnsi="Times New Roman"/>
          <w:bCs/>
          <w:sz w:val="24"/>
          <w:szCs w:val="24"/>
          <w:lang w:val="sr-Cyrl-RS"/>
        </w:rPr>
        <w:t>кон о порезу на доходак грађана (</w:t>
      </w:r>
      <w:r w:rsidRPr="00500CB5">
        <w:rPr>
          <w:rFonts w:ascii="Times New Roman" w:hAnsi="Times New Roman"/>
          <w:bCs/>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24/2001, 80/2002, 135/2004, </w:t>
      </w:r>
      <w:r w:rsidR="00FC1C34" w:rsidRPr="00500CB5">
        <w:rPr>
          <w:rFonts w:ascii="Times New Roman" w:hAnsi="Times New Roman"/>
          <w:sz w:val="24"/>
          <w:szCs w:val="24"/>
          <w:lang w:val="sr-Cyrl-RS"/>
        </w:rPr>
        <w:t xml:space="preserve">    </w:t>
      </w:r>
      <w:r w:rsidR="00885D42" w:rsidRPr="00500CB5">
        <w:rPr>
          <w:rFonts w:ascii="Times New Roman" w:hAnsi="Times New Roman"/>
          <w:sz w:val="24"/>
          <w:szCs w:val="24"/>
          <w:lang w:val="sr-Latn-RS"/>
        </w:rPr>
        <w:t xml:space="preserve">  </w:t>
      </w:r>
      <w:r w:rsidRPr="00500CB5">
        <w:rPr>
          <w:rFonts w:ascii="Times New Roman" w:hAnsi="Times New Roman"/>
          <w:sz w:val="24"/>
          <w:szCs w:val="24"/>
        </w:rPr>
        <w:t>62/2006, 65/2006, 31/2009</w:t>
      </w:r>
      <w:r w:rsidRPr="00500CB5">
        <w:rPr>
          <w:rFonts w:ascii="Times New Roman" w:hAnsi="Times New Roman"/>
          <w:sz w:val="24"/>
          <w:szCs w:val="24"/>
          <w:lang w:val="sr-Cyrl-RS"/>
        </w:rPr>
        <w:t>,</w:t>
      </w:r>
      <w:r w:rsidRPr="00500CB5">
        <w:rPr>
          <w:rFonts w:ascii="Times New Roman" w:hAnsi="Times New Roman"/>
          <w:sz w:val="24"/>
          <w:szCs w:val="24"/>
        </w:rPr>
        <w:t xml:space="preserve"> 44/2009, 18/2010</w:t>
      </w:r>
      <w:r w:rsidRPr="00500CB5">
        <w:rPr>
          <w:rFonts w:ascii="Times New Roman" w:hAnsi="Times New Roman"/>
          <w:sz w:val="24"/>
          <w:szCs w:val="24"/>
          <w:lang w:val="sr-Cyrl-RS"/>
        </w:rPr>
        <w:t>,</w:t>
      </w:r>
      <w:r w:rsidRPr="00500CB5">
        <w:rPr>
          <w:rFonts w:ascii="Times New Roman" w:hAnsi="Times New Roman"/>
          <w:sz w:val="24"/>
          <w:szCs w:val="24"/>
        </w:rPr>
        <w:t xml:space="preserve"> 50/2011</w:t>
      </w:r>
      <w:r w:rsidRPr="00500CB5">
        <w:rPr>
          <w:rFonts w:ascii="Times New Roman" w:hAnsi="Times New Roman"/>
          <w:sz w:val="24"/>
          <w:szCs w:val="24"/>
          <w:lang w:val="sr-Cyrl-RS"/>
        </w:rPr>
        <w:t>,</w:t>
      </w:r>
      <w:r w:rsidRPr="00500CB5">
        <w:rPr>
          <w:rFonts w:ascii="Times New Roman" w:hAnsi="Times New Roman"/>
          <w:sz w:val="24"/>
          <w:szCs w:val="24"/>
        </w:rPr>
        <w:t xml:space="preserve"> 93/2012, 47/2013, 48/2013, 108/2013</w:t>
      </w:r>
      <w:r w:rsidRPr="00500CB5">
        <w:rPr>
          <w:rFonts w:ascii="Times New Roman" w:hAnsi="Times New Roman"/>
          <w:sz w:val="24"/>
          <w:szCs w:val="24"/>
          <w:lang w:val="sr-Cyrl-RS"/>
        </w:rPr>
        <w:t>,</w:t>
      </w:r>
      <w:r w:rsidR="00002CF4">
        <w:rPr>
          <w:rFonts w:ascii="Times New Roman" w:hAnsi="Times New Roman"/>
          <w:sz w:val="24"/>
          <w:szCs w:val="24"/>
        </w:rPr>
        <w:t>  57/2014</w:t>
      </w:r>
      <w:r w:rsidR="00002CF4">
        <w:rPr>
          <w:rFonts w:ascii="Times New Roman" w:hAnsi="Times New Roman"/>
          <w:sz w:val="24"/>
          <w:szCs w:val="24"/>
          <w:lang w:val="sr-Cyrl-RS"/>
        </w:rPr>
        <w:t>,</w:t>
      </w:r>
      <w:r w:rsidRPr="00500CB5">
        <w:rPr>
          <w:rFonts w:ascii="Times New Roman" w:hAnsi="Times New Roman"/>
          <w:sz w:val="24"/>
          <w:szCs w:val="24"/>
          <w:lang w:val="en-GB"/>
        </w:rPr>
        <w:t xml:space="preserve"> </w:t>
      </w:r>
      <w:r w:rsidRPr="00500CB5">
        <w:rPr>
          <w:rFonts w:ascii="Times New Roman" w:hAnsi="Times New Roman"/>
          <w:sz w:val="24"/>
          <w:szCs w:val="24"/>
          <w:lang w:val="hr-HR"/>
        </w:rPr>
        <w:t>112/2015</w:t>
      </w:r>
      <w:r w:rsidR="00002CF4">
        <w:rPr>
          <w:rFonts w:ascii="Times New Roman" w:hAnsi="Times New Roman"/>
          <w:sz w:val="24"/>
          <w:szCs w:val="24"/>
          <w:lang w:val="sr-Cyrl-RS"/>
        </w:rPr>
        <w:t>, 5/2016, 7/2017, 113/2017, 7/2018, 95/2018 и 4/2019</w:t>
      </w:r>
      <w:r w:rsidR="00D64C08">
        <w:rPr>
          <w:rFonts w:ascii="Times New Roman" w:hAnsi="Times New Roman"/>
          <w:sz w:val="24"/>
          <w:szCs w:val="24"/>
          <w:lang w:val="sr-Cyrl-RS"/>
        </w:rPr>
        <w:t>)</w:t>
      </w:r>
    </w:p>
    <w:p w:rsidR="0024395C" w:rsidRPr="00500CB5" w:rsidRDefault="00FC1C34" w:rsidP="00AF426E">
      <w:pPr>
        <w:rPr>
          <w:rFonts w:ascii="Times New Roman" w:hAnsi="Times New Roman"/>
          <w:sz w:val="24"/>
          <w:szCs w:val="24"/>
          <w:lang w:val="sr-Cyrl-RS"/>
        </w:rPr>
      </w:pPr>
      <w:r w:rsidRPr="00500CB5">
        <w:rPr>
          <w:rFonts w:ascii="Times New Roman" w:hAnsi="Times New Roman"/>
          <w:bCs/>
          <w:sz w:val="24"/>
          <w:szCs w:val="24"/>
          <w:lang w:val="sr-Cyrl-RS"/>
        </w:rPr>
        <w:t xml:space="preserve">    </w:t>
      </w:r>
      <w:r w:rsidR="006A7748" w:rsidRPr="00500CB5">
        <w:rPr>
          <w:rFonts w:ascii="Times New Roman" w:hAnsi="Times New Roman"/>
          <w:bCs/>
          <w:sz w:val="24"/>
          <w:szCs w:val="24"/>
          <w:lang w:val="sr-Cyrl-RS"/>
        </w:rPr>
        <w:tab/>
      </w:r>
      <w:r w:rsidRPr="00500CB5">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00D64C08">
        <w:rPr>
          <w:rFonts w:ascii="Times New Roman" w:hAnsi="Times New Roman"/>
          <w:bCs/>
          <w:sz w:val="24"/>
          <w:szCs w:val="24"/>
          <w:lang w:val="sr-Cyrl-RS"/>
        </w:rPr>
        <w:t>Закон о платним услугама (</w:t>
      </w:r>
      <w:r w:rsidR="00AF426E" w:rsidRPr="00500CB5">
        <w:rPr>
          <w:rFonts w:ascii="Times New Roman" w:hAnsi="Times New Roman"/>
          <w:bCs/>
          <w:sz w:val="24"/>
          <w:szCs w:val="24"/>
          <w:lang w:val="sr-Cyrl-RS"/>
        </w:rPr>
        <w:t xml:space="preserve"> </w:t>
      </w:r>
      <w:r w:rsidR="00AF426E" w:rsidRPr="00500CB5">
        <w:rPr>
          <w:rFonts w:ascii="Times New Roman" w:hAnsi="Times New Roman"/>
          <w:sz w:val="24"/>
          <w:szCs w:val="24"/>
        </w:rPr>
        <w:t>"Службен</w:t>
      </w:r>
      <w:r w:rsidR="00AF426E" w:rsidRPr="00500CB5">
        <w:rPr>
          <w:rFonts w:ascii="Times New Roman" w:hAnsi="Times New Roman"/>
          <w:sz w:val="24"/>
          <w:szCs w:val="24"/>
          <w:lang w:val="sr-Cyrl-RS"/>
        </w:rPr>
        <w:t>и</w:t>
      </w:r>
      <w:r w:rsidR="00AF426E" w:rsidRPr="00500CB5">
        <w:rPr>
          <w:rFonts w:ascii="Times New Roman" w:hAnsi="Times New Roman"/>
          <w:sz w:val="24"/>
          <w:szCs w:val="24"/>
        </w:rPr>
        <w:t xml:space="preserve"> гласник РС", бр. 139/2014</w:t>
      </w:r>
      <w:r w:rsidR="0024395C" w:rsidRPr="00500CB5">
        <w:rPr>
          <w:rFonts w:ascii="Times New Roman" w:hAnsi="Times New Roman"/>
          <w:sz w:val="24"/>
          <w:szCs w:val="24"/>
          <w:lang w:val="sr-Cyrl-RS"/>
        </w:rPr>
        <w:t xml:space="preserve"> </w:t>
      </w:r>
      <w:r w:rsidR="00002CF4">
        <w:rPr>
          <w:rFonts w:ascii="Times New Roman" w:hAnsi="Times New Roman"/>
          <w:sz w:val="24"/>
          <w:szCs w:val="24"/>
          <w:lang w:val="sr-Cyrl-RS"/>
        </w:rPr>
        <w:t>и 44/2018</w:t>
      </w:r>
      <w:r w:rsidR="00D64C08">
        <w:rPr>
          <w:rFonts w:ascii="Times New Roman" w:hAnsi="Times New Roman"/>
          <w:sz w:val="24"/>
          <w:szCs w:val="24"/>
          <w:lang w:val="sr-Cyrl-RS"/>
        </w:rPr>
        <w:t>)</w:t>
      </w:r>
    </w:p>
    <w:p w:rsidR="00885D42" w:rsidRPr="00D64C08" w:rsidRDefault="0024395C" w:rsidP="00885D42">
      <w:pPr>
        <w:rPr>
          <w:rFonts w:ascii="Times New Roman" w:hAnsi="Times New Roman"/>
          <w:sz w:val="24"/>
          <w:szCs w:val="24"/>
          <w:lang w:val="sr-Cyrl-RS"/>
        </w:rPr>
      </w:pPr>
      <w:r w:rsidRPr="00500CB5">
        <w:rPr>
          <w:rFonts w:ascii="Times New Roman" w:hAnsi="Times New Roman"/>
          <w:sz w:val="24"/>
          <w:szCs w:val="24"/>
        </w:rPr>
        <w:t xml:space="preserve">    </w:t>
      </w:r>
      <w:r w:rsidR="006A7748" w:rsidRPr="00500CB5">
        <w:rPr>
          <w:rFonts w:ascii="Times New Roman" w:hAnsi="Times New Roman"/>
          <w:sz w:val="24"/>
          <w:szCs w:val="24"/>
        </w:rPr>
        <w:tab/>
      </w:r>
      <w:r w:rsidRPr="00500CB5">
        <w:rPr>
          <w:rFonts w:ascii="Times New Roman" w:hAnsi="Times New Roman"/>
          <w:sz w:val="24"/>
          <w:szCs w:val="24"/>
        </w:rPr>
        <w:t xml:space="preserve"> -  </w:t>
      </w:r>
      <w:r w:rsidR="00885D42" w:rsidRPr="00500CB5">
        <w:rPr>
          <w:rFonts w:ascii="Times New Roman" w:hAnsi="Times New Roman"/>
          <w:sz w:val="24"/>
          <w:szCs w:val="24"/>
          <w:lang w:val="sr-Latn-RS"/>
        </w:rPr>
        <w:t xml:space="preserve">  </w:t>
      </w:r>
      <w:r w:rsidR="00D64C08">
        <w:rPr>
          <w:rFonts w:ascii="Times New Roman" w:hAnsi="Times New Roman"/>
          <w:sz w:val="24"/>
          <w:szCs w:val="24"/>
        </w:rPr>
        <w:t>Закон о тајности података</w:t>
      </w:r>
      <w:r w:rsidR="00D64C08">
        <w:rPr>
          <w:rFonts w:ascii="Times New Roman" w:hAnsi="Times New Roman"/>
          <w:sz w:val="24"/>
          <w:szCs w:val="24"/>
          <w:lang w:val="sr-Cyrl-RS"/>
        </w:rPr>
        <w:t xml:space="preserve"> (</w:t>
      </w:r>
      <w:r w:rsidRPr="00500CB5">
        <w:rPr>
          <w:rFonts w:ascii="Times New Roman" w:hAnsi="Times New Roman"/>
          <w:sz w:val="24"/>
          <w:szCs w:val="24"/>
        </w:rPr>
        <w:t xml:space="preserve"> "Службени гласник РС", бр. 104/2009</w:t>
      </w:r>
      <w:r w:rsidR="00D64C08">
        <w:rPr>
          <w:rFonts w:ascii="Times New Roman" w:hAnsi="Times New Roman"/>
          <w:sz w:val="24"/>
          <w:szCs w:val="24"/>
          <w:lang w:val="sr-Cyrl-RS"/>
        </w:rPr>
        <w:t>)</w:t>
      </w:r>
    </w:p>
    <w:p w:rsidR="00AF426E" w:rsidRPr="00002CF4" w:rsidRDefault="002934D5" w:rsidP="006A7748">
      <w:pPr>
        <w:spacing w:line="480" w:lineRule="auto"/>
        <w:ind w:left="708"/>
        <w:rPr>
          <w:rStyle w:val="Hyperlink"/>
          <w:rFonts w:ascii="Times New Roman" w:hAnsi="Times New Roman"/>
          <w:b/>
          <w:color w:val="auto"/>
          <w:sz w:val="24"/>
          <w:szCs w:val="24"/>
          <w:u w:val="none"/>
          <w:lang w:val="sr-Cyrl-RS"/>
        </w:rPr>
      </w:pPr>
      <w:r w:rsidRPr="00500CB5">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 xml:space="preserve">- </w:t>
      </w:r>
      <w:r w:rsidR="00885D42" w:rsidRPr="00500CB5">
        <w:rPr>
          <w:rFonts w:ascii="Times New Roman" w:hAnsi="Times New Roman"/>
          <w:bCs/>
          <w:sz w:val="24"/>
          <w:szCs w:val="24"/>
          <w:lang w:val="sr-Latn-RS"/>
        </w:rPr>
        <w:t xml:space="preserve">  </w:t>
      </w:r>
      <w:r w:rsidR="009854F3">
        <w:rPr>
          <w:rFonts w:ascii="Times New Roman" w:hAnsi="Times New Roman"/>
          <w:bCs/>
          <w:sz w:val="24"/>
          <w:szCs w:val="24"/>
          <w:lang w:val="sr-Cyrl-RS"/>
        </w:rPr>
        <w:t xml:space="preserve"> </w:t>
      </w:r>
      <w:r w:rsidR="00AF426E" w:rsidRPr="00500CB5">
        <w:rPr>
          <w:rFonts w:ascii="Times New Roman" w:hAnsi="Times New Roman"/>
          <w:bCs/>
          <w:sz w:val="24"/>
          <w:szCs w:val="24"/>
          <w:lang w:val="sr-Cyrl-RS"/>
        </w:rPr>
        <w:t>Зак</w:t>
      </w:r>
      <w:r w:rsidR="00D64C08">
        <w:rPr>
          <w:rFonts w:ascii="Times New Roman" w:hAnsi="Times New Roman"/>
          <w:bCs/>
          <w:sz w:val="24"/>
          <w:szCs w:val="24"/>
          <w:lang w:val="sr-Cyrl-RS"/>
        </w:rPr>
        <w:t>он о порезу на додату вредност (</w:t>
      </w:r>
      <w:r w:rsidR="00AF426E" w:rsidRPr="00500CB5">
        <w:rPr>
          <w:rFonts w:ascii="Times New Roman" w:hAnsi="Times New Roman"/>
          <w:sz w:val="24"/>
          <w:szCs w:val="24"/>
        </w:rPr>
        <w:t xml:space="preserve">"Службени гласник РС", бр. 84/2004, 86/2004, 61/2005, 61/2007, </w:t>
      </w:r>
      <w:r w:rsidR="00885D42" w:rsidRPr="00500CB5">
        <w:rPr>
          <w:rFonts w:ascii="Times New Roman" w:hAnsi="Times New Roman"/>
          <w:sz w:val="24"/>
          <w:szCs w:val="24"/>
        </w:rPr>
        <w:t xml:space="preserve">  </w:t>
      </w:r>
      <w:r w:rsidR="00AF426E" w:rsidRPr="00500CB5">
        <w:rPr>
          <w:rFonts w:ascii="Times New Roman" w:hAnsi="Times New Roman"/>
          <w:sz w:val="24"/>
          <w:szCs w:val="24"/>
        </w:rPr>
        <w:t>93/2012</w:t>
      </w:r>
      <w:r w:rsidR="00AF426E" w:rsidRPr="00500CB5">
        <w:rPr>
          <w:rFonts w:ascii="Times New Roman" w:hAnsi="Times New Roman"/>
          <w:sz w:val="24"/>
          <w:szCs w:val="24"/>
          <w:lang w:val="sr-Cyrl-RS"/>
        </w:rPr>
        <w:t>,</w:t>
      </w:r>
      <w:r w:rsidR="00002CF4">
        <w:rPr>
          <w:rFonts w:ascii="Times New Roman" w:hAnsi="Times New Roman"/>
          <w:sz w:val="24"/>
          <w:szCs w:val="24"/>
        </w:rPr>
        <w:t xml:space="preserve"> 108/2013, 68/2014, 142/2014,</w:t>
      </w:r>
      <w:r w:rsidR="00AF426E" w:rsidRPr="00500CB5">
        <w:rPr>
          <w:rFonts w:ascii="Times New Roman" w:hAnsi="Times New Roman"/>
          <w:sz w:val="24"/>
          <w:szCs w:val="24"/>
        </w:rPr>
        <w:t xml:space="preserve"> 83/2015</w:t>
      </w:r>
      <w:r w:rsidR="00002CF4">
        <w:rPr>
          <w:rFonts w:ascii="Times New Roman" w:hAnsi="Times New Roman"/>
          <w:sz w:val="24"/>
          <w:szCs w:val="24"/>
          <w:lang w:val="sr-Cyrl-RS"/>
        </w:rPr>
        <w:t>, 5/2016, 108/2016, 7/2017, 113/2017, 13/2018, 30/2018 и 4/2019</w:t>
      </w:r>
      <w:r w:rsidR="00D64C08">
        <w:rPr>
          <w:rFonts w:ascii="Times New Roman" w:hAnsi="Times New Roman"/>
          <w:sz w:val="24"/>
          <w:szCs w:val="24"/>
          <w:lang w:val="sr-Cyrl-RS"/>
        </w:rPr>
        <w:t>)</w:t>
      </w:r>
    </w:p>
    <w:p w:rsidR="00AF426E" w:rsidRDefault="00EC2CBE" w:rsidP="00DC1FFE">
      <w:pPr>
        <w:rPr>
          <w:rFonts w:ascii="Times New Roman" w:hAnsi="Times New Roman"/>
          <w:b/>
          <w:bCs/>
          <w:sz w:val="24"/>
          <w:szCs w:val="24"/>
          <w:lang w:val="sr-Cyrl-CS"/>
        </w:rPr>
      </w:pPr>
      <w:r>
        <w:rPr>
          <w:rFonts w:ascii="Times New Roman" w:hAnsi="Times New Roman"/>
          <w:b/>
          <w:bCs/>
          <w:sz w:val="24"/>
          <w:szCs w:val="24"/>
          <w:lang w:val="sr-Cyrl-CS"/>
        </w:rPr>
        <w:t>У</w:t>
      </w:r>
      <w:r w:rsidRPr="00500CB5">
        <w:rPr>
          <w:rFonts w:ascii="Times New Roman" w:hAnsi="Times New Roman"/>
          <w:b/>
          <w:bCs/>
          <w:sz w:val="24"/>
          <w:szCs w:val="24"/>
          <w:lang w:val="sr-Cyrl-CS"/>
        </w:rPr>
        <w:t>редбе,</w:t>
      </w:r>
      <w:r>
        <w:rPr>
          <w:rFonts w:ascii="Times New Roman" w:hAnsi="Times New Roman"/>
          <w:b/>
          <w:bCs/>
          <w:sz w:val="24"/>
          <w:szCs w:val="24"/>
          <w:lang w:val="sr-Cyrl-CS"/>
        </w:rPr>
        <w:t xml:space="preserve"> п</w:t>
      </w:r>
      <w:r w:rsidRPr="00500CB5">
        <w:rPr>
          <w:rFonts w:ascii="Times New Roman" w:hAnsi="Times New Roman"/>
          <w:b/>
          <w:bCs/>
          <w:sz w:val="24"/>
          <w:szCs w:val="24"/>
          <w:lang w:val="sr-Cyrl-CS"/>
        </w:rPr>
        <w:t xml:space="preserve">равилници, </w:t>
      </w:r>
      <w:r w:rsidR="00E63B03" w:rsidRPr="00500CB5">
        <w:rPr>
          <w:rFonts w:ascii="Times New Roman" w:hAnsi="Times New Roman"/>
          <w:b/>
          <w:bCs/>
          <w:sz w:val="24"/>
          <w:szCs w:val="24"/>
          <w:lang w:val="sr-Cyrl-CS"/>
        </w:rPr>
        <w:t>упутства</w:t>
      </w:r>
      <w:r w:rsidR="00500CB5">
        <w:rPr>
          <w:rFonts w:ascii="Times New Roman" w:hAnsi="Times New Roman"/>
          <w:b/>
          <w:bCs/>
          <w:sz w:val="24"/>
          <w:szCs w:val="24"/>
          <w:lang w:val="sr-Cyrl-C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Уредба о условима давања на зајам и у закуп појединих врста роба из робних резерви и условима за </w:t>
      </w:r>
      <w:r w:rsidR="00D64C08">
        <w:rPr>
          <w:rFonts w:ascii="Times New Roman" w:hAnsi="Times New Roman"/>
          <w:bCs/>
          <w:sz w:val="24"/>
          <w:szCs w:val="24"/>
          <w:lang w:val="sr-Cyrl-RS"/>
        </w:rPr>
        <w:t>издавање у закуп непокретности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D73CE4">
        <w:rPr>
          <w:rFonts w:ascii="Times New Roman" w:hAnsi="Times New Roman"/>
          <w:sz w:val="24"/>
          <w:szCs w:val="24"/>
          <w:lang w:val="sr-Cyrl-RS"/>
        </w:rPr>
        <w:t>31/18</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Уредба о коефицијентима за обрачун и исплату плата именованих и постављених лица и </w:t>
      </w:r>
      <w:r w:rsidR="00D64C08">
        <w:rPr>
          <w:rFonts w:ascii="Times New Roman" w:hAnsi="Times New Roman"/>
          <w:bCs/>
          <w:sz w:val="24"/>
          <w:szCs w:val="24"/>
          <w:lang w:val="sr-Cyrl-RS"/>
        </w:rPr>
        <w:t>запослених у државним органима (</w:t>
      </w:r>
      <w:r w:rsidRPr="00500CB5">
        <w:rPr>
          <w:rFonts w:ascii="Times New Roman" w:hAnsi="Times New Roman"/>
          <w:sz w:val="24"/>
          <w:szCs w:val="24"/>
        </w:rPr>
        <w:t>"Службен</w:t>
      </w:r>
      <w:r w:rsidRPr="00500CB5">
        <w:rPr>
          <w:rFonts w:ascii="Times New Roman" w:hAnsi="Times New Roman"/>
          <w:sz w:val="24"/>
          <w:szCs w:val="24"/>
          <w:lang w:val="sr-Cyrl-RS"/>
        </w:rPr>
        <w:t>и</w:t>
      </w:r>
      <w:r w:rsidR="00AE3885">
        <w:rPr>
          <w:rFonts w:ascii="Times New Roman" w:hAnsi="Times New Roman"/>
          <w:sz w:val="24"/>
          <w:szCs w:val="24"/>
        </w:rPr>
        <w:t xml:space="preserve"> гласник РС", бр. 44/2008, </w:t>
      </w:r>
      <w:r w:rsidRPr="00500CB5">
        <w:rPr>
          <w:rFonts w:ascii="Times New Roman" w:hAnsi="Times New Roman"/>
          <w:sz w:val="24"/>
          <w:szCs w:val="24"/>
        </w:rPr>
        <w:t>2/2012</w:t>
      </w:r>
      <w:r w:rsidR="00AE3885">
        <w:rPr>
          <w:rFonts w:ascii="Times New Roman" w:hAnsi="Times New Roman"/>
          <w:sz w:val="24"/>
          <w:szCs w:val="24"/>
          <w:lang w:val="sr-Cyrl-RS"/>
        </w:rPr>
        <w:t>, 113/2017 и 23/2018</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начелима за унутрашње уређење и систематизацију радних места у министарствима, посебним организацијама и службама Владе</w:t>
      </w:r>
      <w:r w:rsidR="00D64C08">
        <w:rPr>
          <w:rFonts w:ascii="Times New Roman" w:hAnsi="Times New Roman"/>
          <w:sz w:val="24"/>
          <w:szCs w:val="24"/>
          <w:lang w:val="sr-Cyrl-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00D73CE4">
        <w:rPr>
          <w:rFonts w:ascii="Times New Roman" w:hAnsi="Times New Roman"/>
          <w:sz w:val="24"/>
          <w:szCs w:val="24"/>
        </w:rPr>
        <w:t xml:space="preserve"> бр. 81/2007, 69/2008, 98/2012, 87/2013 и 2/2019</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lastRenderedPageBreak/>
        <w:t>Уредба о начину коришћења службених возила</w:t>
      </w:r>
      <w:r w:rsidR="00D64C08">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w:t>
      </w:r>
      <w:r w:rsidR="00D64C08">
        <w:rPr>
          <w:rFonts w:ascii="Times New Roman" w:hAnsi="Times New Roman"/>
          <w:sz w:val="24"/>
          <w:szCs w:val="24"/>
        </w:rPr>
        <w:t>сник РС", бр. 49/2014 и 15/2015</w:t>
      </w:r>
      <w:r w:rsidR="00D64C08">
        <w:rPr>
          <w:rFonts w:ascii="Times New Roman" w:hAnsi="Times New Roman"/>
          <w:sz w:val="24"/>
          <w:szCs w:val="24"/>
          <w:lang w:val="sr-Cyrl-RS"/>
        </w:rPr>
        <w:t>)</w:t>
      </w:r>
    </w:p>
    <w:p w:rsidR="00AF426E" w:rsidRPr="00520A30" w:rsidRDefault="00AF426E" w:rsidP="00520A30">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 xml:space="preserve">Уредба </w:t>
      </w:r>
      <w:r w:rsidR="00D64C08">
        <w:rPr>
          <w:rFonts w:ascii="Times New Roman" w:hAnsi="Times New Roman"/>
          <w:sz w:val="24"/>
          <w:szCs w:val="24"/>
          <w:lang w:val="sr-Cyrl-RS"/>
        </w:rPr>
        <w:t>о оцењивању државних службеника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w:t>
      </w:r>
      <w:r w:rsidRPr="00520A30">
        <w:rPr>
          <w:rFonts w:ascii="Times New Roman" w:hAnsi="Times New Roman"/>
          <w:sz w:val="24"/>
          <w:szCs w:val="24"/>
        </w:rPr>
        <w:t xml:space="preserve"> бр. </w:t>
      </w:r>
      <w:r w:rsidR="00520A30" w:rsidRPr="00520A30">
        <w:rPr>
          <w:rFonts w:ascii="Times New Roman" w:hAnsi="Times New Roman"/>
          <w:sz w:val="24"/>
          <w:szCs w:val="24"/>
          <w:lang w:val="sr-Cyrl-RS"/>
        </w:rPr>
        <w:t>2/2019</w:t>
      </w:r>
      <w:r w:rsidR="00D64C08">
        <w:rPr>
          <w:rFonts w:ascii="Times New Roman" w:hAnsi="Times New Roman"/>
          <w:sz w:val="24"/>
          <w:szCs w:val="24"/>
          <w:lang w:val="sr-Cyrl-RS"/>
        </w:rPr>
        <w:t>)</w:t>
      </w:r>
    </w:p>
    <w:p w:rsidR="00520A30" w:rsidRPr="00520A30" w:rsidRDefault="00520A30" w:rsidP="00520A30">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Уредба о разврставању радних места</w:t>
      </w:r>
      <w:r>
        <w:rPr>
          <w:rFonts w:ascii="Times New Roman" w:hAnsi="Times New Roman"/>
          <w:sz w:val="24"/>
          <w:szCs w:val="24"/>
          <w:lang w:val="sr-Cyrl-RS"/>
        </w:rPr>
        <w:t xml:space="preserve"> и мерила за опис радних места државних службеника </w:t>
      </w:r>
      <w:r w:rsidR="00D64C08">
        <w:rPr>
          <w:rFonts w:ascii="Times New Roman" w:hAnsi="Times New Roman"/>
          <w:sz w:val="24"/>
          <w:szCs w:val="24"/>
          <w:lang w:val="sr-Cyrl-RS"/>
        </w:rPr>
        <w:t>(</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Pr>
          <w:rFonts w:ascii="Times New Roman" w:hAnsi="Times New Roman"/>
          <w:sz w:val="24"/>
          <w:szCs w:val="24"/>
          <w:lang w:val="sr-Cyrl-RS"/>
        </w:rPr>
        <w:t>117/05, 108/08, 109/09, 95/10,117/12, 84/14, 132/14</w:t>
      </w:r>
      <w:r w:rsidR="00AE3885">
        <w:rPr>
          <w:rFonts w:ascii="Times New Roman" w:hAnsi="Times New Roman"/>
          <w:sz w:val="24"/>
          <w:szCs w:val="24"/>
          <w:lang w:val="sr-Cyrl-RS"/>
        </w:rPr>
        <w:t>, 28/15, 102/15, 113/15, 16/18,</w:t>
      </w:r>
      <w:r>
        <w:rPr>
          <w:rFonts w:ascii="Times New Roman" w:hAnsi="Times New Roman"/>
          <w:sz w:val="24"/>
          <w:szCs w:val="24"/>
          <w:lang w:val="sr-Cyrl-RS"/>
        </w:rPr>
        <w:t xml:space="preserve"> 2/19</w:t>
      </w:r>
      <w:r w:rsidR="00AE3885">
        <w:rPr>
          <w:rFonts w:ascii="Times New Roman" w:hAnsi="Times New Roman"/>
          <w:sz w:val="24"/>
          <w:szCs w:val="24"/>
          <w:lang w:val="sr-Cyrl-RS"/>
        </w:rPr>
        <w:t>, 4/2019 и 26/2019</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lang w:val="sr-Cyrl-RS"/>
        </w:rPr>
        <w:t>Уредба о разврставању радних м</w:t>
      </w:r>
      <w:r w:rsidR="00D64C08">
        <w:rPr>
          <w:rFonts w:ascii="Times New Roman" w:hAnsi="Times New Roman"/>
          <w:sz w:val="24"/>
          <w:szCs w:val="24"/>
          <w:lang w:val="sr-Cyrl-RS"/>
        </w:rPr>
        <w:t>еста намештеника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5/2006 и 30/2006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sz w:val="24"/>
          <w:szCs w:val="24"/>
        </w:rPr>
        <w:t>Уредба о накнади трошкова и отпремнини државних службеника и намештеника</w:t>
      </w:r>
      <w:r w:rsidR="00D64C08">
        <w:rPr>
          <w:rFonts w:ascii="Times New Roman" w:hAnsi="Times New Roman"/>
          <w:sz w:val="24"/>
          <w:szCs w:val="24"/>
          <w:lang w:val="sr-Cyrl-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98/2007</w:t>
      </w:r>
      <w:r w:rsidRPr="00500CB5">
        <w:rPr>
          <w:rFonts w:ascii="Times New Roman" w:hAnsi="Times New Roman"/>
          <w:sz w:val="24"/>
          <w:szCs w:val="24"/>
          <w:lang w:val="en-GB"/>
        </w:rPr>
        <w:t>,</w:t>
      </w:r>
      <w:r w:rsidRPr="00500CB5">
        <w:rPr>
          <w:rFonts w:ascii="Times New Roman" w:hAnsi="Times New Roman"/>
          <w:sz w:val="24"/>
          <w:szCs w:val="24"/>
          <w:lang w:val="hr-HR"/>
        </w:rPr>
        <w:t xml:space="preserve"> 84/2014</w:t>
      </w:r>
      <w:r w:rsidRPr="00500CB5">
        <w:rPr>
          <w:rFonts w:ascii="Times New Roman" w:hAnsi="Times New Roman"/>
          <w:sz w:val="24"/>
          <w:szCs w:val="24"/>
          <w:lang w:val="en-GB"/>
        </w:rPr>
        <w:t xml:space="preserve"> </w:t>
      </w:r>
      <w:r w:rsidRPr="00500CB5">
        <w:rPr>
          <w:rFonts w:ascii="Times New Roman" w:hAnsi="Times New Roman"/>
          <w:sz w:val="24"/>
          <w:szCs w:val="24"/>
          <w:lang w:val="hr-HR"/>
        </w:rPr>
        <w:t>и</w:t>
      </w:r>
      <w:r w:rsidRPr="00500CB5">
        <w:rPr>
          <w:rFonts w:ascii="Times New Roman" w:hAnsi="Times New Roman"/>
          <w:sz w:val="24"/>
          <w:szCs w:val="24"/>
          <w:lang w:val="en-GB"/>
        </w:rPr>
        <w:t xml:space="preserve"> 84/2015</w:t>
      </w:r>
      <w:r w:rsidR="00D64C08">
        <w:rPr>
          <w:rFonts w:ascii="Times New Roman" w:hAnsi="Times New Roman"/>
          <w:sz w:val="24"/>
          <w:szCs w:val="24"/>
          <w:lang w:val="sr-Cyrl-RS"/>
        </w:rPr>
        <w:t>)</w:t>
      </w:r>
    </w:p>
    <w:p w:rsidR="00AF426E" w:rsidRPr="00AE39E5" w:rsidRDefault="00AF426E" w:rsidP="00AE3885">
      <w:pPr>
        <w:numPr>
          <w:ilvl w:val="0"/>
          <w:numId w:val="2"/>
        </w:numPr>
        <w:rPr>
          <w:rFonts w:ascii="Times New Roman" w:hAnsi="Times New Roman"/>
          <w:bCs/>
          <w:sz w:val="24"/>
          <w:szCs w:val="24"/>
          <w:lang w:val="sr-Cyrl-RS"/>
        </w:rPr>
      </w:pPr>
      <w:r w:rsidRPr="00AE39E5">
        <w:rPr>
          <w:rFonts w:ascii="Times New Roman" w:hAnsi="Times New Roman"/>
          <w:sz w:val="24"/>
          <w:szCs w:val="24"/>
        </w:rPr>
        <w:t>Уредба о буџетском рачуноводству</w:t>
      </w:r>
      <w:r w:rsidR="00D64C08">
        <w:rPr>
          <w:rFonts w:ascii="Times New Roman" w:hAnsi="Times New Roman"/>
          <w:sz w:val="24"/>
          <w:szCs w:val="24"/>
          <w:lang w:val="sr-Cyrl-RS"/>
        </w:rPr>
        <w:t xml:space="preserve"> (</w:t>
      </w:r>
      <w:r w:rsidRPr="00AE39E5">
        <w:rPr>
          <w:rFonts w:ascii="Times New Roman" w:hAnsi="Times New Roman"/>
          <w:sz w:val="24"/>
          <w:szCs w:val="24"/>
        </w:rPr>
        <w:t>"Службен</w:t>
      </w:r>
      <w:r w:rsidRPr="00AE39E5">
        <w:rPr>
          <w:rFonts w:ascii="Times New Roman" w:hAnsi="Times New Roman"/>
          <w:sz w:val="24"/>
          <w:szCs w:val="24"/>
          <w:lang w:val="sr-Cyrl-RS"/>
        </w:rPr>
        <w:t>и</w:t>
      </w:r>
      <w:r w:rsidRPr="00AE39E5">
        <w:rPr>
          <w:rFonts w:ascii="Times New Roman" w:hAnsi="Times New Roman"/>
          <w:sz w:val="24"/>
          <w:szCs w:val="24"/>
        </w:rPr>
        <w:t xml:space="preserve"> гласник РС", бр. 125/2003 и 12/2006</w:t>
      </w:r>
      <w:r w:rsidR="00D64C08">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У</w:t>
      </w:r>
      <w:r w:rsidRPr="00500CB5">
        <w:rPr>
          <w:rFonts w:ascii="Times New Roman" w:hAnsi="Times New Roman"/>
          <w:sz w:val="24"/>
          <w:szCs w:val="24"/>
          <w:lang w:val="sr-Cyrl-RS"/>
        </w:rPr>
        <w:t xml:space="preserve">редбу </w:t>
      </w:r>
      <w:r w:rsidRPr="00500CB5">
        <w:rPr>
          <w:rFonts w:ascii="Times New Roman" w:hAnsi="Times New Roman"/>
          <w:sz w:val="24"/>
          <w:szCs w:val="24"/>
        </w:rPr>
        <w:t xml:space="preserve">о безбедности и здрављу на раду на привременим или покретним </w:t>
      </w:r>
      <w:r w:rsidRPr="00500CB5">
        <w:rPr>
          <w:rFonts w:ascii="Times New Roman" w:hAnsi="Times New Roman"/>
          <w:sz w:val="24"/>
          <w:szCs w:val="24"/>
          <w:lang w:val="sr-Cyrl-RS"/>
        </w:rPr>
        <w:t>г</w:t>
      </w:r>
      <w:r w:rsidRPr="00500CB5">
        <w:rPr>
          <w:rFonts w:ascii="Times New Roman" w:hAnsi="Times New Roman"/>
          <w:sz w:val="24"/>
          <w:szCs w:val="24"/>
        </w:rPr>
        <w:t>радилиштима</w:t>
      </w:r>
      <w:r w:rsidRPr="00500CB5">
        <w:rPr>
          <w:rFonts w:ascii="Times New Roman" w:hAnsi="Times New Roman"/>
          <w:sz w:val="24"/>
          <w:szCs w:val="24"/>
          <w:lang w:val="sr-Cyrl-RS"/>
        </w:rPr>
        <w:t xml:space="preserve"> </w:t>
      </w:r>
      <w:r w:rsidRPr="00500CB5">
        <w:rPr>
          <w:rFonts w:ascii="Times New Roman" w:hAnsi="Times New Roman"/>
          <w:sz w:val="24"/>
          <w:szCs w:val="24"/>
        </w:rPr>
        <w:t>(„Службени гласник РС”, број 101/05</w:t>
      </w:r>
      <w:r w:rsidR="00AE3885">
        <w:rPr>
          <w:rFonts w:ascii="Times New Roman" w:hAnsi="Times New Roman"/>
          <w:sz w:val="24"/>
          <w:szCs w:val="24"/>
          <w:lang w:val="sr-Cyrl-RS"/>
        </w:rPr>
        <w:t>, 114/2009, 95/2010 и 95/2018</w:t>
      </w:r>
      <w:r w:rsidRPr="00500CB5">
        <w:rPr>
          <w:rFonts w:ascii="Times New Roman" w:hAnsi="Times New Roman"/>
          <w:sz w:val="24"/>
          <w:szCs w:val="24"/>
        </w:rPr>
        <w:t>)</w:t>
      </w:r>
    </w:p>
    <w:p w:rsidR="002E49D3" w:rsidRPr="00FC5F94" w:rsidRDefault="002E49D3" w:rsidP="00D8152B">
      <w:pPr>
        <w:numPr>
          <w:ilvl w:val="0"/>
          <w:numId w:val="2"/>
        </w:numPr>
        <w:rPr>
          <w:rFonts w:ascii="Times New Roman" w:hAnsi="Times New Roman"/>
          <w:sz w:val="24"/>
          <w:szCs w:val="24"/>
        </w:rPr>
      </w:pPr>
      <w:r w:rsidRPr="00500CB5">
        <w:rPr>
          <w:rFonts w:ascii="Times New Roman" w:hAnsi="Times New Roman"/>
          <w:sz w:val="24"/>
          <w:szCs w:val="24"/>
          <w:lang w:val="sr-Cyrl-RS"/>
        </w:rPr>
        <w:t xml:space="preserve"> Уредба о класификацији регистатурског материјала  са роковима чувања  („Сл.гласник РС“ број 44/93)</w:t>
      </w:r>
    </w:p>
    <w:p w:rsidR="00FC5F94" w:rsidRPr="00682A04" w:rsidRDefault="00FC5F94" w:rsidP="00FC5F94">
      <w:pPr>
        <w:numPr>
          <w:ilvl w:val="0"/>
          <w:numId w:val="2"/>
        </w:numPr>
        <w:rPr>
          <w:rFonts w:ascii="Times New Roman" w:hAnsi="Times New Roman"/>
          <w:sz w:val="24"/>
          <w:szCs w:val="24"/>
          <w:lang w:val="sr-Cyrl-CS"/>
        </w:rPr>
      </w:pPr>
      <w:r w:rsidRPr="00682A04">
        <w:rPr>
          <w:rFonts w:ascii="Times New Roman" w:hAnsi="Times New Roman"/>
          <w:sz w:val="24"/>
          <w:szCs w:val="24"/>
          <w:lang w:val="sr-Cyrl-CS"/>
        </w:rPr>
        <w:t xml:space="preserve">Уредба о условима прибављања и отуђења непокретности непосредном погодбом, давање у закуп ствари у јавној својини и поступцима јавног надметања и прикупљања писмених понуда </w:t>
      </w:r>
      <w:r w:rsidR="00AE3885">
        <w:rPr>
          <w:rFonts w:ascii="Times New Roman" w:hAnsi="Times New Roman"/>
          <w:sz w:val="24"/>
          <w:szCs w:val="24"/>
          <w:lang w:val="sr-Cyrl-CS"/>
        </w:rPr>
        <w:t>(''Сл.гласник РС'', бр.24/2012,</w:t>
      </w:r>
      <w:r w:rsidRPr="00682A04">
        <w:rPr>
          <w:rFonts w:ascii="Times New Roman" w:hAnsi="Times New Roman"/>
          <w:sz w:val="24"/>
          <w:szCs w:val="24"/>
          <w:lang w:val="sr-Cyrl-CS"/>
        </w:rPr>
        <w:t xml:space="preserve"> 48/2015</w:t>
      </w:r>
      <w:r w:rsidR="00AE3885">
        <w:rPr>
          <w:rFonts w:ascii="Times New Roman" w:hAnsi="Times New Roman"/>
          <w:sz w:val="24"/>
          <w:szCs w:val="24"/>
          <w:lang w:val="sr-Cyrl-CS"/>
        </w:rPr>
        <w:t>, 99/2015, 42/2017, 94/2017 и 16/2018</w:t>
      </w:r>
      <w:r w:rsidRPr="00682A04">
        <w:rPr>
          <w:rFonts w:ascii="Times New Roman" w:hAnsi="Times New Roman"/>
          <w:sz w:val="24"/>
          <w:szCs w:val="24"/>
          <w:lang w:val="sr-Cyrl-CS"/>
        </w:rPr>
        <w:t>),</w:t>
      </w:r>
    </w:p>
    <w:p w:rsidR="00FC5F94" w:rsidRPr="00682A04" w:rsidRDefault="00FC5F94" w:rsidP="00FC5F94">
      <w:pPr>
        <w:numPr>
          <w:ilvl w:val="0"/>
          <w:numId w:val="2"/>
        </w:numPr>
        <w:rPr>
          <w:rFonts w:ascii="Times New Roman" w:hAnsi="Times New Roman"/>
          <w:sz w:val="24"/>
          <w:szCs w:val="24"/>
          <w:lang w:val="sr-Cyrl-RS"/>
        </w:rPr>
      </w:pPr>
      <w:r w:rsidRPr="00682A04">
        <w:rPr>
          <w:rFonts w:ascii="Times New Roman" w:hAnsi="Times New Roman"/>
          <w:sz w:val="24"/>
          <w:szCs w:val="24"/>
          <w:lang w:val="sr-Cyrl-RS"/>
        </w:rPr>
        <w:t>Уредба о обележавању (маркирању) деривата нафте (''Сл. Гласник РС'' број 51/2015 од 12.06.2015.год. Ступањем на снагу уредбе о обележавању (маркирању) престала је да важи уредба о обележавању (маркирању) деривата нафте ('</w:t>
      </w:r>
      <w:r w:rsidR="00EB092A" w:rsidRPr="00682A04">
        <w:rPr>
          <w:rFonts w:ascii="Times New Roman" w:hAnsi="Times New Roman"/>
          <w:sz w:val="24"/>
          <w:szCs w:val="24"/>
          <w:lang w:val="sr-Cyrl-RS"/>
        </w:rPr>
        <w:t>'Сл. Гласник РС'' број 46/2013</w:t>
      </w:r>
      <w:r w:rsidR="00AE3885">
        <w:rPr>
          <w:rFonts w:ascii="Times New Roman" w:hAnsi="Times New Roman"/>
          <w:sz w:val="24"/>
          <w:szCs w:val="24"/>
          <w:lang w:val="sr-Cyrl-RS"/>
        </w:rPr>
        <w:t xml:space="preserve"> и 5/2017</w:t>
      </w:r>
      <w:r w:rsidR="00EB092A" w:rsidRPr="00682A04">
        <w:rPr>
          <w:rFonts w:ascii="Times New Roman" w:hAnsi="Times New Roman"/>
          <w:sz w:val="24"/>
          <w:szCs w:val="24"/>
          <w:lang w:val="sr-Cyrl-RS"/>
        </w:rPr>
        <w:t>)</w:t>
      </w:r>
    </w:p>
    <w:p w:rsidR="00EB092A" w:rsidRPr="00682A04" w:rsidRDefault="00EB092A" w:rsidP="00EB092A">
      <w:pPr>
        <w:numPr>
          <w:ilvl w:val="0"/>
          <w:numId w:val="2"/>
        </w:numPr>
        <w:rPr>
          <w:rFonts w:ascii="Times New Roman" w:hAnsi="Times New Roman"/>
          <w:sz w:val="24"/>
          <w:szCs w:val="24"/>
          <w:lang w:val="sr-Cyrl-RS"/>
        </w:rPr>
      </w:pPr>
      <w:r w:rsidRPr="00682A04">
        <w:rPr>
          <w:rFonts w:ascii="Times New Roman" w:hAnsi="Times New Roman"/>
          <w:sz w:val="24"/>
          <w:szCs w:val="24"/>
          <w:lang w:val="sr-Cyrl-RS"/>
        </w:rPr>
        <w:t>Уредба о количини расхода (кало, растур, квар и лом) на који се не плаћа порез на додату вредност ( „Сл. Гласник РС“ број 124/2004 од 19.11.2004.године)</w:t>
      </w:r>
    </w:p>
    <w:p w:rsidR="00EB092A" w:rsidRPr="00EB092A" w:rsidRDefault="00EB092A" w:rsidP="00EB092A">
      <w:pPr>
        <w:numPr>
          <w:ilvl w:val="0"/>
          <w:numId w:val="2"/>
        </w:numPr>
        <w:rPr>
          <w:rFonts w:ascii="Times New Roman" w:hAnsi="Times New Roman"/>
          <w:bCs/>
          <w:sz w:val="24"/>
          <w:szCs w:val="24"/>
          <w:lang w:val="sr-Cyrl-RS"/>
        </w:rPr>
      </w:pPr>
      <w:r w:rsidRPr="00EB092A">
        <w:rPr>
          <w:rFonts w:ascii="Times New Roman" w:hAnsi="Times New Roman"/>
          <w:bCs/>
          <w:sz w:val="24"/>
          <w:szCs w:val="24"/>
          <w:lang w:val="sr-Cyrl-RS"/>
        </w:rPr>
        <w:t>У</w:t>
      </w:r>
      <w:r w:rsidR="00D64C08">
        <w:rPr>
          <w:rFonts w:ascii="Times New Roman" w:hAnsi="Times New Roman"/>
          <w:bCs/>
          <w:sz w:val="24"/>
          <w:szCs w:val="24"/>
          <w:lang w:val="sr-Cyrl-RS"/>
        </w:rPr>
        <w:t>редба о буџетском рачуноводству (</w:t>
      </w:r>
      <w:r w:rsidRPr="00EB092A">
        <w:rPr>
          <w:rFonts w:ascii="Times New Roman" w:hAnsi="Times New Roman"/>
          <w:sz w:val="24"/>
          <w:szCs w:val="24"/>
        </w:rPr>
        <w:t xml:space="preserve"> "Службен</w:t>
      </w:r>
      <w:r w:rsidRPr="00EB092A">
        <w:rPr>
          <w:rFonts w:ascii="Times New Roman" w:hAnsi="Times New Roman"/>
          <w:sz w:val="24"/>
          <w:szCs w:val="24"/>
          <w:lang w:val="sr-Cyrl-RS"/>
        </w:rPr>
        <w:t>и</w:t>
      </w:r>
      <w:r w:rsidRPr="00EB092A">
        <w:rPr>
          <w:rFonts w:ascii="Times New Roman" w:hAnsi="Times New Roman"/>
          <w:sz w:val="24"/>
          <w:szCs w:val="24"/>
        </w:rPr>
        <w:t xml:space="preserve"> гласник РС", бр. 125/2003 и 12/2006</w:t>
      </w:r>
      <w:r w:rsidR="00D64C08">
        <w:rPr>
          <w:rFonts w:ascii="Times New Roman" w:hAnsi="Times New Roman"/>
          <w:sz w:val="24"/>
          <w:szCs w:val="24"/>
          <w:lang w:val="sr-Cyrl-RS"/>
        </w:rPr>
        <w:t>)</w:t>
      </w:r>
    </w:p>
    <w:p w:rsidR="006E21E3" w:rsidRPr="00500CB5" w:rsidRDefault="006E21E3"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lastRenderedPageBreak/>
        <w:t xml:space="preserve">Правилник о обавезним елементима конкурсне документације  у поступцима јавних набавки и начину  доказивања  испуњености услова </w:t>
      </w:r>
      <w:r w:rsidRPr="00500CB5">
        <w:rPr>
          <w:rFonts w:ascii="Times New Roman" w:hAnsi="Times New Roman"/>
          <w:iCs/>
          <w:sz w:val="24"/>
          <w:szCs w:val="24"/>
        </w:rPr>
        <w:t xml:space="preserve">("Сл. гласник РС", бр. </w:t>
      </w:r>
      <w:r w:rsidRPr="00500CB5">
        <w:rPr>
          <w:rFonts w:ascii="Times New Roman" w:hAnsi="Times New Roman"/>
          <w:iCs/>
          <w:sz w:val="24"/>
          <w:szCs w:val="24"/>
          <w:lang w:val="sr-Cyrl-RS"/>
        </w:rPr>
        <w:t>86/2015)</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sz w:val="24"/>
          <w:szCs w:val="24"/>
          <w:lang w:val="sr-Cyrl-RS"/>
        </w:rPr>
        <w:t>Правилник о садржини и начину вршења техничког прегледа објеката и издавању употребне дозволе</w:t>
      </w:r>
      <w:r w:rsidRPr="00500CB5">
        <w:rPr>
          <w:rFonts w:ascii="Times New Roman" w:hAnsi="Times New Roman"/>
          <w:iCs/>
          <w:sz w:val="24"/>
          <w:szCs w:val="24"/>
        </w:rPr>
        <w:t>("Сл. гласник РС", бр. 93/2011)</w:t>
      </w:r>
    </w:p>
    <w:p w:rsidR="00621F70"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rPr>
        <w:t>Правилник о садр</w:t>
      </w:r>
      <w:r w:rsidR="005C02BA" w:rsidRPr="00500CB5">
        <w:rPr>
          <w:rFonts w:ascii="Times New Roman" w:hAnsi="Times New Roman"/>
          <w:sz w:val="24"/>
          <w:szCs w:val="24"/>
          <w:lang w:val="sr-Cyrl-RS"/>
        </w:rPr>
        <w:t>ж</w:t>
      </w:r>
      <w:r w:rsidRPr="00500CB5">
        <w:rPr>
          <w:rFonts w:ascii="Times New Roman" w:hAnsi="Times New Roman"/>
          <w:sz w:val="24"/>
          <w:szCs w:val="24"/>
        </w:rPr>
        <w:t>ини, на</w:t>
      </w:r>
      <w:r w:rsidR="005C02BA" w:rsidRPr="00500CB5">
        <w:rPr>
          <w:rFonts w:ascii="Times New Roman" w:hAnsi="Times New Roman"/>
          <w:sz w:val="24"/>
          <w:szCs w:val="24"/>
          <w:lang w:val="sr-Cyrl-RS"/>
        </w:rPr>
        <w:t>ч</w:t>
      </w:r>
      <w:r w:rsidRPr="00500CB5">
        <w:rPr>
          <w:rFonts w:ascii="Times New Roman" w:hAnsi="Times New Roman"/>
          <w:sz w:val="24"/>
          <w:szCs w:val="24"/>
        </w:rPr>
        <w:t>ину и поступку израде и на</w:t>
      </w:r>
      <w:r w:rsidR="005C02BA" w:rsidRPr="00500CB5">
        <w:rPr>
          <w:rFonts w:ascii="Times New Roman" w:hAnsi="Times New Roman"/>
          <w:sz w:val="24"/>
          <w:szCs w:val="24"/>
          <w:lang w:val="sr-Cyrl-RS"/>
        </w:rPr>
        <w:t>ч</w:t>
      </w:r>
      <w:r w:rsidRPr="00500CB5">
        <w:rPr>
          <w:rFonts w:ascii="Times New Roman" w:hAnsi="Times New Roman"/>
          <w:sz w:val="24"/>
          <w:szCs w:val="24"/>
        </w:rPr>
        <w:t>ин вр</w:t>
      </w:r>
      <w:r w:rsidR="005C02BA" w:rsidRPr="00500CB5">
        <w:rPr>
          <w:rFonts w:ascii="Times New Roman" w:hAnsi="Times New Roman"/>
          <w:sz w:val="24"/>
          <w:szCs w:val="24"/>
          <w:lang w:val="sr-Cyrl-RS"/>
        </w:rPr>
        <w:t>ш</w:t>
      </w:r>
      <w:r w:rsidRPr="00500CB5">
        <w:rPr>
          <w:rFonts w:ascii="Times New Roman" w:hAnsi="Times New Roman"/>
          <w:sz w:val="24"/>
          <w:szCs w:val="24"/>
        </w:rPr>
        <w:t>ења контроле техни</w:t>
      </w:r>
      <w:r w:rsidR="005C02BA" w:rsidRPr="00500CB5">
        <w:rPr>
          <w:rFonts w:ascii="Times New Roman" w:hAnsi="Times New Roman"/>
          <w:sz w:val="24"/>
          <w:szCs w:val="24"/>
          <w:lang w:val="sr-Cyrl-RS"/>
        </w:rPr>
        <w:t>ч</w:t>
      </w:r>
      <w:r w:rsidRPr="00500CB5">
        <w:rPr>
          <w:rFonts w:ascii="Times New Roman" w:hAnsi="Times New Roman"/>
          <w:sz w:val="24"/>
          <w:szCs w:val="24"/>
        </w:rPr>
        <w:t>ке документације према класи и нам</w:t>
      </w:r>
      <w:r w:rsidRPr="00500CB5">
        <w:rPr>
          <w:rFonts w:ascii="Times New Roman" w:hAnsi="Times New Roman"/>
          <w:sz w:val="24"/>
          <w:szCs w:val="24"/>
          <w:lang w:val="sr-Cyrl-RS"/>
        </w:rPr>
        <w:t>ени објеката</w:t>
      </w:r>
      <w:r w:rsidRPr="00500CB5">
        <w:rPr>
          <w:rFonts w:ascii="Times New Roman" w:hAnsi="Times New Roman"/>
          <w:sz w:val="24"/>
          <w:szCs w:val="24"/>
        </w:rPr>
        <w:t xml:space="preserve"> - ("Сл. гласник РС", бр. 23/2015</w:t>
      </w:r>
      <w:r w:rsidR="00AE3885">
        <w:rPr>
          <w:rFonts w:ascii="Times New Roman" w:hAnsi="Times New Roman"/>
          <w:sz w:val="24"/>
          <w:szCs w:val="24"/>
          <w:lang w:val="sr-Cyrl-RS"/>
        </w:rPr>
        <w:t xml:space="preserve"> и 72/2018</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Правилник о садржини и начину издавања грађевинске дозволе - ("Сл. гласник РС", бр. 93/2011 и 103/2013 - одлука УС)</w:t>
      </w:r>
    </w:p>
    <w:p w:rsidR="00AF426E" w:rsidRPr="00500CB5" w:rsidRDefault="00AF426E" w:rsidP="00D8152B">
      <w:pPr>
        <w:numPr>
          <w:ilvl w:val="0"/>
          <w:numId w:val="2"/>
        </w:numPr>
        <w:rPr>
          <w:rFonts w:ascii="Times New Roman" w:hAnsi="Times New Roman"/>
          <w:iCs/>
          <w:sz w:val="24"/>
          <w:szCs w:val="24"/>
        </w:rPr>
      </w:pPr>
      <w:r w:rsidRPr="00500CB5">
        <w:rPr>
          <w:rFonts w:ascii="Times New Roman" w:hAnsi="Times New Roman"/>
          <w:iCs/>
          <w:sz w:val="24"/>
          <w:szCs w:val="24"/>
        </w:rPr>
        <w:t xml:space="preserve">Правилник о </w:t>
      </w:r>
      <w:r w:rsidRPr="00500CB5">
        <w:rPr>
          <w:rFonts w:ascii="Times New Roman" w:hAnsi="Times New Roman"/>
          <w:iCs/>
          <w:sz w:val="24"/>
          <w:szCs w:val="24"/>
          <w:lang w:val="sr-Cyrl-RS"/>
        </w:rPr>
        <w:t>м</w:t>
      </w:r>
      <w:r w:rsidRPr="00500CB5">
        <w:rPr>
          <w:rFonts w:ascii="Times New Roman" w:hAnsi="Times New Roman"/>
          <w:iCs/>
          <w:sz w:val="24"/>
          <w:szCs w:val="24"/>
        </w:rPr>
        <w:t xml:space="preserve">етодологији и </w:t>
      </w:r>
      <w:r w:rsidRPr="00500CB5">
        <w:rPr>
          <w:rFonts w:ascii="Times New Roman" w:hAnsi="Times New Roman"/>
          <w:iCs/>
          <w:sz w:val="24"/>
          <w:szCs w:val="24"/>
          <w:lang w:val="sr-Cyrl-RS"/>
        </w:rPr>
        <w:t>п</w:t>
      </w:r>
      <w:r w:rsidRPr="00500CB5">
        <w:rPr>
          <w:rFonts w:ascii="Times New Roman" w:hAnsi="Times New Roman"/>
          <w:iCs/>
          <w:sz w:val="24"/>
          <w:szCs w:val="24"/>
        </w:rPr>
        <w:t xml:space="preserve">роцедури реализације </w:t>
      </w:r>
      <w:r w:rsidRPr="00500CB5">
        <w:rPr>
          <w:rFonts w:ascii="Times New Roman" w:hAnsi="Times New Roman"/>
          <w:iCs/>
          <w:sz w:val="24"/>
          <w:szCs w:val="24"/>
          <w:lang w:val="sr-Cyrl-RS"/>
        </w:rPr>
        <w:t>п</w:t>
      </w:r>
      <w:r w:rsidRPr="00500CB5">
        <w:rPr>
          <w:rFonts w:ascii="Times New Roman" w:hAnsi="Times New Roman"/>
          <w:iCs/>
          <w:sz w:val="24"/>
          <w:szCs w:val="24"/>
        </w:rPr>
        <w:t xml:space="preserve">ројеката од </w:t>
      </w:r>
      <w:r w:rsidRPr="00500CB5">
        <w:rPr>
          <w:rFonts w:ascii="Times New Roman" w:hAnsi="Times New Roman"/>
          <w:iCs/>
          <w:sz w:val="24"/>
          <w:szCs w:val="24"/>
          <w:lang w:val="sr-Cyrl-RS"/>
        </w:rPr>
        <w:t>з</w:t>
      </w:r>
      <w:r w:rsidRPr="00500CB5">
        <w:rPr>
          <w:rFonts w:ascii="Times New Roman" w:hAnsi="Times New Roman"/>
          <w:iCs/>
          <w:sz w:val="24"/>
          <w:szCs w:val="24"/>
        </w:rPr>
        <w:t>начаја за Републику Србију</w:t>
      </w:r>
      <w:r w:rsidRPr="00500CB5">
        <w:rPr>
          <w:rFonts w:ascii="Times New Roman" w:hAnsi="Times New Roman"/>
          <w:i/>
          <w:iCs/>
          <w:sz w:val="24"/>
          <w:szCs w:val="24"/>
        </w:rPr>
        <w:t xml:space="preserve"> </w:t>
      </w:r>
      <w:r w:rsidRPr="00500CB5">
        <w:rPr>
          <w:rFonts w:ascii="Times New Roman" w:hAnsi="Times New Roman"/>
          <w:iCs/>
          <w:sz w:val="24"/>
          <w:szCs w:val="24"/>
        </w:rPr>
        <w:t>("</w:t>
      </w:r>
      <w:r w:rsidR="005C02BA" w:rsidRPr="00500CB5">
        <w:rPr>
          <w:rFonts w:ascii="Times New Roman" w:hAnsi="Times New Roman"/>
          <w:iCs/>
          <w:sz w:val="24"/>
          <w:szCs w:val="24"/>
          <w:lang w:val="sr-Cyrl-RS"/>
        </w:rPr>
        <w:t>Сл.гласник</w:t>
      </w:r>
      <w:r w:rsidRPr="00500CB5">
        <w:rPr>
          <w:rFonts w:ascii="Times New Roman" w:hAnsi="Times New Roman"/>
          <w:iCs/>
          <w:sz w:val="24"/>
          <w:szCs w:val="24"/>
        </w:rPr>
        <w:t xml:space="preserve">", </w:t>
      </w:r>
      <w:r w:rsidR="005C02BA" w:rsidRPr="00500CB5">
        <w:rPr>
          <w:rFonts w:ascii="Times New Roman" w:hAnsi="Times New Roman"/>
          <w:iCs/>
          <w:sz w:val="24"/>
          <w:szCs w:val="24"/>
          <w:lang w:val="sr-Cyrl-RS"/>
        </w:rPr>
        <w:t>бр.</w:t>
      </w:r>
      <w:r w:rsidRPr="00500CB5">
        <w:rPr>
          <w:rFonts w:ascii="Times New Roman" w:hAnsi="Times New Roman"/>
          <w:iCs/>
          <w:sz w:val="24"/>
          <w:szCs w:val="24"/>
        </w:rPr>
        <w:t xml:space="preserve"> 1/2012)</w:t>
      </w:r>
    </w:p>
    <w:p w:rsidR="00885D42"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Правилник о поступку спровођења обједињене процедуре</w:t>
      </w:r>
      <w:r w:rsidR="00AE3885">
        <w:rPr>
          <w:rFonts w:ascii="Times New Roman" w:hAnsi="Times New Roman"/>
          <w:sz w:val="24"/>
          <w:szCs w:val="24"/>
          <w:lang w:val="sr-Cyrl-RS"/>
        </w:rPr>
        <w:t xml:space="preserve"> (,,Сл.гласник РС“, бр. 113/2015, 96/2016 и 120/2017)</w:t>
      </w:r>
    </w:p>
    <w:p w:rsidR="00AF426E" w:rsidRPr="00500CB5" w:rsidRDefault="00AF426E" w:rsidP="00AE3885">
      <w:pPr>
        <w:numPr>
          <w:ilvl w:val="0"/>
          <w:numId w:val="2"/>
        </w:numPr>
        <w:rPr>
          <w:rFonts w:ascii="Times New Roman" w:hAnsi="Times New Roman"/>
          <w:sz w:val="24"/>
          <w:szCs w:val="24"/>
          <w:lang w:val="sr-Cyrl-CS"/>
        </w:rPr>
      </w:pPr>
      <w:r w:rsidRPr="00500CB5">
        <w:rPr>
          <w:rFonts w:ascii="Times New Roman" w:hAnsi="Times New Roman"/>
          <w:sz w:val="24"/>
          <w:szCs w:val="24"/>
          <w:lang w:val="pl-PL"/>
        </w:rPr>
        <w:t>Правилник</w:t>
      </w:r>
      <w:r w:rsidRPr="00500CB5">
        <w:rPr>
          <w:rFonts w:ascii="Times New Roman" w:hAnsi="Times New Roman"/>
          <w:sz w:val="24"/>
          <w:szCs w:val="24"/>
          <w:lang w:val="sr-Cyrl-RS"/>
        </w:rPr>
        <w:t xml:space="preserve"> </w:t>
      </w:r>
      <w:r w:rsidRPr="00500CB5">
        <w:rPr>
          <w:rFonts w:ascii="Times New Roman" w:hAnsi="Times New Roman"/>
          <w:sz w:val="24"/>
          <w:szCs w:val="24"/>
          <w:lang w:val="sr-Cyrl-CS"/>
        </w:rPr>
        <w:t>о условима и начину рада ревизионе комисије и садржају извештаја о стручној контроли (ревизији) пројеката</w:t>
      </w:r>
      <w:r w:rsidR="00AE3885" w:rsidRPr="00500CB5">
        <w:rPr>
          <w:rFonts w:ascii="Times New Roman" w:hAnsi="Times New Roman"/>
          <w:iCs/>
          <w:sz w:val="24"/>
          <w:szCs w:val="24"/>
        </w:rPr>
        <w:t>("Сл. гласник РС", бр.</w:t>
      </w:r>
      <w:r w:rsidR="00772D46">
        <w:rPr>
          <w:rFonts w:ascii="Times New Roman" w:hAnsi="Times New Roman"/>
          <w:iCs/>
          <w:sz w:val="24"/>
          <w:szCs w:val="24"/>
          <w:lang w:val="sr-Cyrl-RS"/>
        </w:rPr>
        <w:t xml:space="preserve"> 72/09, 81/09-исправка, 64/10, 24/11, 121/12, 42/13, 50/13, 98/13, 132/14 и 145/14</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садржини и на</w:t>
      </w:r>
      <w:r w:rsidR="005C02BA" w:rsidRPr="00500CB5">
        <w:rPr>
          <w:rFonts w:ascii="Times New Roman" w:hAnsi="Times New Roman"/>
          <w:sz w:val="24"/>
          <w:szCs w:val="24"/>
          <w:lang w:val="sr-Cyrl-CS"/>
        </w:rPr>
        <w:t>ч</w:t>
      </w:r>
      <w:r w:rsidRPr="00500CB5">
        <w:rPr>
          <w:rFonts w:ascii="Times New Roman" w:hAnsi="Times New Roman"/>
          <w:sz w:val="24"/>
          <w:szCs w:val="24"/>
          <w:lang w:val="sr-Cyrl-CS"/>
        </w:rPr>
        <w:t>ину вршења техничког прегледа објекта, саставу комисије, садржини предлога комисије о утврђивању подобности објекта за употребу</w:t>
      </w:r>
      <w:r w:rsidRPr="00500CB5">
        <w:rPr>
          <w:rFonts w:ascii="Times New Roman" w:hAnsi="Times New Roman"/>
          <w:bCs/>
          <w:sz w:val="24"/>
          <w:szCs w:val="24"/>
          <w:lang w:val="sr-Latn-RS"/>
        </w:rPr>
        <w:t xml:space="preserve"> осматрању тла и објекта у току грађења и употребе и минималним гарантним роковима за поједине</w:t>
      </w:r>
      <w:r w:rsidRPr="00500CB5">
        <w:rPr>
          <w:rFonts w:ascii="Times New Roman" w:hAnsi="Times New Roman"/>
          <w:bCs/>
          <w:sz w:val="24"/>
          <w:szCs w:val="24"/>
          <w:lang w:val="sr-Cyrl-RS"/>
        </w:rPr>
        <w:t xml:space="preserve"> </w:t>
      </w:r>
      <w:r w:rsidRPr="00500CB5">
        <w:rPr>
          <w:rFonts w:ascii="Times New Roman" w:hAnsi="Times New Roman"/>
          <w:bCs/>
          <w:sz w:val="24"/>
          <w:szCs w:val="24"/>
          <w:lang w:val="sr-Latn-RS"/>
        </w:rPr>
        <w:t>врсте објеката</w:t>
      </w:r>
      <w:r w:rsidRPr="00500CB5">
        <w:rPr>
          <w:rFonts w:ascii="Times New Roman" w:hAnsi="Times New Roman"/>
          <w:bCs/>
          <w:sz w:val="24"/>
          <w:szCs w:val="24"/>
          <w:lang w:val="sr-Cyrl-RS"/>
        </w:rPr>
        <w:t xml:space="preserve"> </w:t>
      </w:r>
      <w:r w:rsidRPr="00500CB5">
        <w:rPr>
          <w:rFonts w:ascii="Times New Roman" w:hAnsi="Times New Roman"/>
          <w:sz w:val="24"/>
          <w:szCs w:val="24"/>
          <w:lang w:val="sr-Cyrl-CS"/>
        </w:rPr>
        <w:t xml:space="preserve"> - ("Сл. гласник РС", бр. 27/2015</w:t>
      </w:r>
      <w:r w:rsidR="00772D46">
        <w:rPr>
          <w:rFonts w:ascii="Times New Roman" w:hAnsi="Times New Roman"/>
          <w:sz w:val="24"/>
          <w:szCs w:val="24"/>
          <w:lang w:val="sr-Cyrl-CS"/>
        </w:rPr>
        <w:t xml:space="preserve"> и 29/2016</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Правилник о садржини и </w:t>
      </w:r>
      <w:r w:rsidR="00885D42" w:rsidRPr="00500CB5">
        <w:rPr>
          <w:rFonts w:ascii="Times New Roman" w:hAnsi="Times New Roman"/>
          <w:sz w:val="24"/>
          <w:szCs w:val="24"/>
          <w:lang w:val="sr-Cyrl-CS"/>
        </w:rPr>
        <w:t xml:space="preserve">начину вођења стручног надзора </w:t>
      </w:r>
      <w:r w:rsidRPr="00500CB5">
        <w:rPr>
          <w:rFonts w:ascii="Times New Roman" w:hAnsi="Times New Roman"/>
          <w:sz w:val="24"/>
          <w:szCs w:val="24"/>
          <w:lang w:val="sr-Cyrl-CS"/>
        </w:rPr>
        <w:t xml:space="preserve"> ("Сл. гласник РС", бр. 22/2015</w:t>
      </w:r>
      <w:r w:rsidR="00772D46">
        <w:rPr>
          <w:rFonts w:ascii="Times New Roman" w:hAnsi="Times New Roman"/>
          <w:sz w:val="24"/>
          <w:szCs w:val="24"/>
          <w:lang w:val="sr-Cyrl-CS"/>
        </w:rPr>
        <w:t xml:space="preserve"> и 24/2017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Latn-RS"/>
        </w:rPr>
        <w:t>Правилник о садр</w:t>
      </w:r>
      <w:r w:rsidRPr="00500CB5">
        <w:rPr>
          <w:rFonts w:ascii="Times New Roman" w:hAnsi="Times New Roman"/>
          <w:sz w:val="24"/>
          <w:szCs w:val="24"/>
          <w:lang w:val="sr-Cyrl-RS"/>
        </w:rPr>
        <w:t>ж</w:t>
      </w:r>
      <w:r w:rsidRPr="00500CB5">
        <w:rPr>
          <w:rFonts w:ascii="Times New Roman" w:hAnsi="Times New Roman"/>
          <w:sz w:val="24"/>
          <w:szCs w:val="24"/>
          <w:lang w:val="sr-Latn-RS"/>
        </w:rPr>
        <w:t>ини и на</w:t>
      </w:r>
      <w:r w:rsidRPr="00500CB5">
        <w:rPr>
          <w:rFonts w:ascii="Times New Roman" w:hAnsi="Times New Roman"/>
          <w:sz w:val="24"/>
          <w:szCs w:val="24"/>
          <w:lang w:val="sr-Cyrl-RS"/>
        </w:rPr>
        <w:t>ч</w:t>
      </w:r>
      <w:r w:rsidRPr="00500CB5">
        <w:rPr>
          <w:rFonts w:ascii="Times New Roman" w:hAnsi="Times New Roman"/>
          <w:sz w:val="24"/>
          <w:szCs w:val="24"/>
          <w:lang w:val="sr-Latn-RS"/>
        </w:rPr>
        <w:t>ину во</w:t>
      </w:r>
      <w:r w:rsidRPr="00500CB5">
        <w:rPr>
          <w:rFonts w:ascii="Times New Roman" w:hAnsi="Times New Roman"/>
          <w:sz w:val="24"/>
          <w:szCs w:val="24"/>
          <w:lang w:val="sr-Cyrl-RS"/>
        </w:rPr>
        <w:t>ђ</w:t>
      </w:r>
      <w:r w:rsidRPr="00500CB5">
        <w:rPr>
          <w:rFonts w:ascii="Times New Roman" w:hAnsi="Times New Roman"/>
          <w:sz w:val="24"/>
          <w:szCs w:val="24"/>
          <w:lang w:val="sr-Latn-RS"/>
        </w:rPr>
        <w:t>ења књиге инспекције, гра</w:t>
      </w:r>
      <w:r w:rsidRPr="00500CB5">
        <w:rPr>
          <w:rFonts w:ascii="Times New Roman" w:hAnsi="Times New Roman"/>
          <w:sz w:val="24"/>
          <w:szCs w:val="24"/>
          <w:lang w:val="sr-Cyrl-RS"/>
        </w:rPr>
        <w:t>ђ</w:t>
      </w:r>
      <w:r w:rsidRPr="00500CB5">
        <w:rPr>
          <w:rFonts w:ascii="Times New Roman" w:hAnsi="Times New Roman"/>
          <w:sz w:val="24"/>
          <w:szCs w:val="24"/>
          <w:lang w:val="sr-Latn-RS"/>
        </w:rPr>
        <w:t>евинског дневника и гра</w:t>
      </w:r>
      <w:r w:rsidRPr="00500CB5">
        <w:rPr>
          <w:rFonts w:ascii="Times New Roman" w:hAnsi="Times New Roman"/>
          <w:sz w:val="24"/>
          <w:szCs w:val="24"/>
          <w:lang w:val="sr-Cyrl-RS"/>
        </w:rPr>
        <w:t>ђ</w:t>
      </w:r>
      <w:r w:rsidRPr="00500CB5">
        <w:rPr>
          <w:rFonts w:ascii="Times New Roman" w:hAnsi="Times New Roman"/>
          <w:sz w:val="24"/>
          <w:szCs w:val="24"/>
          <w:lang w:val="sr-Latn-RS"/>
        </w:rPr>
        <w:t xml:space="preserve">евинске књиге </w:t>
      </w:r>
      <w:r w:rsidRPr="00500CB5">
        <w:rPr>
          <w:rFonts w:ascii="Times New Roman" w:hAnsi="Times New Roman"/>
          <w:i/>
          <w:sz w:val="24"/>
          <w:szCs w:val="24"/>
          <w:lang w:val="sr-Latn-RS"/>
        </w:rPr>
        <w:t xml:space="preserve"> </w:t>
      </w:r>
      <w:r w:rsidRPr="00500CB5">
        <w:rPr>
          <w:rFonts w:ascii="Times New Roman" w:hAnsi="Times New Roman"/>
          <w:sz w:val="24"/>
          <w:szCs w:val="24"/>
          <w:lang w:val="sr-Latn-RS"/>
        </w:rPr>
        <w:t>("Сл. гласник РС", бр. 22/2015)</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Latn-RS"/>
        </w:rPr>
        <w:t>Правилник о об</w:t>
      </w:r>
      <w:r w:rsidRPr="00500CB5">
        <w:rPr>
          <w:rFonts w:ascii="Times New Roman" w:hAnsi="Times New Roman"/>
          <w:sz w:val="24"/>
          <w:szCs w:val="24"/>
          <w:lang w:val="sr-Cyrl-RS"/>
        </w:rPr>
        <w:t>ј</w:t>
      </w:r>
      <w:r w:rsidRPr="00500CB5">
        <w:rPr>
          <w:rFonts w:ascii="Times New Roman" w:hAnsi="Times New Roman"/>
          <w:sz w:val="24"/>
          <w:szCs w:val="24"/>
          <w:lang w:val="sr-Latn-RS"/>
        </w:rPr>
        <w:t>ектима на које се не п</w:t>
      </w:r>
      <w:r w:rsidR="005C02BA" w:rsidRPr="00500CB5">
        <w:rPr>
          <w:rFonts w:ascii="Times New Roman" w:hAnsi="Times New Roman"/>
          <w:sz w:val="24"/>
          <w:szCs w:val="24"/>
          <w:lang w:val="sr-Cyrl-RS"/>
        </w:rPr>
        <w:t>р</w:t>
      </w:r>
      <w:r w:rsidRPr="00500CB5">
        <w:rPr>
          <w:rFonts w:ascii="Times New Roman" w:hAnsi="Times New Roman"/>
          <w:sz w:val="24"/>
          <w:szCs w:val="24"/>
          <w:lang w:val="sr-Latn-RS"/>
        </w:rPr>
        <w:t xml:space="preserve">имењују поједине одредбе </w:t>
      </w:r>
      <w:r w:rsidR="005C02BA" w:rsidRPr="00500CB5">
        <w:rPr>
          <w:rFonts w:ascii="Times New Roman" w:hAnsi="Times New Roman"/>
          <w:sz w:val="24"/>
          <w:szCs w:val="24"/>
          <w:lang w:val="sr-Cyrl-RS"/>
        </w:rPr>
        <w:t>З</w:t>
      </w:r>
      <w:r w:rsidRPr="00500CB5">
        <w:rPr>
          <w:rFonts w:ascii="Times New Roman" w:hAnsi="Times New Roman"/>
          <w:sz w:val="24"/>
          <w:szCs w:val="24"/>
          <w:lang w:val="sr-Latn-RS"/>
        </w:rPr>
        <w:t xml:space="preserve">акона о планирању и зградњи </w:t>
      </w:r>
      <w:r w:rsidRPr="00500CB5">
        <w:rPr>
          <w:rFonts w:ascii="Times New Roman" w:hAnsi="Times New Roman"/>
          <w:i/>
          <w:sz w:val="24"/>
          <w:szCs w:val="24"/>
          <w:lang w:val="sr-Latn-RS"/>
        </w:rPr>
        <w:t xml:space="preserve">- </w:t>
      </w:r>
      <w:r w:rsidRPr="00500CB5">
        <w:rPr>
          <w:rFonts w:ascii="Times New Roman" w:hAnsi="Times New Roman"/>
          <w:sz w:val="24"/>
          <w:szCs w:val="24"/>
          <w:lang w:val="sr-Latn-RS"/>
        </w:rPr>
        <w:t>("Сл. гласник РС", бр. 22/2015)</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Правилник о мин</w:t>
      </w:r>
      <w:r w:rsidRPr="00500CB5">
        <w:rPr>
          <w:rFonts w:ascii="Times New Roman" w:hAnsi="Times New Roman"/>
          <w:sz w:val="24"/>
          <w:szCs w:val="24"/>
          <w:lang w:val="sr-Cyrl-RS"/>
        </w:rPr>
        <w:t>ималним г</w:t>
      </w:r>
      <w:r w:rsidRPr="00500CB5">
        <w:rPr>
          <w:rFonts w:ascii="Times New Roman" w:hAnsi="Times New Roman"/>
          <w:sz w:val="24"/>
          <w:szCs w:val="24"/>
        </w:rPr>
        <w:t>арантним роковима за поједине врсте објеката</w:t>
      </w:r>
      <w:r w:rsidR="000D18E1">
        <w:rPr>
          <w:rFonts w:ascii="Times New Roman" w:hAnsi="Times New Roman"/>
          <w:sz w:val="24"/>
          <w:szCs w:val="24"/>
          <w:lang w:val="sr-Cyrl-RS"/>
        </w:rPr>
        <w:t>,</w:t>
      </w:r>
      <w:r w:rsidRPr="00500CB5">
        <w:rPr>
          <w:rFonts w:ascii="Times New Roman" w:hAnsi="Times New Roman"/>
          <w:sz w:val="24"/>
          <w:szCs w:val="24"/>
        </w:rPr>
        <w:t xml:space="preserve"> односно </w:t>
      </w:r>
      <w:r w:rsidR="002F2B33">
        <w:rPr>
          <w:rFonts w:ascii="Times New Roman" w:hAnsi="Times New Roman"/>
          <w:sz w:val="24"/>
          <w:szCs w:val="24"/>
          <w:lang w:val="sr-Cyrl-RS"/>
        </w:rPr>
        <w:t xml:space="preserve"> </w:t>
      </w:r>
      <w:r w:rsidRPr="00500CB5">
        <w:rPr>
          <w:rFonts w:ascii="Times New Roman" w:hAnsi="Times New Roman"/>
          <w:sz w:val="24"/>
          <w:szCs w:val="24"/>
        </w:rPr>
        <w:t xml:space="preserve">радова </w:t>
      </w:r>
      <w:r w:rsidR="002F2B33">
        <w:rPr>
          <w:rFonts w:ascii="Times New Roman" w:hAnsi="Times New Roman"/>
          <w:sz w:val="24"/>
          <w:szCs w:val="24"/>
          <w:lang w:val="sr-Cyrl-RS"/>
        </w:rPr>
        <w:t xml:space="preserve"> </w:t>
      </w:r>
      <w:r w:rsidRPr="00500CB5">
        <w:rPr>
          <w:rFonts w:ascii="Times New Roman" w:hAnsi="Times New Roman"/>
          <w:i/>
          <w:sz w:val="24"/>
          <w:szCs w:val="24"/>
        </w:rPr>
        <w:t xml:space="preserve"> </w:t>
      </w:r>
      <w:r w:rsidRPr="00500CB5">
        <w:rPr>
          <w:rFonts w:ascii="Times New Roman" w:hAnsi="Times New Roman"/>
          <w:sz w:val="24"/>
          <w:szCs w:val="24"/>
        </w:rPr>
        <w:t>("Сл. гласник РС", бр. 93/2011)</w:t>
      </w:r>
    </w:p>
    <w:p w:rsidR="00AF426E" w:rsidRPr="00500CB5" w:rsidRDefault="00AF426E" w:rsidP="00772D46">
      <w:pPr>
        <w:numPr>
          <w:ilvl w:val="0"/>
          <w:numId w:val="2"/>
        </w:numPr>
        <w:rPr>
          <w:rFonts w:ascii="Times New Roman" w:hAnsi="Times New Roman"/>
          <w:sz w:val="24"/>
          <w:szCs w:val="24"/>
        </w:rPr>
      </w:pPr>
      <w:r w:rsidRPr="00500CB5">
        <w:rPr>
          <w:rFonts w:ascii="Times New Roman" w:hAnsi="Times New Roman"/>
          <w:sz w:val="24"/>
          <w:szCs w:val="24"/>
        </w:rPr>
        <w:t>Правилник о на</w:t>
      </w:r>
      <w:r w:rsidRPr="00500CB5">
        <w:rPr>
          <w:rFonts w:ascii="Times New Roman" w:hAnsi="Times New Roman"/>
          <w:sz w:val="24"/>
          <w:szCs w:val="24"/>
          <w:lang w:val="sr-Cyrl-RS"/>
        </w:rPr>
        <w:t>ч</w:t>
      </w:r>
      <w:r w:rsidRPr="00500CB5">
        <w:rPr>
          <w:rFonts w:ascii="Times New Roman" w:hAnsi="Times New Roman"/>
          <w:sz w:val="24"/>
          <w:szCs w:val="24"/>
        </w:rPr>
        <w:t>ину</w:t>
      </w:r>
      <w:r w:rsidRPr="00500CB5">
        <w:rPr>
          <w:rFonts w:ascii="Times New Roman" w:hAnsi="Times New Roman"/>
          <w:sz w:val="24"/>
          <w:szCs w:val="24"/>
          <w:lang w:val="sr-Cyrl-RS"/>
        </w:rPr>
        <w:t>,</w:t>
      </w:r>
      <w:r w:rsidR="00D5659A">
        <w:rPr>
          <w:rFonts w:ascii="Times New Roman" w:hAnsi="Times New Roman"/>
          <w:sz w:val="24"/>
          <w:szCs w:val="24"/>
        </w:rPr>
        <w:t xml:space="preserve"> </w:t>
      </w:r>
      <w:r w:rsidRPr="00500CB5">
        <w:rPr>
          <w:rFonts w:ascii="Times New Roman" w:hAnsi="Times New Roman"/>
          <w:sz w:val="24"/>
          <w:szCs w:val="24"/>
        </w:rPr>
        <w:t>поступку и садр</w:t>
      </w:r>
      <w:r w:rsidRPr="00500CB5">
        <w:rPr>
          <w:rFonts w:ascii="Times New Roman" w:hAnsi="Times New Roman"/>
          <w:sz w:val="24"/>
          <w:szCs w:val="24"/>
          <w:lang w:val="sr-Cyrl-RS"/>
        </w:rPr>
        <w:t>ж</w:t>
      </w:r>
      <w:r w:rsidRPr="00500CB5">
        <w:rPr>
          <w:rFonts w:ascii="Times New Roman" w:hAnsi="Times New Roman"/>
          <w:sz w:val="24"/>
          <w:szCs w:val="24"/>
        </w:rPr>
        <w:t>ини података за утвр</w:t>
      </w:r>
      <w:r w:rsidRPr="00500CB5">
        <w:rPr>
          <w:rFonts w:ascii="Times New Roman" w:hAnsi="Times New Roman"/>
          <w:sz w:val="24"/>
          <w:szCs w:val="24"/>
          <w:lang w:val="sr-Cyrl-RS"/>
        </w:rPr>
        <w:t>ђ</w:t>
      </w:r>
      <w:r w:rsidRPr="00500CB5">
        <w:rPr>
          <w:rFonts w:ascii="Times New Roman" w:hAnsi="Times New Roman"/>
          <w:sz w:val="24"/>
          <w:szCs w:val="24"/>
        </w:rPr>
        <w:t xml:space="preserve">ивање испуњености услова за </w:t>
      </w:r>
      <w:r w:rsidRPr="00500CB5">
        <w:rPr>
          <w:rFonts w:ascii="Times New Roman" w:hAnsi="Times New Roman"/>
          <w:sz w:val="24"/>
          <w:szCs w:val="24"/>
          <w:lang w:val="sr-Cyrl-RS"/>
        </w:rPr>
        <w:t>и</w:t>
      </w:r>
      <w:r w:rsidRPr="00500CB5">
        <w:rPr>
          <w:rFonts w:ascii="Times New Roman" w:hAnsi="Times New Roman"/>
          <w:sz w:val="24"/>
          <w:szCs w:val="24"/>
        </w:rPr>
        <w:t>здавање лиценце за израду техничке док</w:t>
      </w:r>
      <w:r w:rsidRPr="00500CB5">
        <w:rPr>
          <w:rFonts w:ascii="Times New Roman" w:hAnsi="Times New Roman"/>
          <w:sz w:val="24"/>
          <w:szCs w:val="24"/>
          <w:lang w:val="sr-Cyrl-RS"/>
        </w:rPr>
        <w:t>ументације</w:t>
      </w:r>
      <w:r w:rsidRPr="00500CB5">
        <w:rPr>
          <w:rFonts w:ascii="Times New Roman" w:hAnsi="Times New Roman"/>
          <w:sz w:val="24"/>
          <w:szCs w:val="24"/>
        </w:rPr>
        <w:t xml:space="preserve"> и </w:t>
      </w:r>
      <w:r w:rsidRPr="00500CB5">
        <w:rPr>
          <w:rFonts w:ascii="Times New Roman" w:hAnsi="Times New Roman"/>
          <w:sz w:val="24"/>
          <w:szCs w:val="24"/>
          <w:lang w:val="sr-Cyrl-RS"/>
        </w:rPr>
        <w:t>л</w:t>
      </w:r>
      <w:r w:rsidRPr="00500CB5">
        <w:rPr>
          <w:rFonts w:ascii="Times New Roman" w:hAnsi="Times New Roman"/>
          <w:sz w:val="24"/>
          <w:szCs w:val="24"/>
        </w:rPr>
        <w:t>иценце за гра</w:t>
      </w:r>
      <w:r w:rsidRPr="00500CB5">
        <w:rPr>
          <w:rFonts w:ascii="Times New Roman" w:hAnsi="Times New Roman"/>
          <w:sz w:val="24"/>
          <w:szCs w:val="24"/>
          <w:lang w:val="sr-Cyrl-RS"/>
        </w:rPr>
        <w:t>ђење</w:t>
      </w:r>
      <w:r w:rsidRPr="00500CB5">
        <w:rPr>
          <w:rFonts w:ascii="Times New Roman" w:hAnsi="Times New Roman"/>
          <w:sz w:val="24"/>
          <w:szCs w:val="24"/>
        </w:rPr>
        <w:t>. објк</w:t>
      </w:r>
      <w:r w:rsidRPr="00500CB5">
        <w:rPr>
          <w:rFonts w:ascii="Times New Roman" w:hAnsi="Times New Roman"/>
          <w:sz w:val="24"/>
          <w:szCs w:val="24"/>
          <w:lang w:val="sr-Cyrl-RS"/>
        </w:rPr>
        <w:t>ата</w:t>
      </w:r>
      <w:r w:rsidRPr="00500CB5">
        <w:rPr>
          <w:rFonts w:ascii="Times New Roman" w:hAnsi="Times New Roman"/>
          <w:sz w:val="24"/>
          <w:szCs w:val="24"/>
        </w:rPr>
        <w:t xml:space="preserve"> за које </w:t>
      </w:r>
      <w:r w:rsidRPr="00500CB5">
        <w:rPr>
          <w:rFonts w:ascii="Times New Roman" w:hAnsi="Times New Roman"/>
          <w:sz w:val="24"/>
          <w:szCs w:val="24"/>
          <w:lang w:val="sr-Cyrl-RS"/>
        </w:rPr>
        <w:t>г</w:t>
      </w:r>
      <w:r w:rsidRPr="00500CB5">
        <w:rPr>
          <w:rFonts w:ascii="Times New Roman" w:hAnsi="Times New Roman"/>
          <w:sz w:val="24"/>
          <w:szCs w:val="24"/>
        </w:rPr>
        <w:t>ра</w:t>
      </w:r>
      <w:r w:rsidRPr="00500CB5">
        <w:rPr>
          <w:rFonts w:ascii="Times New Roman" w:hAnsi="Times New Roman"/>
          <w:sz w:val="24"/>
          <w:szCs w:val="24"/>
          <w:lang w:val="sr-Cyrl-RS"/>
        </w:rPr>
        <w:t>ђевинску</w:t>
      </w:r>
      <w:r w:rsidRPr="00500CB5">
        <w:rPr>
          <w:rFonts w:ascii="Times New Roman" w:hAnsi="Times New Roman"/>
          <w:sz w:val="24"/>
          <w:szCs w:val="24"/>
        </w:rPr>
        <w:t xml:space="preserve"> доз</w:t>
      </w:r>
      <w:r w:rsidRPr="00500CB5">
        <w:rPr>
          <w:rFonts w:ascii="Times New Roman" w:hAnsi="Times New Roman"/>
          <w:sz w:val="24"/>
          <w:szCs w:val="24"/>
          <w:lang w:val="sr-Cyrl-RS"/>
        </w:rPr>
        <w:t>волу</w:t>
      </w:r>
      <w:r w:rsidRPr="00500CB5">
        <w:rPr>
          <w:rFonts w:ascii="Times New Roman" w:hAnsi="Times New Roman"/>
          <w:sz w:val="24"/>
          <w:szCs w:val="24"/>
        </w:rPr>
        <w:t xml:space="preserve"> издаје </w:t>
      </w:r>
      <w:r w:rsidRPr="00500CB5">
        <w:rPr>
          <w:rFonts w:ascii="Times New Roman" w:hAnsi="Times New Roman"/>
          <w:sz w:val="24"/>
          <w:szCs w:val="24"/>
        </w:rPr>
        <w:lastRenderedPageBreak/>
        <w:t>Мин</w:t>
      </w:r>
      <w:r w:rsidRPr="00500CB5">
        <w:rPr>
          <w:rFonts w:ascii="Times New Roman" w:hAnsi="Times New Roman"/>
          <w:sz w:val="24"/>
          <w:szCs w:val="24"/>
          <w:lang w:val="sr-Cyrl-RS"/>
        </w:rPr>
        <w:t>истарство односно аутономна покрајина, као и о условима за одузимање тих лиценци</w:t>
      </w:r>
      <w:r w:rsidRPr="00500CB5">
        <w:rPr>
          <w:rFonts w:ascii="Times New Roman" w:hAnsi="Times New Roman"/>
          <w:sz w:val="24"/>
          <w:szCs w:val="24"/>
        </w:rPr>
        <w:t xml:space="preserve"> - 3 марта 2015.године</w:t>
      </w:r>
      <w:r w:rsidR="00772D46" w:rsidRPr="00500CB5">
        <w:rPr>
          <w:rFonts w:ascii="Times New Roman" w:hAnsi="Times New Roman"/>
          <w:iCs/>
          <w:sz w:val="24"/>
          <w:szCs w:val="24"/>
        </w:rPr>
        <w:t>("Сл. гласник РС", бр.</w:t>
      </w:r>
      <w:r w:rsidR="00772D46">
        <w:rPr>
          <w:rFonts w:ascii="Times New Roman" w:hAnsi="Times New Roman"/>
          <w:iCs/>
          <w:sz w:val="24"/>
          <w:szCs w:val="24"/>
          <w:lang w:val="sr-Cyrl-RS"/>
        </w:rPr>
        <w:t>24/2015)</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rPr>
        <w:t xml:space="preserve">Правилник о објектима на које се не примењују поједине одредбе Закона о планирању и изградњи – фебруар </w:t>
      </w:r>
      <w:r w:rsidRPr="00500CB5">
        <w:rPr>
          <w:rFonts w:ascii="Times New Roman" w:hAnsi="Times New Roman"/>
          <w:sz w:val="24"/>
          <w:szCs w:val="24"/>
          <w:lang w:val="sr-Cyrl-RS"/>
        </w:rPr>
        <w:t>2015.</w:t>
      </w:r>
    </w:p>
    <w:p w:rsidR="00500CB5" w:rsidRPr="00FC5F94" w:rsidRDefault="00AF426E" w:rsidP="00FC5F94">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техничким нормативима за стабилне инсталације за дојаву пожара (''Сл.лист СРЈ'', бр.87/93),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пријављивању и евидентирању извора јонизујућег зрачења (''Сл.гласник РС'', бр.25/2011),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евиденцији о извршеним пословима из области заштите од јонизујућег зрачења (''Сл.гласник РС'', бр.17/2011),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начину и условима сакупљања, чувања, евидентирања, складиштења, обрађивања и одлагања радиоактивног отпадног материјала (''Сл.гласник РС'', бр.9/1999),</w:t>
      </w:r>
      <w:r w:rsidR="00772D46">
        <w:rPr>
          <w:rFonts w:ascii="Times New Roman" w:hAnsi="Times New Roman"/>
          <w:sz w:val="24"/>
          <w:szCs w:val="24"/>
          <w:lang w:val="sr-Cyrl-CS"/>
        </w:rPr>
        <w:t>, Сл. лист СЦГ“ бр. 1/2003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безбедности лифтова (''Сл.гласник РС'', бр.101/2010</w:t>
      </w:r>
      <w:r w:rsidR="00772D46">
        <w:rPr>
          <w:rFonts w:ascii="Times New Roman" w:hAnsi="Times New Roman"/>
          <w:sz w:val="24"/>
          <w:szCs w:val="24"/>
          <w:lang w:val="sr-Cyrl-CS"/>
        </w:rPr>
        <w:t xml:space="preserve"> и 15/2017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t>Правилник о техничким и другим захтевима за течна горива нафтног порекла (''Сл. Гласник РС'' број 111/2015 од 29.12.2015.год</w:t>
      </w:r>
      <w:r w:rsidR="00772D46">
        <w:rPr>
          <w:rFonts w:ascii="Times New Roman" w:hAnsi="Times New Roman"/>
          <w:sz w:val="24"/>
          <w:szCs w:val="24"/>
          <w:lang w:val="sr-Cyrl-RS"/>
        </w:rPr>
        <w:t>, 28/2016, 60/2017, 117/2017, 120/2017, 50/2018 и 101/2018</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Latn-RS"/>
        </w:rPr>
      </w:pPr>
      <w:r w:rsidRPr="00500CB5">
        <w:rPr>
          <w:rFonts w:ascii="Times New Roman" w:hAnsi="Times New Roman"/>
          <w:sz w:val="24"/>
          <w:szCs w:val="24"/>
          <w:lang w:val="sr-Cyrl-RS"/>
        </w:rPr>
        <w:t>Правилник о Листи лекова који се прописује и издаје на терет средстава обавезног здравственог осигурања(„Сл. Гласник РС“ б</w:t>
      </w:r>
      <w:r w:rsidR="00772D46">
        <w:rPr>
          <w:rFonts w:ascii="Times New Roman" w:hAnsi="Times New Roman"/>
          <w:sz w:val="24"/>
          <w:szCs w:val="24"/>
          <w:lang w:val="sr-Cyrl-RS"/>
        </w:rPr>
        <w:t>р. 45/2018, 52/</w:t>
      </w:r>
      <w:r w:rsidR="006619E5">
        <w:rPr>
          <w:rFonts w:ascii="Times New Roman" w:hAnsi="Times New Roman"/>
          <w:sz w:val="24"/>
          <w:szCs w:val="24"/>
          <w:lang w:val="sr-Cyrl-RS"/>
        </w:rPr>
        <w:t>2018, 64/2018, 90/2018, 5/2019 и 14/2019</w:t>
      </w:r>
      <w:r w:rsidRPr="00500CB5">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 xml:space="preserve">SRPS-Е.Б1.200 и Е.Б1.200/1 </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југословенском стандарду за пшеницу као сировину за млинску индустрију („Сл. лист СРЈ”, бр. 10/92).</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lang w:val="ru-RU"/>
        </w:rPr>
        <w:t>SRPS E.B3.516 и SRPS E.B3.516/1,</w:t>
      </w:r>
    </w:p>
    <w:p w:rsidR="00AF426E" w:rsidRPr="00500CB5" w:rsidRDefault="00AF426E" w:rsidP="00692585">
      <w:pPr>
        <w:numPr>
          <w:ilvl w:val="0"/>
          <w:numId w:val="2"/>
        </w:numPr>
        <w:rPr>
          <w:rFonts w:ascii="Times New Roman" w:hAnsi="Times New Roman"/>
          <w:sz w:val="24"/>
          <w:szCs w:val="24"/>
          <w:lang w:val="sr-Latn-CS"/>
        </w:rPr>
      </w:pPr>
      <w:r w:rsidRPr="00500CB5">
        <w:rPr>
          <w:rFonts w:ascii="Times New Roman" w:hAnsi="Times New Roman"/>
          <w:sz w:val="24"/>
          <w:szCs w:val="24"/>
          <w:lang w:val="sr-Latn-CS"/>
        </w:rPr>
        <w:t xml:space="preserve"> Правилник о квалитету жита, млинских </w:t>
      </w:r>
      <w:r w:rsidRPr="00500CB5">
        <w:rPr>
          <w:rFonts w:ascii="Times New Roman" w:hAnsi="Times New Roman"/>
          <w:sz w:val="24"/>
          <w:szCs w:val="24"/>
          <w:lang w:val="sr-Cyrl-CS"/>
        </w:rPr>
        <w:t xml:space="preserve">и пекарских </w:t>
      </w:r>
      <w:r w:rsidR="00692585">
        <w:rPr>
          <w:rFonts w:ascii="Times New Roman" w:hAnsi="Times New Roman"/>
          <w:sz w:val="24"/>
          <w:szCs w:val="24"/>
          <w:lang w:val="sr-Latn-CS"/>
        </w:rPr>
        <w:t xml:space="preserve">производа и тестенина </w:t>
      </w:r>
      <w:r w:rsidR="00692585" w:rsidRPr="00500CB5">
        <w:rPr>
          <w:rFonts w:ascii="Times New Roman" w:hAnsi="Times New Roman"/>
          <w:iCs/>
          <w:sz w:val="24"/>
          <w:szCs w:val="24"/>
        </w:rPr>
        <w:t>("Сл. гласник РС", бр.</w:t>
      </w:r>
      <w:r w:rsidR="00692585">
        <w:rPr>
          <w:rFonts w:ascii="Times New Roman" w:hAnsi="Times New Roman"/>
          <w:iCs/>
          <w:sz w:val="24"/>
          <w:szCs w:val="24"/>
          <w:lang w:val="sr-Cyrl-RS"/>
        </w:rPr>
        <w:t>68/2016 и 56/2018)</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другим захтевима за храну за животиње („Службени лист СРЈ“ бр. 20/00</w:t>
      </w:r>
      <w:r w:rsidR="00692585">
        <w:rPr>
          <w:rFonts w:ascii="Times New Roman" w:hAnsi="Times New Roman"/>
          <w:sz w:val="24"/>
          <w:szCs w:val="24"/>
          <w:lang w:val="sr-Cyrl-CS"/>
        </w:rPr>
        <w:t>, 38/2001 и 4/2010</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w:t>
      </w:r>
      <w:r w:rsidR="005C02BA" w:rsidRPr="00500CB5">
        <w:rPr>
          <w:rFonts w:ascii="Times New Roman" w:hAnsi="Times New Roman"/>
          <w:sz w:val="24"/>
          <w:szCs w:val="24"/>
          <w:lang w:val="sr-Cyrl-CS"/>
        </w:rPr>
        <w:t>авилнику о ветеринарско - санита</w:t>
      </w:r>
      <w:r w:rsidRPr="00500CB5">
        <w:rPr>
          <w:rFonts w:ascii="Times New Roman" w:hAnsi="Times New Roman"/>
          <w:sz w:val="24"/>
          <w:szCs w:val="24"/>
          <w:lang w:val="sr-Cyrl-CS"/>
        </w:rPr>
        <w:t>рним условима објеката за узгој и држање копитара, папкара, живине и кунића</w:t>
      </w:r>
      <w:r w:rsidRPr="00500CB5">
        <w:rPr>
          <w:rFonts w:ascii="Times New Roman" w:hAnsi="Times New Roman"/>
          <w:sz w:val="24"/>
          <w:szCs w:val="24"/>
          <w:lang w:val="sr-Latn-RS"/>
        </w:rPr>
        <w:t xml:space="preserve"> </w:t>
      </w:r>
      <w:r w:rsidRPr="00500CB5">
        <w:rPr>
          <w:rFonts w:ascii="Times New Roman" w:hAnsi="Times New Roman"/>
          <w:sz w:val="24"/>
          <w:szCs w:val="24"/>
          <w:lang w:val="sr-Cyrl-CS"/>
        </w:rPr>
        <w:t>(„Сл. гласник РС“ број 81/2006).</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уситњеног меса, полупроизвода од меса и производа од меса („Сл.Гласник РС“, бр.94/2015</w:t>
      </w:r>
      <w:r w:rsidR="00692585">
        <w:rPr>
          <w:rFonts w:ascii="Times New Roman" w:hAnsi="Times New Roman"/>
          <w:sz w:val="24"/>
          <w:szCs w:val="24"/>
          <w:lang w:val="sr-Cyrl-CS"/>
        </w:rPr>
        <w:t xml:space="preserve"> и 104/2015</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lastRenderedPageBreak/>
        <w:t>Правилник о квалитету закланих свиња и категоризацији свињског меса (“Сл. лист СФРЈ” бр.2/85; 12/85 и 24/86)</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говеда и оваца за клање и тов; III прерађено издање (“Сл.лист СФРЈ”, бр.21/69 и 55/69)</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rPr>
        <w:t xml:space="preserve">Правилник о квалитету меса стоке за клање, перади и дивљачи (“Сл.лист СФРЈ”, бр.34/74;26/75, 13/78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 xml:space="preserve">, 1/81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 xml:space="preserve"> </w:t>
      </w:r>
      <w:r w:rsidRPr="00500CB5">
        <w:rPr>
          <w:rFonts w:ascii="Times New Roman" w:hAnsi="Times New Roman"/>
          <w:sz w:val="24"/>
          <w:szCs w:val="24"/>
          <w:lang w:val="sr-Cyrl-RS"/>
        </w:rPr>
        <w:t>и</w:t>
      </w:r>
      <w:r w:rsidRPr="00500CB5">
        <w:rPr>
          <w:rFonts w:ascii="Times New Roman" w:hAnsi="Times New Roman"/>
          <w:sz w:val="24"/>
          <w:szCs w:val="24"/>
        </w:rPr>
        <w:t xml:space="preserve"> 2/85 – </w:t>
      </w:r>
      <w:r w:rsidRPr="00500CB5">
        <w:rPr>
          <w:rFonts w:ascii="Times New Roman" w:hAnsi="Times New Roman"/>
          <w:sz w:val="24"/>
          <w:szCs w:val="24"/>
          <w:lang w:val="sr-Cyrl-RS"/>
        </w:rPr>
        <w:t>др</w:t>
      </w:r>
      <w:r w:rsidRPr="00500CB5">
        <w:rPr>
          <w:rFonts w:ascii="Times New Roman" w:hAnsi="Times New Roman"/>
          <w:sz w:val="24"/>
          <w:szCs w:val="24"/>
        </w:rPr>
        <w:t xml:space="preserve">. </w:t>
      </w:r>
      <w:r w:rsidRPr="00500CB5">
        <w:rPr>
          <w:rFonts w:ascii="Times New Roman" w:hAnsi="Times New Roman"/>
          <w:sz w:val="24"/>
          <w:szCs w:val="24"/>
          <w:lang w:val="sr-Cyrl-RS"/>
        </w:rPr>
        <w:t>правилник</w:t>
      </w:r>
      <w:r w:rsidRPr="00500CB5">
        <w:rPr>
          <w:rFonts w:ascii="Times New Roman" w:hAnsi="Times New Roman"/>
          <w:sz w:val="24"/>
          <w:szCs w:val="24"/>
        </w:rPr>
        <w:t>).</w:t>
      </w:r>
    </w:p>
    <w:p w:rsidR="00AF426E" w:rsidRPr="00500CB5" w:rsidRDefault="00AF426E" w:rsidP="00D8152B">
      <w:pPr>
        <w:numPr>
          <w:ilvl w:val="0"/>
          <w:numId w:val="2"/>
        </w:numPr>
        <w:rPr>
          <w:rFonts w:ascii="Times New Roman" w:hAnsi="Times New Roman"/>
          <w:sz w:val="24"/>
          <w:szCs w:val="24"/>
        </w:rPr>
      </w:pPr>
      <w:r w:rsidRPr="00500CB5">
        <w:rPr>
          <w:rFonts w:ascii="Times New Roman" w:hAnsi="Times New Roman"/>
          <w:sz w:val="24"/>
          <w:szCs w:val="24"/>
        </w:rPr>
        <w:t>Правилник о квалитету и другим захтевима за со за људску исхрану и производњу намирница („Сл. лист СЦГ“ бр.31/2005)</w:t>
      </w:r>
    </w:p>
    <w:p w:rsidR="00AF426E" w:rsidRPr="00500CB5" w:rsidRDefault="00AF426E" w:rsidP="00D8152B">
      <w:pPr>
        <w:numPr>
          <w:ilvl w:val="0"/>
          <w:numId w:val="2"/>
        </w:numPr>
        <w:rPr>
          <w:rFonts w:ascii="Times New Roman" w:hAnsi="Times New Roman"/>
          <w:sz w:val="24"/>
          <w:szCs w:val="24"/>
          <w:lang w:val="ru-RU"/>
        </w:rPr>
      </w:pPr>
      <w:r w:rsidRPr="00500CB5">
        <w:rPr>
          <w:rFonts w:ascii="Times New Roman" w:hAnsi="Times New Roman"/>
          <w:sz w:val="24"/>
          <w:szCs w:val="24"/>
          <w:lang w:val="ru-RU"/>
        </w:rPr>
        <w:t>Правилник о начину и поступку производње и квалитету сортних вина,</w:t>
      </w:r>
      <w:r w:rsidR="000D18E1">
        <w:rPr>
          <w:rFonts w:ascii="Times New Roman" w:hAnsi="Times New Roman"/>
          <w:sz w:val="24"/>
          <w:szCs w:val="24"/>
          <w:lang w:val="ru-RU"/>
        </w:rPr>
        <w:t xml:space="preserve"> </w:t>
      </w:r>
      <w:r w:rsidRPr="00500CB5">
        <w:rPr>
          <w:rFonts w:ascii="Times New Roman" w:hAnsi="Times New Roman"/>
          <w:sz w:val="24"/>
          <w:szCs w:val="24"/>
          <w:lang w:val="ru-RU"/>
        </w:rPr>
        <w:t>као и вина са географским пореклом</w:t>
      </w:r>
      <w:r w:rsidR="000D18E1">
        <w:rPr>
          <w:rFonts w:ascii="Times New Roman" w:hAnsi="Times New Roman"/>
          <w:sz w:val="24"/>
          <w:szCs w:val="24"/>
          <w:lang w:val="ru-RU"/>
        </w:rPr>
        <w:t xml:space="preserve"> </w:t>
      </w:r>
      <w:r w:rsidRPr="00500CB5">
        <w:rPr>
          <w:rFonts w:ascii="Times New Roman" w:hAnsi="Times New Roman"/>
          <w:sz w:val="24"/>
          <w:szCs w:val="24"/>
          <w:lang w:val="ru-RU"/>
        </w:rPr>
        <w:t>(«Службени гласник РС « бр.87/2011)</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шећера (''Сл. лист СФРЈ''бр.7/92 и Сл. лист СЦГ бр.56/2003и др. прави</w:t>
      </w:r>
      <w:r w:rsidR="00692585">
        <w:rPr>
          <w:rFonts w:ascii="Times New Roman" w:hAnsi="Times New Roman"/>
          <w:sz w:val="24"/>
          <w:szCs w:val="24"/>
          <w:lang w:val="sr-Cyrl-CS"/>
        </w:rPr>
        <w:t>лник 4/2004, 5/2004 – исправка,</w:t>
      </w:r>
      <w:r w:rsidRPr="00500CB5">
        <w:rPr>
          <w:rFonts w:ascii="Times New Roman" w:hAnsi="Times New Roman"/>
          <w:sz w:val="24"/>
          <w:szCs w:val="24"/>
          <w:lang w:val="sr-Cyrl-CS"/>
        </w:rPr>
        <w:t xml:space="preserve"> 16/2005</w:t>
      </w:r>
      <w:r w:rsidR="00692585">
        <w:rPr>
          <w:rFonts w:ascii="Times New Roman" w:hAnsi="Times New Roman"/>
          <w:sz w:val="24"/>
          <w:szCs w:val="24"/>
          <w:lang w:val="sr-Cyrl-CS"/>
        </w:rPr>
        <w:t xml:space="preserve"> и 88/2017</w:t>
      </w:r>
      <w:r w:rsidRPr="00500CB5">
        <w:rPr>
          <w:rFonts w:ascii="Times New Roman" w:hAnsi="Times New Roman"/>
          <w:sz w:val="24"/>
          <w:szCs w:val="24"/>
          <w:lang w:val="sr-Cyrl-C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SRPS E.K2.020 а према  Правилнику бр.31-11064/1 од 1980-06-25 („Сл.лист СФРЈ“, бр.42/80)</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другим захтевима за јестиво уље и масти, маргарин и друге масне намазе, мајонеза и сродне производе (''Сл. лист СРЈ'' бр.54/99 и 20/2</w:t>
      </w:r>
      <w:r w:rsidR="00692585">
        <w:rPr>
          <w:rFonts w:ascii="Times New Roman" w:hAnsi="Times New Roman"/>
          <w:sz w:val="24"/>
          <w:szCs w:val="24"/>
          <w:lang w:val="sr-Cyrl-CS"/>
        </w:rPr>
        <w:t xml:space="preserve">000 и Сл. лист СЦГ бр.56/2003 и </w:t>
      </w:r>
      <w:r w:rsidRPr="00500CB5">
        <w:rPr>
          <w:rFonts w:ascii="Times New Roman" w:hAnsi="Times New Roman"/>
          <w:sz w:val="24"/>
          <w:szCs w:val="24"/>
          <w:lang w:val="sr-Cyrl-CS"/>
        </w:rPr>
        <w:t>4/2004, СЛ.гланик РС бр.82/2004.</w:t>
      </w:r>
      <w:r w:rsidR="00692585">
        <w:rPr>
          <w:rFonts w:ascii="Times New Roman" w:hAnsi="Times New Roman"/>
          <w:sz w:val="24"/>
          <w:szCs w:val="24"/>
          <w:lang w:val="sr-Cyrl-CS"/>
        </w:rPr>
        <w:t>, 23/2006 и 43/2013)</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квалитету и и другим захтевима за млеко, млечне производе, композитне млечне производе и стартер културе (''Сл. гласник РС'' бр.33/2010, 69/2010, 43/2013 – др. правилник и 34/2014).</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Правилник о обавезним елементима конкурсне документације у поступцима јавних набавки и начину доказивања испуњености услова,</w:t>
      </w:r>
      <w:r w:rsidR="00EB092A">
        <w:rPr>
          <w:rFonts w:ascii="Times New Roman" w:hAnsi="Times New Roman"/>
          <w:sz w:val="24"/>
          <w:szCs w:val="24"/>
          <w:lang w:val="sr-Cyrl-RS"/>
        </w:rPr>
        <w:t>(</w:t>
      </w:r>
      <w:r w:rsidRPr="00500CB5">
        <w:rPr>
          <w:rFonts w:ascii="Times New Roman" w:hAnsi="Times New Roman"/>
          <w:sz w:val="24"/>
          <w:szCs w:val="24"/>
          <w:lang w:val="sr-Cyrl-RS"/>
        </w:rPr>
        <w:t xml:space="preserve"> „Сл. гласник РС“, број 86/2015</w:t>
      </w:r>
      <w:r w:rsidR="00EB092A">
        <w:rPr>
          <w:rFonts w:ascii="Times New Roman" w:hAnsi="Times New Roman"/>
          <w:sz w:val="24"/>
          <w:szCs w:val="24"/>
          <w:lang w:val="sr-Cyrl-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CS"/>
        </w:rPr>
        <w:t>Правилник о форми плана јавних набавки и начину објављивања плана јавних наб</w:t>
      </w:r>
      <w:r w:rsidR="00A02076">
        <w:rPr>
          <w:rFonts w:ascii="Times New Roman" w:hAnsi="Times New Roman"/>
          <w:sz w:val="24"/>
          <w:szCs w:val="24"/>
          <w:lang w:val="sr-Cyrl-CS"/>
        </w:rPr>
        <w:t xml:space="preserve">авки на Порталу јавних набавки </w:t>
      </w:r>
      <w:r w:rsidR="00A02076">
        <w:rPr>
          <w:rFonts w:ascii="Times New Roman" w:hAnsi="Times New Roman"/>
          <w:sz w:val="24"/>
          <w:szCs w:val="24"/>
          <w:lang w:val="sr-Latn-RS"/>
        </w:rPr>
        <w:t>(</w:t>
      </w:r>
      <w:r w:rsidRPr="00500CB5">
        <w:rPr>
          <w:rFonts w:ascii="Times New Roman" w:hAnsi="Times New Roman"/>
          <w:sz w:val="24"/>
          <w:szCs w:val="24"/>
          <w:lang w:val="sr-Cyrl-CS"/>
        </w:rPr>
        <w:t>„</w:t>
      </w:r>
      <w:r w:rsidRPr="00500CB5">
        <w:rPr>
          <w:rFonts w:ascii="Times New Roman" w:hAnsi="Times New Roman"/>
          <w:sz w:val="24"/>
          <w:szCs w:val="24"/>
          <w:lang w:val="sr-Cyrl-RS"/>
        </w:rPr>
        <w:t>Сл. гласник РС“, број 83/2015</w:t>
      </w:r>
      <w:r w:rsidR="00A02076">
        <w:rPr>
          <w:rFonts w:ascii="Times New Roman" w:hAnsi="Times New Roman"/>
          <w:sz w:val="24"/>
          <w:szCs w:val="24"/>
          <w:lang w:val="sr-Latn-RS"/>
        </w:rPr>
        <w:t>)</w:t>
      </w:r>
    </w:p>
    <w:p w:rsidR="00500CB5" w:rsidRPr="00FC5F94" w:rsidRDefault="00AF426E" w:rsidP="00500CB5">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 xml:space="preserve">Правилник о форми и садржини захтева за мишљење о основаности примене преговарачког поступка </w:t>
      </w:r>
      <w:r w:rsidR="00A02076">
        <w:rPr>
          <w:rFonts w:ascii="Times New Roman" w:hAnsi="Times New Roman"/>
          <w:sz w:val="24"/>
          <w:szCs w:val="24"/>
          <w:lang w:val="sr-Latn-RS"/>
        </w:rPr>
        <w:t>(</w:t>
      </w:r>
      <w:r w:rsidRPr="00500CB5">
        <w:rPr>
          <w:rFonts w:ascii="Times New Roman" w:hAnsi="Times New Roman"/>
          <w:sz w:val="24"/>
          <w:szCs w:val="24"/>
          <w:lang w:val="sr-Cyrl-CS"/>
        </w:rPr>
        <w:t>„</w:t>
      </w:r>
      <w:r w:rsidRPr="00500CB5">
        <w:rPr>
          <w:rFonts w:ascii="Times New Roman" w:hAnsi="Times New Roman"/>
          <w:sz w:val="24"/>
          <w:szCs w:val="24"/>
          <w:lang w:val="sr-Cyrl-RS"/>
        </w:rPr>
        <w:t>Сл. гласни</w:t>
      </w:r>
      <w:r w:rsidR="00EB092A">
        <w:rPr>
          <w:rFonts w:ascii="Times New Roman" w:hAnsi="Times New Roman"/>
          <w:sz w:val="24"/>
          <w:szCs w:val="24"/>
          <w:lang w:val="sr-Cyrl-RS"/>
        </w:rPr>
        <w:t xml:space="preserve">к РС“, број </w:t>
      </w:r>
      <w:r w:rsidRPr="00500CB5">
        <w:rPr>
          <w:rFonts w:ascii="Times New Roman" w:hAnsi="Times New Roman"/>
          <w:sz w:val="24"/>
          <w:szCs w:val="24"/>
          <w:lang w:val="sr-Cyrl-RS"/>
        </w:rPr>
        <w:t xml:space="preserve"> 83/2015</w:t>
      </w:r>
      <w:r w:rsidR="00A02076">
        <w:rPr>
          <w:rFonts w:ascii="Times New Roman" w:hAnsi="Times New Roman"/>
          <w:sz w:val="24"/>
          <w:szCs w:val="24"/>
          <w:lang w:val="sr-Latn-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Правилник о садржини акта којим се ближе уређује поступак јавне набавке унутар наручиоца</w:t>
      </w:r>
      <w:r w:rsidR="00A02076">
        <w:rPr>
          <w:rFonts w:ascii="Times New Roman" w:hAnsi="Times New Roman"/>
          <w:sz w:val="24"/>
          <w:szCs w:val="24"/>
          <w:lang w:val="sr-Latn-RS"/>
        </w:rPr>
        <w:t xml:space="preserve"> (</w:t>
      </w:r>
      <w:r w:rsidRPr="00500CB5">
        <w:rPr>
          <w:rFonts w:ascii="Times New Roman" w:hAnsi="Times New Roman"/>
          <w:sz w:val="24"/>
          <w:szCs w:val="24"/>
          <w:lang w:val="sr-Cyrl-RS"/>
        </w:rPr>
        <w:t xml:space="preserve"> </w:t>
      </w:r>
      <w:r w:rsidRPr="00500CB5">
        <w:rPr>
          <w:rFonts w:ascii="Times New Roman" w:hAnsi="Times New Roman"/>
          <w:sz w:val="24"/>
          <w:szCs w:val="24"/>
          <w:lang w:val="sr-Cyrl-CS"/>
        </w:rPr>
        <w:t>„</w:t>
      </w:r>
      <w:r w:rsidRPr="00500CB5">
        <w:rPr>
          <w:rFonts w:ascii="Times New Roman" w:hAnsi="Times New Roman"/>
          <w:sz w:val="24"/>
          <w:szCs w:val="24"/>
          <w:lang w:val="sr-Cyrl-RS"/>
        </w:rPr>
        <w:t>Сл. гласник РС“, број 83/2015</w:t>
      </w:r>
      <w:r w:rsidR="00A02076">
        <w:rPr>
          <w:rFonts w:ascii="Times New Roman" w:hAnsi="Times New Roman"/>
          <w:sz w:val="24"/>
          <w:szCs w:val="24"/>
          <w:lang w:val="sr-Latn-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 xml:space="preserve">Правилник о садржини одлуке о спровођењу поступка јавне набавке од стране више наручиоца </w:t>
      </w:r>
      <w:r w:rsidR="00A02076">
        <w:rPr>
          <w:rFonts w:ascii="Times New Roman" w:hAnsi="Times New Roman"/>
          <w:sz w:val="24"/>
          <w:szCs w:val="24"/>
          <w:lang w:val="sr-Latn-RS"/>
        </w:rPr>
        <w:t>(</w:t>
      </w:r>
      <w:r w:rsidRPr="00500CB5">
        <w:rPr>
          <w:rFonts w:ascii="Times New Roman" w:hAnsi="Times New Roman"/>
          <w:sz w:val="24"/>
          <w:szCs w:val="24"/>
          <w:lang w:val="sr-Cyrl-CS"/>
        </w:rPr>
        <w:t>„</w:t>
      </w:r>
      <w:r w:rsidRPr="00500CB5">
        <w:rPr>
          <w:rFonts w:ascii="Times New Roman" w:hAnsi="Times New Roman"/>
          <w:sz w:val="24"/>
          <w:szCs w:val="24"/>
          <w:lang w:val="sr-Cyrl-RS"/>
        </w:rPr>
        <w:t>Сл. гласник РС“, број 83/2015</w:t>
      </w:r>
      <w:r w:rsidR="00A02076">
        <w:rPr>
          <w:rFonts w:ascii="Times New Roman" w:hAnsi="Times New Roman"/>
          <w:sz w:val="24"/>
          <w:szCs w:val="24"/>
          <w:lang w:val="sr-Latn-RS"/>
        </w:rPr>
        <w:t>)</w:t>
      </w:r>
    </w:p>
    <w:p w:rsidR="00C47D89" w:rsidRPr="00500CB5" w:rsidRDefault="00AF426E" w:rsidP="00D8152B">
      <w:pPr>
        <w:numPr>
          <w:ilvl w:val="0"/>
          <w:numId w:val="2"/>
        </w:numPr>
        <w:rPr>
          <w:rFonts w:ascii="Times New Roman" w:hAnsi="Times New Roman"/>
          <w:sz w:val="24"/>
          <w:szCs w:val="24"/>
          <w:lang w:val="sr-Cyrl-RS"/>
        </w:rPr>
      </w:pPr>
      <w:r w:rsidRPr="00500CB5">
        <w:rPr>
          <w:rFonts w:ascii="Times New Roman" w:hAnsi="Times New Roman"/>
          <w:sz w:val="24"/>
          <w:szCs w:val="24"/>
          <w:lang w:val="sr-Cyrl-RS"/>
        </w:rPr>
        <w:lastRenderedPageBreak/>
        <w:t xml:space="preserve">Правилник о начину и програму стручног оспособљавања и начину полагања стручног испита за службеника за јавне набавке </w:t>
      </w:r>
      <w:r w:rsidR="00A02076">
        <w:rPr>
          <w:rFonts w:ascii="Times New Roman" w:hAnsi="Times New Roman"/>
          <w:sz w:val="24"/>
          <w:szCs w:val="24"/>
          <w:lang w:val="sr-Latn-RS"/>
        </w:rPr>
        <w:t>(</w:t>
      </w:r>
      <w:r w:rsidRPr="00500CB5">
        <w:rPr>
          <w:rFonts w:ascii="Times New Roman" w:hAnsi="Times New Roman"/>
          <w:sz w:val="24"/>
          <w:szCs w:val="24"/>
          <w:lang w:val="sr-Cyrl-CS"/>
        </w:rPr>
        <w:t>„</w:t>
      </w:r>
      <w:r w:rsidRPr="00500CB5">
        <w:rPr>
          <w:rFonts w:ascii="Times New Roman" w:hAnsi="Times New Roman"/>
          <w:sz w:val="24"/>
          <w:szCs w:val="24"/>
          <w:lang w:val="sr-Cyrl-RS"/>
        </w:rPr>
        <w:t>Сл. гласник РС“, број 83/2015</w:t>
      </w:r>
      <w:r w:rsidR="00A02076">
        <w:rPr>
          <w:rFonts w:ascii="Times New Roman" w:hAnsi="Times New Roman"/>
          <w:sz w:val="24"/>
          <w:szCs w:val="24"/>
          <w:lang w:val="sr-Latn-RS"/>
        </w:rPr>
        <w:t>)</w:t>
      </w:r>
    </w:p>
    <w:p w:rsidR="00AF426E" w:rsidRPr="00500CB5" w:rsidRDefault="00AF426E" w:rsidP="00D8152B">
      <w:pPr>
        <w:numPr>
          <w:ilvl w:val="0"/>
          <w:numId w:val="2"/>
        </w:numPr>
        <w:rPr>
          <w:rFonts w:ascii="Times New Roman" w:hAnsi="Times New Roman"/>
          <w:sz w:val="24"/>
          <w:szCs w:val="24"/>
          <w:lang w:val="sr-Cyrl-CS"/>
        </w:rPr>
      </w:pPr>
      <w:r w:rsidRPr="00500CB5">
        <w:rPr>
          <w:rFonts w:ascii="Times New Roman" w:hAnsi="Times New Roman"/>
          <w:sz w:val="24"/>
          <w:szCs w:val="24"/>
          <w:lang w:val="sr-Cyrl-RS"/>
        </w:rPr>
        <w:t xml:space="preserve">Правилник о садржини извештаја о јавним набавкама и начину вођења евиденције о јавним набавкама </w:t>
      </w:r>
      <w:r w:rsidR="00A02076">
        <w:rPr>
          <w:rFonts w:ascii="Times New Roman" w:hAnsi="Times New Roman"/>
          <w:sz w:val="24"/>
          <w:szCs w:val="24"/>
          <w:lang w:val="sr-Latn-RS"/>
        </w:rPr>
        <w:t>(</w:t>
      </w:r>
      <w:r w:rsidRPr="00500CB5">
        <w:rPr>
          <w:rFonts w:ascii="Times New Roman" w:hAnsi="Times New Roman"/>
          <w:sz w:val="24"/>
          <w:szCs w:val="24"/>
          <w:lang w:val="sr-Cyrl-CS"/>
        </w:rPr>
        <w:t>„</w:t>
      </w:r>
      <w:r w:rsidRPr="00500CB5">
        <w:rPr>
          <w:rFonts w:ascii="Times New Roman" w:hAnsi="Times New Roman"/>
          <w:sz w:val="24"/>
          <w:szCs w:val="24"/>
          <w:lang w:val="sr-Cyrl-RS"/>
        </w:rPr>
        <w:t>Сл. гласник РС“, број 29/2013</w:t>
      </w:r>
      <w:r w:rsidR="00A02076">
        <w:rPr>
          <w:rFonts w:ascii="Times New Roman" w:hAnsi="Times New Roman"/>
          <w:sz w:val="24"/>
          <w:szCs w:val="24"/>
          <w:lang w:val="sr-Latn-RS"/>
        </w:rPr>
        <w:t>)</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о </w:t>
      </w:r>
      <w:r w:rsidR="00A02076">
        <w:rPr>
          <w:rFonts w:ascii="Times New Roman" w:hAnsi="Times New Roman"/>
          <w:bCs/>
          <w:sz w:val="24"/>
          <w:szCs w:val="24"/>
          <w:lang w:val="sr-Cyrl-RS"/>
        </w:rPr>
        <w:t>с</w:t>
      </w:r>
      <w:r w:rsidRPr="00500CB5">
        <w:rPr>
          <w:rFonts w:ascii="Times New Roman" w:hAnsi="Times New Roman"/>
          <w:bCs/>
          <w:sz w:val="24"/>
          <w:szCs w:val="24"/>
          <w:lang w:val="sr-Cyrl-RS"/>
        </w:rPr>
        <w:t>истему извршења буџета</w:t>
      </w:r>
      <w:r w:rsidR="00A02076">
        <w:rPr>
          <w:rFonts w:ascii="Times New Roman" w:hAnsi="Times New Roman"/>
          <w:bCs/>
          <w:sz w:val="24"/>
          <w:szCs w:val="24"/>
          <w:lang w:val="sr-Cyrl-RS"/>
        </w:rPr>
        <w:t xml:space="preserve"> Републике Србије (</w:t>
      </w:r>
      <w:r w:rsidRPr="00500CB5">
        <w:rPr>
          <w:rFonts w:ascii="Times New Roman" w:hAnsi="Times New Roman"/>
          <w:sz w:val="24"/>
          <w:szCs w:val="24"/>
        </w:rPr>
        <w:t xml:space="preserve"> "Службен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A02076">
        <w:rPr>
          <w:rFonts w:ascii="Times New Roman" w:hAnsi="Times New Roman"/>
          <w:sz w:val="24"/>
          <w:szCs w:val="24"/>
          <w:lang w:val="sr-Cyrl-RS"/>
        </w:rPr>
        <w:t>20/2020</w:t>
      </w:r>
      <w:r w:rsidR="00EF5585">
        <w:rPr>
          <w:rFonts w:ascii="Times New Roman" w:hAnsi="Times New Roman"/>
          <w:sz w:val="24"/>
          <w:szCs w:val="24"/>
          <w:lang w:val="sr-Cyrl-RS"/>
        </w:rPr>
        <w:t>)</w:t>
      </w:r>
    </w:p>
    <w:p w:rsidR="00EF5585" w:rsidRPr="00EF5585" w:rsidRDefault="00AF426E" w:rsidP="0075469D">
      <w:pPr>
        <w:numPr>
          <w:ilvl w:val="0"/>
          <w:numId w:val="2"/>
        </w:numPr>
        <w:rPr>
          <w:rFonts w:ascii="Times New Roman" w:hAnsi="Times New Roman"/>
          <w:sz w:val="24"/>
          <w:szCs w:val="24"/>
          <w:lang w:val="sr-Cyrl-CS"/>
        </w:rPr>
      </w:pPr>
      <w:r w:rsidRPr="00EF5585">
        <w:rPr>
          <w:rFonts w:ascii="Times New Roman" w:hAnsi="Times New Roman"/>
          <w:bCs/>
          <w:sz w:val="24"/>
          <w:szCs w:val="24"/>
          <w:lang w:val="sr-Cyrl-RS"/>
        </w:rPr>
        <w:t>Правилник о начину утврђивања и евидентирања корисника јавних средстава и о условима и начину за отварање и укидање</w:t>
      </w:r>
      <w:r w:rsidR="00EF5585" w:rsidRPr="00EF5585">
        <w:rPr>
          <w:rFonts w:ascii="Times New Roman" w:hAnsi="Times New Roman"/>
          <w:bCs/>
          <w:sz w:val="24"/>
          <w:szCs w:val="24"/>
          <w:lang w:val="sr-Cyrl-RS"/>
        </w:rPr>
        <w:t xml:space="preserve"> подрачуна код Управе за трезор (</w:t>
      </w:r>
      <w:r w:rsidRPr="00EF5585">
        <w:rPr>
          <w:rFonts w:ascii="Times New Roman" w:hAnsi="Times New Roman"/>
          <w:bCs/>
          <w:sz w:val="24"/>
          <w:szCs w:val="24"/>
          <w:lang w:val="sr-Cyrl-RS"/>
        </w:rPr>
        <w:t xml:space="preserve"> </w:t>
      </w:r>
      <w:r w:rsidRPr="00EF5585">
        <w:rPr>
          <w:rFonts w:ascii="Times New Roman" w:hAnsi="Times New Roman"/>
          <w:sz w:val="24"/>
          <w:szCs w:val="24"/>
        </w:rPr>
        <w:t>"Службен</w:t>
      </w:r>
      <w:r w:rsidRPr="00EF5585">
        <w:rPr>
          <w:rFonts w:ascii="Times New Roman" w:hAnsi="Times New Roman"/>
          <w:sz w:val="24"/>
          <w:szCs w:val="24"/>
          <w:lang w:val="sr-Cyrl-RS"/>
        </w:rPr>
        <w:t>и</w:t>
      </w:r>
      <w:r w:rsidR="00692585" w:rsidRPr="00EF5585">
        <w:rPr>
          <w:rFonts w:ascii="Times New Roman" w:hAnsi="Times New Roman"/>
          <w:sz w:val="24"/>
          <w:szCs w:val="24"/>
        </w:rPr>
        <w:t xml:space="preserve"> гласник РС", бр. </w:t>
      </w:r>
      <w:r w:rsidR="00EF5585">
        <w:rPr>
          <w:rFonts w:ascii="Times New Roman" w:hAnsi="Times New Roman"/>
          <w:sz w:val="24"/>
          <w:szCs w:val="24"/>
          <w:lang w:val="sr-Cyrl-RS"/>
        </w:rPr>
        <w:t>99/2018 и 40/2019)</w:t>
      </w:r>
    </w:p>
    <w:p w:rsidR="00AF426E" w:rsidRPr="00EF5585" w:rsidRDefault="00AF426E" w:rsidP="0075469D">
      <w:pPr>
        <w:numPr>
          <w:ilvl w:val="0"/>
          <w:numId w:val="2"/>
        </w:numPr>
        <w:rPr>
          <w:rFonts w:ascii="Times New Roman" w:hAnsi="Times New Roman"/>
          <w:sz w:val="24"/>
          <w:szCs w:val="24"/>
          <w:lang w:val="sr-Cyrl-CS"/>
        </w:rPr>
      </w:pPr>
      <w:r w:rsidRPr="00EF5585">
        <w:rPr>
          <w:rFonts w:ascii="Times New Roman" w:hAnsi="Times New Roman"/>
          <w:bCs/>
          <w:sz w:val="24"/>
          <w:szCs w:val="24"/>
          <w:lang w:val="sr-Cyrl-RS"/>
        </w:rPr>
        <w:t>Правилник о плану подрачуна</w:t>
      </w:r>
      <w:r w:rsidR="00EF5585">
        <w:rPr>
          <w:rFonts w:ascii="Times New Roman" w:hAnsi="Times New Roman"/>
          <w:bCs/>
          <w:sz w:val="24"/>
          <w:szCs w:val="24"/>
          <w:lang w:val="sr-Cyrl-RS"/>
        </w:rPr>
        <w:t xml:space="preserve"> консолидованог рачуна трезора (</w:t>
      </w:r>
      <w:r w:rsidRPr="00EF5585">
        <w:rPr>
          <w:rFonts w:ascii="Times New Roman" w:hAnsi="Times New Roman"/>
          <w:sz w:val="24"/>
          <w:szCs w:val="24"/>
        </w:rPr>
        <w:t>"Службен</w:t>
      </w:r>
      <w:r w:rsidRPr="00EF5585">
        <w:rPr>
          <w:rFonts w:ascii="Times New Roman" w:hAnsi="Times New Roman"/>
          <w:sz w:val="24"/>
          <w:szCs w:val="24"/>
          <w:lang w:val="sr-Cyrl-RS"/>
        </w:rPr>
        <w:t>и</w:t>
      </w:r>
      <w:r w:rsidRPr="00EF5585">
        <w:rPr>
          <w:rFonts w:ascii="Times New Roman" w:hAnsi="Times New Roman"/>
          <w:sz w:val="24"/>
          <w:szCs w:val="24"/>
        </w:rPr>
        <w:t xml:space="preserve"> гласник РС", бр</w:t>
      </w:r>
      <w:r w:rsidR="00EF5585">
        <w:rPr>
          <w:rFonts w:ascii="Times New Roman" w:hAnsi="Times New Roman"/>
          <w:sz w:val="24"/>
          <w:szCs w:val="24"/>
          <w:lang w:val="sr-Cyrl-RS"/>
        </w:rPr>
        <w:t>.50/2019)</w:t>
      </w:r>
    </w:p>
    <w:p w:rsidR="00AF426E" w:rsidRPr="00500CB5" w:rsidRDefault="00AF426E" w:rsidP="00D8152B">
      <w:pPr>
        <w:numPr>
          <w:ilvl w:val="0"/>
          <w:numId w:val="2"/>
        </w:numPr>
        <w:rPr>
          <w:rFonts w:ascii="Times New Roman" w:hAnsi="Times New Roman"/>
          <w:bCs/>
          <w:sz w:val="24"/>
          <w:szCs w:val="24"/>
          <w:lang w:val="sr-Latn-RS"/>
        </w:rPr>
      </w:pPr>
      <w:r w:rsidRPr="00500CB5">
        <w:rPr>
          <w:rFonts w:ascii="Times New Roman" w:hAnsi="Times New Roman"/>
          <w:bCs/>
          <w:sz w:val="24"/>
          <w:szCs w:val="24"/>
          <w:lang w:val="sr-Cyrl-RS"/>
        </w:rPr>
        <w:t xml:space="preserve">Правилник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w:t>
      </w:r>
      <w:r w:rsidR="00EF5585">
        <w:rPr>
          <w:rFonts w:ascii="Times New Roman" w:hAnsi="Times New Roman"/>
          <w:bCs/>
          <w:sz w:val="24"/>
          <w:szCs w:val="24"/>
          <w:lang w:val="sr-Cyrl-RS"/>
        </w:rPr>
        <w:t>(</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32/2015</w:t>
      </w:r>
      <w:r w:rsidR="00EF5585">
        <w:rPr>
          <w:rFonts w:ascii="Times New Roman" w:hAnsi="Times New Roman"/>
          <w:sz w:val="24"/>
          <w:szCs w:val="24"/>
          <w:lang w:val="sr-Cyrl-RS"/>
        </w:rPr>
        <w:t>)</w:t>
      </w:r>
    </w:p>
    <w:p w:rsidR="00692585" w:rsidRPr="00692585" w:rsidRDefault="00AF426E" w:rsidP="00692585">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о стандардном класификационом оквиру и контном плану за буџетски систем, </w:t>
      </w:r>
      <w:r w:rsidRPr="00500CB5">
        <w:rPr>
          <w:rFonts w:ascii="Times New Roman" w:hAnsi="Times New Roman"/>
          <w:sz w:val="24"/>
          <w:szCs w:val="24"/>
        </w:rPr>
        <w:t>"Службен</w:t>
      </w:r>
      <w:r w:rsidRPr="00500CB5">
        <w:rPr>
          <w:rFonts w:ascii="Times New Roman" w:hAnsi="Times New Roman"/>
          <w:sz w:val="24"/>
          <w:szCs w:val="24"/>
          <w:lang w:val="sr-Cyrl-RS"/>
        </w:rPr>
        <w:t>и</w:t>
      </w:r>
      <w:r w:rsidRPr="00500CB5">
        <w:rPr>
          <w:rFonts w:ascii="Times New Roman" w:hAnsi="Times New Roman"/>
          <w:sz w:val="24"/>
          <w:szCs w:val="24"/>
        </w:rPr>
        <w:t xml:space="preserve"> гласник РС", бр. </w:t>
      </w:r>
      <w:r w:rsidR="00692585">
        <w:rPr>
          <w:rFonts w:ascii="Times New Roman" w:hAnsi="Times New Roman"/>
          <w:sz w:val="24"/>
          <w:szCs w:val="24"/>
          <w:lang w:val="sr-Cyrl-RS"/>
        </w:rPr>
        <w:t>16/2016, 49/2016, 107/2016,</w:t>
      </w:r>
      <w:r w:rsidR="00692585">
        <w:rPr>
          <w:rFonts w:ascii="Times New Roman" w:hAnsi="Times New Roman"/>
          <w:bCs/>
          <w:sz w:val="24"/>
          <w:szCs w:val="24"/>
          <w:lang w:val="sr-Cyrl-RS"/>
        </w:rPr>
        <w:t xml:space="preserve"> 46/2017, 114/2017, 20/2018, 36/2018, 104/2018, 14/2018 и 33/2019</w:t>
      </w:r>
    </w:p>
    <w:p w:rsidR="00AF426E" w:rsidRPr="00EF5585" w:rsidRDefault="00AF426E" w:rsidP="00EF5585">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утврђивањудобара и услуга из области грађевинарства за сврху одређивања пореског дужн</w:t>
      </w:r>
      <w:r w:rsidR="00EF5585">
        <w:rPr>
          <w:rFonts w:ascii="Times New Roman" w:hAnsi="Times New Roman"/>
          <w:bCs/>
          <w:sz w:val="24"/>
          <w:szCs w:val="24"/>
          <w:lang w:val="sr-Cyrl-RS"/>
        </w:rPr>
        <w:t>ика за порез на додату вредност (</w:t>
      </w:r>
      <w:r w:rsidRPr="00EF5585">
        <w:rPr>
          <w:rFonts w:ascii="Times New Roman" w:hAnsi="Times New Roman"/>
          <w:sz w:val="24"/>
          <w:szCs w:val="24"/>
        </w:rPr>
        <w:t xml:space="preserve"> "Службен</w:t>
      </w:r>
      <w:r w:rsidRPr="00EF5585">
        <w:rPr>
          <w:rFonts w:ascii="Times New Roman" w:hAnsi="Times New Roman"/>
          <w:sz w:val="24"/>
          <w:szCs w:val="24"/>
          <w:lang w:val="sr-Cyrl-RS"/>
        </w:rPr>
        <w:t>и</w:t>
      </w:r>
      <w:r w:rsidRPr="00EF5585">
        <w:rPr>
          <w:rFonts w:ascii="Times New Roman" w:hAnsi="Times New Roman"/>
          <w:sz w:val="24"/>
          <w:szCs w:val="24"/>
        </w:rPr>
        <w:t xml:space="preserve"> гласник РС", бр. 86/2015</w:t>
      </w:r>
      <w:r w:rsidR="00EF5585">
        <w:rPr>
          <w:rFonts w:ascii="Times New Roman" w:hAnsi="Times New Roman"/>
          <w:sz w:val="24"/>
          <w:szCs w:val="24"/>
          <w:lang w:val="sr-Cyrl-RS"/>
        </w:rPr>
        <w:t>)</w:t>
      </w:r>
    </w:p>
    <w:p w:rsidR="00AF426E"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организацији буџетског рачуноводства</w:t>
      </w:r>
    </w:p>
    <w:p w:rsidR="00313B6A" w:rsidRPr="00500CB5" w:rsidRDefault="00313B6A" w:rsidP="00D8152B">
      <w:pPr>
        <w:numPr>
          <w:ilvl w:val="0"/>
          <w:numId w:val="2"/>
        </w:numPr>
        <w:rPr>
          <w:rFonts w:ascii="Times New Roman" w:hAnsi="Times New Roman"/>
          <w:bCs/>
          <w:sz w:val="24"/>
          <w:szCs w:val="24"/>
          <w:lang w:val="sr-Cyrl-RS"/>
        </w:rPr>
      </w:pPr>
      <w:r>
        <w:rPr>
          <w:rFonts w:ascii="Times New Roman" w:hAnsi="Times New Roman"/>
          <w:bCs/>
          <w:sz w:val="24"/>
          <w:szCs w:val="24"/>
          <w:lang w:val="sr-Cyrl-RS"/>
        </w:rPr>
        <w:t>Правилник о начину и р</w:t>
      </w:r>
      <w:r w:rsidR="00A02076">
        <w:rPr>
          <w:rFonts w:ascii="Times New Roman" w:hAnsi="Times New Roman"/>
          <w:bCs/>
          <w:sz w:val="24"/>
          <w:szCs w:val="24"/>
          <w:lang w:val="sr-Latn-RS"/>
        </w:rPr>
        <w:t>o</w:t>
      </w:r>
      <w:r>
        <w:rPr>
          <w:rFonts w:ascii="Times New Roman" w:hAnsi="Times New Roman"/>
          <w:bCs/>
          <w:sz w:val="24"/>
          <w:szCs w:val="24"/>
          <w:lang w:val="sr-Cyrl-RS"/>
        </w:rPr>
        <w:t xml:space="preserve">ковима пописа имовине и обавеза корисника буџетских средстава Републике Србије </w:t>
      </w:r>
      <w:r w:rsidR="008B19A7">
        <w:rPr>
          <w:rFonts w:ascii="Times New Roman" w:hAnsi="Times New Roman"/>
          <w:bCs/>
          <w:sz w:val="24"/>
          <w:szCs w:val="24"/>
          <w:lang w:val="sr-Cyrl-RS"/>
        </w:rPr>
        <w:t>и усклађивањ књиговодственог стања са стварним стањем  („Сл.гласник РС“, бр.33/2015</w:t>
      </w:r>
      <w:r w:rsidR="00692585">
        <w:rPr>
          <w:rFonts w:ascii="Times New Roman" w:hAnsi="Times New Roman"/>
          <w:bCs/>
          <w:sz w:val="24"/>
          <w:szCs w:val="24"/>
          <w:lang w:val="sr-Cyrl-RS"/>
        </w:rPr>
        <w:t xml:space="preserve"> 101/2018</w:t>
      </w:r>
      <w:r w:rsidR="008B19A7">
        <w:rPr>
          <w:rFonts w:ascii="Times New Roman" w:hAnsi="Times New Roman"/>
          <w:bCs/>
          <w:sz w:val="24"/>
          <w:szCs w:val="24"/>
          <w:lang w:val="sr-Cyrl-RS"/>
        </w:rPr>
        <w:t>)</w:t>
      </w:r>
    </w:p>
    <w:p w:rsidR="00AF426E" w:rsidRPr="00893740" w:rsidRDefault="00AF426E" w:rsidP="00D8152B">
      <w:pPr>
        <w:numPr>
          <w:ilvl w:val="0"/>
          <w:numId w:val="2"/>
        </w:numPr>
        <w:rPr>
          <w:rFonts w:ascii="Times New Roman" w:hAnsi="Times New Roman"/>
          <w:bCs/>
          <w:sz w:val="24"/>
          <w:szCs w:val="24"/>
          <w:lang w:val="sr-Cyrl-RS"/>
        </w:rPr>
      </w:pPr>
      <w:r w:rsidRPr="00893740">
        <w:rPr>
          <w:rFonts w:ascii="Times New Roman" w:hAnsi="Times New Roman"/>
          <w:bCs/>
          <w:sz w:val="24"/>
          <w:szCs w:val="24"/>
          <w:lang w:val="sr-Cyrl-RS"/>
        </w:rPr>
        <w:t>Посебан колек</w:t>
      </w:r>
      <w:r w:rsidR="00D92730">
        <w:rPr>
          <w:rFonts w:ascii="Times New Roman" w:hAnsi="Times New Roman"/>
          <w:bCs/>
          <w:sz w:val="24"/>
          <w:szCs w:val="24"/>
          <w:lang w:val="sr-Cyrl-RS"/>
        </w:rPr>
        <w:t>тивни уговор за државне органе (</w:t>
      </w:r>
      <w:r w:rsidRPr="00893740">
        <w:rPr>
          <w:rFonts w:ascii="Times New Roman" w:hAnsi="Times New Roman"/>
          <w:sz w:val="24"/>
          <w:szCs w:val="24"/>
        </w:rPr>
        <w:t>"Службе</w:t>
      </w:r>
      <w:r w:rsidRPr="00893740">
        <w:rPr>
          <w:rFonts w:ascii="Times New Roman" w:hAnsi="Times New Roman"/>
          <w:sz w:val="24"/>
          <w:szCs w:val="24"/>
          <w:lang w:val="sr-Cyrl-RS"/>
        </w:rPr>
        <w:t>ни</w:t>
      </w:r>
      <w:r w:rsidRPr="00893740">
        <w:rPr>
          <w:rFonts w:ascii="Times New Roman" w:hAnsi="Times New Roman"/>
          <w:sz w:val="24"/>
          <w:szCs w:val="24"/>
        </w:rPr>
        <w:t xml:space="preserve"> гл</w:t>
      </w:r>
      <w:r w:rsidR="005D7355">
        <w:rPr>
          <w:rFonts w:ascii="Times New Roman" w:hAnsi="Times New Roman"/>
          <w:sz w:val="24"/>
          <w:szCs w:val="24"/>
        </w:rPr>
        <w:t>асник РС", бр. 38/20</w:t>
      </w:r>
      <w:r w:rsidR="005D7355">
        <w:rPr>
          <w:rFonts w:ascii="Times New Roman" w:hAnsi="Times New Roman"/>
          <w:sz w:val="24"/>
          <w:szCs w:val="24"/>
          <w:lang w:val="sr-Cyrl-RS"/>
        </w:rPr>
        <w:t xml:space="preserve">19 </w:t>
      </w:r>
      <w:r w:rsidR="00D92730">
        <w:rPr>
          <w:rFonts w:ascii="Times New Roman" w:hAnsi="Times New Roman"/>
          <w:sz w:val="24"/>
          <w:szCs w:val="24"/>
          <w:lang w:val="sr-Cyrl-RS"/>
        </w:rPr>
        <w:t xml:space="preserve"> и 55/2020)</w:t>
      </w:r>
    </w:p>
    <w:p w:rsidR="000450D4" w:rsidRPr="000450D4" w:rsidRDefault="000450D4" w:rsidP="000450D4">
      <w:pPr>
        <w:numPr>
          <w:ilvl w:val="0"/>
          <w:numId w:val="2"/>
        </w:numPr>
        <w:rPr>
          <w:rFonts w:ascii="Times New Roman" w:hAnsi="Times New Roman"/>
          <w:bCs/>
          <w:sz w:val="24"/>
          <w:szCs w:val="24"/>
          <w:lang w:val="sr-Cyrl-RS"/>
        </w:rPr>
      </w:pPr>
      <w:r w:rsidRPr="000450D4">
        <w:rPr>
          <w:rFonts w:ascii="Times New Roman" w:hAnsi="Times New Roman"/>
          <w:bCs/>
          <w:sz w:val="24"/>
          <w:szCs w:val="24"/>
          <w:lang w:val="sr-Cyrl-RS"/>
        </w:rPr>
        <w:t>Упутство о начину вођења и коришћења архивске књиге („Сл. гласник РС“ бр. 47/81)</w:t>
      </w:r>
    </w:p>
    <w:p w:rsidR="00FC5F94" w:rsidRPr="00682A04" w:rsidRDefault="00FC5F94" w:rsidP="00FC5F94">
      <w:pPr>
        <w:numPr>
          <w:ilvl w:val="0"/>
          <w:numId w:val="2"/>
        </w:numPr>
        <w:rPr>
          <w:rFonts w:ascii="Times New Roman" w:hAnsi="Times New Roman"/>
          <w:bCs/>
          <w:sz w:val="24"/>
          <w:szCs w:val="24"/>
          <w:lang w:val="sr-Cyrl-RS"/>
        </w:rPr>
      </w:pPr>
      <w:r w:rsidRPr="00682A04">
        <w:rPr>
          <w:rFonts w:ascii="Times New Roman" w:hAnsi="Times New Roman"/>
          <w:bCs/>
          <w:sz w:val="24"/>
          <w:szCs w:val="24"/>
          <w:lang w:val="sr-Cyrl-RS"/>
        </w:rPr>
        <w:t>Упутство о начину поступања органа Министарства унутрашњих послова и органа који спроводе обједињену процедуру у поступцима остваривања права на градњу за објекте на које се примењује мере заштите од пожара</w:t>
      </w:r>
    </w:p>
    <w:p w:rsidR="009C568E" w:rsidRPr="00EF18CB" w:rsidRDefault="009C568E" w:rsidP="009C568E">
      <w:pPr>
        <w:numPr>
          <w:ilvl w:val="0"/>
          <w:numId w:val="2"/>
        </w:numPr>
        <w:rPr>
          <w:rFonts w:ascii="Times New Roman" w:hAnsi="Times New Roman"/>
          <w:bCs/>
          <w:sz w:val="24"/>
          <w:szCs w:val="24"/>
          <w:lang w:val="sr-Latn-RS"/>
        </w:rPr>
      </w:pPr>
      <w:r w:rsidRPr="009C568E">
        <w:rPr>
          <w:rFonts w:ascii="Times New Roman" w:hAnsi="Times New Roman"/>
          <w:bCs/>
          <w:sz w:val="24"/>
          <w:szCs w:val="24"/>
          <w:lang w:val="sr-Cyrl-RS"/>
        </w:rPr>
        <w:lastRenderedPageBreak/>
        <w:t xml:space="preserve"> Одлука о највишим ценама лекова за употребу у хуманој медицини, а чији је режим издавања на рецепт ( „Сл. Гласник РС“ </w:t>
      </w:r>
      <w:r w:rsidR="00EF18CB" w:rsidRPr="00EF18CB">
        <w:rPr>
          <w:rFonts w:ascii="Times New Roman" w:hAnsi="Times New Roman"/>
          <w:color w:val="333333"/>
          <w:sz w:val="24"/>
          <w:szCs w:val="24"/>
          <w:shd w:val="clear" w:color="auto" w:fill="FFFFFF"/>
        </w:rPr>
        <w:t xml:space="preserve"> </w:t>
      </w:r>
      <w:r w:rsidR="00EF18CB">
        <w:rPr>
          <w:rFonts w:ascii="Times New Roman" w:hAnsi="Times New Roman"/>
          <w:color w:val="333333"/>
          <w:sz w:val="24"/>
          <w:szCs w:val="24"/>
          <w:shd w:val="clear" w:color="auto" w:fill="FFFFFF"/>
        </w:rPr>
        <w:t>бр. 18/2019, 25/</w:t>
      </w:r>
      <w:r w:rsidR="00EF18CB" w:rsidRPr="00EF18CB">
        <w:rPr>
          <w:rFonts w:ascii="Times New Roman" w:hAnsi="Times New Roman"/>
          <w:color w:val="333333"/>
          <w:sz w:val="24"/>
          <w:szCs w:val="24"/>
          <w:shd w:val="clear" w:color="auto" w:fill="FFFFFF"/>
        </w:rPr>
        <w:t xml:space="preserve">2019 - исправка, 36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2019, 54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2019, 69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2019, 11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2020, 98 </w:t>
      </w:r>
      <w:r w:rsidR="00EF18CB">
        <w:rPr>
          <w:rFonts w:ascii="Times New Roman" w:hAnsi="Times New Roman"/>
          <w:color w:val="333333"/>
          <w:sz w:val="24"/>
          <w:szCs w:val="24"/>
          <w:shd w:val="clear" w:color="auto" w:fill="FFFFFF"/>
        </w:rPr>
        <w:t>/</w:t>
      </w:r>
      <w:r w:rsidR="00EF18CB" w:rsidRPr="00EF18CB">
        <w:rPr>
          <w:rFonts w:ascii="Times New Roman" w:hAnsi="Times New Roman"/>
          <w:color w:val="333333"/>
          <w:sz w:val="24"/>
          <w:szCs w:val="24"/>
          <w:shd w:val="clear" w:color="auto" w:fill="FFFFFF"/>
        </w:rPr>
        <w:t xml:space="preserve"> 2020, 113 </w:t>
      </w:r>
      <w:r w:rsidR="00EF18CB">
        <w:rPr>
          <w:rFonts w:ascii="Times New Roman" w:hAnsi="Times New Roman"/>
          <w:color w:val="333333"/>
          <w:sz w:val="24"/>
          <w:szCs w:val="24"/>
          <w:shd w:val="clear" w:color="auto" w:fill="FFFFFF"/>
        </w:rPr>
        <w:t>/2020, 122/</w:t>
      </w:r>
      <w:r w:rsidR="00EF18CB" w:rsidRPr="00EF18CB">
        <w:rPr>
          <w:rFonts w:ascii="Times New Roman" w:hAnsi="Times New Roman"/>
          <w:color w:val="333333"/>
          <w:sz w:val="24"/>
          <w:szCs w:val="24"/>
          <w:shd w:val="clear" w:color="auto" w:fill="FFFFFF"/>
        </w:rPr>
        <w:t>2020</w:t>
      </w:r>
      <w:r w:rsidRPr="00EF18CB">
        <w:rPr>
          <w:rFonts w:ascii="Times New Roman" w:hAnsi="Times New Roman"/>
          <w:bCs/>
          <w:sz w:val="24"/>
          <w:szCs w:val="24"/>
          <w:lang w:val="sr-Cyrl-RS"/>
        </w:rPr>
        <w:t>)</w:t>
      </w:r>
    </w:p>
    <w:p w:rsidR="000450D4" w:rsidRPr="00682A04" w:rsidRDefault="00EB092A" w:rsidP="00EB092A">
      <w:pPr>
        <w:numPr>
          <w:ilvl w:val="0"/>
          <w:numId w:val="2"/>
        </w:numPr>
        <w:rPr>
          <w:rFonts w:ascii="Times New Roman" w:hAnsi="Times New Roman"/>
          <w:bCs/>
          <w:sz w:val="24"/>
          <w:szCs w:val="24"/>
          <w:lang w:val="sr-Cyrl-RS"/>
        </w:rPr>
      </w:pPr>
      <w:r w:rsidRPr="00682A04">
        <w:rPr>
          <w:rFonts w:ascii="Times New Roman" w:hAnsi="Times New Roman"/>
          <w:bCs/>
          <w:sz w:val="24"/>
          <w:szCs w:val="24"/>
          <w:lang w:val="sr-Cyrl-RS"/>
        </w:rPr>
        <w:t>Кодекс понашања запослених</w:t>
      </w:r>
    </w:p>
    <w:p w:rsidR="00F269A9" w:rsidRPr="00F269A9" w:rsidRDefault="00F269A9" w:rsidP="00F269A9">
      <w:pPr>
        <w:rPr>
          <w:rFonts w:ascii="Times New Roman" w:hAnsi="Times New Roman"/>
          <w:b/>
          <w:bCs/>
          <w:sz w:val="24"/>
          <w:szCs w:val="24"/>
          <w:lang w:val="sr-Cyrl-RS"/>
        </w:rPr>
      </w:pPr>
      <w:r w:rsidRPr="00F269A9">
        <w:rPr>
          <w:rFonts w:ascii="Times New Roman" w:hAnsi="Times New Roman"/>
          <w:b/>
          <w:sz w:val="24"/>
          <w:szCs w:val="24"/>
        </w:rPr>
        <w:t>Прописи које је донела Републичка дирекција за робне резерве:</w:t>
      </w:r>
    </w:p>
    <w:p w:rsidR="0075469D" w:rsidRDefault="0075469D" w:rsidP="00D45079">
      <w:pPr>
        <w:numPr>
          <w:ilvl w:val="0"/>
          <w:numId w:val="2"/>
        </w:numPr>
        <w:jc w:val="both"/>
        <w:rPr>
          <w:rFonts w:ascii="Times New Roman" w:hAnsi="Times New Roman"/>
          <w:bCs/>
          <w:sz w:val="24"/>
          <w:szCs w:val="24"/>
          <w:lang w:val="sr-Cyrl-RS"/>
        </w:rPr>
      </w:pPr>
      <w:r w:rsidRPr="00F3171E">
        <w:rPr>
          <w:rFonts w:ascii="Times New Roman" w:hAnsi="Times New Roman"/>
          <w:sz w:val="24"/>
          <w:szCs w:val="24"/>
          <w:lang w:val="sr-Cyrl-RS"/>
        </w:rPr>
        <w:t xml:space="preserve">Правилником о унутрашњем уређењу и систематизацији радних места </w:t>
      </w:r>
      <w:r>
        <w:rPr>
          <w:rFonts w:ascii="Times New Roman" w:hAnsi="Times New Roman"/>
          <w:sz w:val="24"/>
          <w:szCs w:val="24"/>
          <w:lang w:val="sr-Cyrl-RS"/>
        </w:rPr>
        <w:t xml:space="preserve"> у </w:t>
      </w:r>
      <w:r w:rsidRPr="00F3171E">
        <w:rPr>
          <w:rFonts w:ascii="Times New Roman" w:hAnsi="Times New Roman"/>
          <w:sz w:val="24"/>
          <w:szCs w:val="24"/>
          <w:lang w:val="sr-Cyrl-RS"/>
        </w:rPr>
        <w:t>Републичк</w:t>
      </w:r>
      <w:r>
        <w:rPr>
          <w:rFonts w:ascii="Times New Roman" w:hAnsi="Times New Roman"/>
          <w:sz w:val="24"/>
          <w:szCs w:val="24"/>
          <w:lang w:val="sr-Cyrl-RS"/>
        </w:rPr>
        <w:t xml:space="preserve">ој </w:t>
      </w:r>
      <w:r w:rsidRPr="00F3171E">
        <w:rPr>
          <w:rFonts w:ascii="Times New Roman" w:hAnsi="Times New Roman"/>
          <w:sz w:val="24"/>
          <w:szCs w:val="24"/>
          <w:lang w:val="sr-Cyrl-RS"/>
        </w:rPr>
        <w:t xml:space="preserve"> дирекциј</w:t>
      </w:r>
      <w:r>
        <w:rPr>
          <w:rFonts w:ascii="Times New Roman" w:hAnsi="Times New Roman"/>
          <w:sz w:val="24"/>
          <w:szCs w:val="24"/>
          <w:lang w:val="sr-Cyrl-RS"/>
        </w:rPr>
        <w:t>и</w:t>
      </w:r>
      <w:r w:rsidRPr="00F3171E">
        <w:rPr>
          <w:rFonts w:ascii="Times New Roman" w:hAnsi="Times New Roman"/>
          <w:sz w:val="24"/>
          <w:szCs w:val="24"/>
          <w:lang w:val="sr-Cyrl-RS"/>
        </w:rPr>
        <w:t xml:space="preserve"> за робне резерве, број: 110-6</w:t>
      </w:r>
      <w:r>
        <w:rPr>
          <w:rFonts w:ascii="Times New Roman" w:hAnsi="Times New Roman"/>
          <w:sz w:val="24"/>
          <w:szCs w:val="24"/>
          <w:lang w:val="sr-Cyrl-RS"/>
        </w:rPr>
        <w:t>8</w:t>
      </w:r>
      <w:r w:rsidRPr="00F3171E">
        <w:rPr>
          <w:rFonts w:ascii="Times New Roman" w:hAnsi="Times New Roman"/>
          <w:sz w:val="24"/>
          <w:szCs w:val="24"/>
          <w:lang w:val="sr-Cyrl-RS"/>
        </w:rPr>
        <w:t>5/201</w:t>
      </w:r>
      <w:r>
        <w:rPr>
          <w:rFonts w:ascii="Times New Roman" w:hAnsi="Times New Roman"/>
          <w:sz w:val="24"/>
          <w:szCs w:val="24"/>
          <w:lang w:val="sr-Cyrl-RS"/>
        </w:rPr>
        <w:t>9</w:t>
      </w:r>
      <w:r w:rsidRPr="00F3171E">
        <w:rPr>
          <w:rFonts w:ascii="Times New Roman" w:hAnsi="Times New Roman"/>
          <w:sz w:val="24"/>
          <w:szCs w:val="24"/>
          <w:lang w:val="sr-Cyrl-RS"/>
        </w:rPr>
        <w:t xml:space="preserve">-06 од </w:t>
      </w:r>
      <w:r>
        <w:rPr>
          <w:rFonts w:ascii="Times New Roman" w:hAnsi="Times New Roman"/>
          <w:sz w:val="24"/>
          <w:szCs w:val="24"/>
          <w:lang w:val="sr-Cyrl-RS"/>
        </w:rPr>
        <w:t xml:space="preserve">18. новембра </w:t>
      </w:r>
      <w:r w:rsidRPr="00F3171E">
        <w:rPr>
          <w:rFonts w:ascii="Times New Roman" w:hAnsi="Times New Roman"/>
          <w:sz w:val="24"/>
          <w:szCs w:val="24"/>
          <w:lang w:val="sr-Cyrl-RS"/>
        </w:rPr>
        <w:t xml:space="preserve"> 201</w:t>
      </w:r>
      <w:r>
        <w:rPr>
          <w:rFonts w:ascii="Times New Roman" w:hAnsi="Times New Roman"/>
          <w:sz w:val="24"/>
          <w:szCs w:val="24"/>
          <w:lang w:val="sr-Cyrl-RS"/>
        </w:rPr>
        <w:t>9</w:t>
      </w:r>
      <w:r w:rsidRPr="00F3171E">
        <w:rPr>
          <w:rFonts w:ascii="Times New Roman" w:hAnsi="Times New Roman"/>
          <w:sz w:val="24"/>
          <w:szCs w:val="24"/>
          <w:lang w:val="sr-Cyrl-RS"/>
        </w:rPr>
        <w:t>. године</w:t>
      </w:r>
      <w:r w:rsidRPr="00500CB5">
        <w:rPr>
          <w:rFonts w:ascii="Times New Roman" w:hAnsi="Times New Roman"/>
          <w:bCs/>
          <w:sz w:val="24"/>
          <w:szCs w:val="24"/>
          <w:lang w:val="sr-Cyrl-RS"/>
        </w:rPr>
        <w:t xml:space="preserve"> </w:t>
      </w:r>
    </w:p>
    <w:p w:rsidR="00AF426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 xml:space="preserve">Правилник </w:t>
      </w:r>
      <w:r w:rsidR="0075469D">
        <w:rPr>
          <w:rFonts w:ascii="Times New Roman" w:hAnsi="Times New Roman"/>
          <w:bCs/>
          <w:sz w:val="24"/>
          <w:szCs w:val="24"/>
          <w:lang w:val="sr-Latn-RS"/>
        </w:rPr>
        <w:t xml:space="preserve"> </w:t>
      </w:r>
      <w:r w:rsidRPr="00500CB5">
        <w:rPr>
          <w:rFonts w:ascii="Times New Roman" w:hAnsi="Times New Roman"/>
          <w:bCs/>
          <w:sz w:val="24"/>
          <w:szCs w:val="24"/>
          <w:lang w:val="sr-Cyrl-RS"/>
        </w:rPr>
        <w:t>о</w:t>
      </w:r>
      <w:r w:rsidR="0075469D">
        <w:rPr>
          <w:rFonts w:ascii="Times New Roman" w:hAnsi="Times New Roman"/>
          <w:bCs/>
          <w:sz w:val="24"/>
          <w:szCs w:val="24"/>
          <w:lang w:val="sr-Cyrl-RS"/>
        </w:rPr>
        <w:t xml:space="preserve"> ближем уређивању поступка јавне набавке број 404-1260/2020-06 од 16.11.2020. године</w:t>
      </w:r>
      <w:r w:rsidRPr="00500CB5">
        <w:rPr>
          <w:rFonts w:ascii="Times New Roman" w:hAnsi="Times New Roman"/>
          <w:bCs/>
          <w:sz w:val="24"/>
          <w:szCs w:val="24"/>
          <w:lang w:val="sr-Cyrl-RS"/>
        </w:rPr>
        <w:t xml:space="preserve"> </w:t>
      </w:r>
    </w:p>
    <w:p w:rsidR="00F269A9" w:rsidRDefault="00F269A9" w:rsidP="00D45079">
      <w:pPr>
        <w:numPr>
          <w:ilvl w:val="0"/>
          <w:numId w:val="2"/>
        </w:numPr>
        <w:jc w:val="both"/>
        <w:rPr>
          <w:rFonts w:ascii="Times New Roman" w:hAnsi="Times New Roman"/>
          <w:bCs/>
          <w:sz w:val="24"/>
          <w:szCs w:val="24"/>
          <w:lang w:val="sr-Cyrl-RS"/>
        </w:rPr>
      </w:pPr>
      <w:r>
        <w:rPr>
          <w:rFonts w:ascii="Times New Roman" w:hAnsi="Times New Roman"/>
          <w:bCs/>
          <w:sz w:val="24"/>
          <w:szCs w:val="24"/>
          <w:lang w:val="sr-Cyrl-RS"/>
        </w:rPr>
        <w:t>Правилник о начину пр</w:t>
      </w:r>
      <w:r w:rsidR="00B13F42">
        <w:rPr>
          <w:rFonts w:ascii="Times New Roman" w:hAnsi="Times New Roman"/>
          <w:bCs/>
          <w:sz w:val="24"/>
          <w:szCs w:val="24"/>
          <w:lang w:val="sr-Latn-RS"/>
        </w:rPr>
        <w:t>a</w:t>
      </w:r>
      <w:r>
        <w:rPr>
          <w:rFonts w:ascii="Times New Roman" w:hAnsi="Times New Roman"/>
          <w:bCs/>
          <w:sz w:val="24"/>
          <w:szCs w:val="24"/>
          <w:lang w:val="sr-Cyrl-RS"/>
        </w:rPr>
        <w:t xml:space="preserve">ћења и оцењивања пробног рада државних </w:t>
      </w:r>
      <w:r w:rsidR="002F2B33">
        <w:rPr>
          <w:rFonts w:ascii="Times New Roman" w:hAnsi="Times New Roman"/>
          <w:bCs/>
          <w:sz w:val="24"/>
          <w:szCs w:val="24"/>
          <w:lang w:val="sr-Cyrl-RS"/>
        </w:rPr>
        <w:t>с</w:t>
      </w:r>
      <w:r>
        <w:rPr>
          <w:rFonts w:ascii="Times New Roman" w:hAnsi="Times New Roman"/>
          <w:bCs/>
          <w:sz w:val="24"/>
          <w:szCs w:val="24"/>
          <w:lang w:val="sr-Cyrl-RS"/>
        </w:rPr>
        <w:t>лужбеника и намештеника, број 112-164/2016-06 од 21.03.2016.</w:t>
      </w:r>
      <w:r w:rsidR="00D45079">
        <w:rPr>
          <w:rFonts w:ascii="Times New Roman" w:hAnsi="Times New Roman"/>
          <w:bCs/>
          <w:sz w:val="24"/>
          <w:szCs w:val="24"/>
          <w:lang w:val="sr-Cyrl-RS"/>
        </w:rPr>
        <w:t>године</w:t>
      </w:r>
    </w:p>
    <w:p w:rsidR="009F5F4E" w:rsidRPr="009F5F4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Интерни план за спречавање корупције у јавним набавкама, број: 338-2041/2015-06 од 25.12.2015.</w:t>
      </w:r>
      <w:r w:rsidR="009F5F4E" w:rsidRPr="009F5F4E">
        <w:rPr>
          <w:rFonts w:ascii="Times New Roman" w:hAnsi="Times New Roman"/>
          <w:bCs/>
          <w:sz w:val="24"/>
          <w:szCs w:val="24"/>
          <w:lang w:val="sr-Cyrl-RS"/>
        </w:rPr>
        <w:t xml:space="preserve"> године </w:t>
      </w:r>
    </w:p>
    <w:p w:rsidR="009F5F4E" w:rsidRPr="009F5F4E" w:rsidRDefault="00AF426E" w:rsidP="00D45079">
      <w:pPr>
        <w:numPr>
          <w:ilvl w:val="0"/>
          <w:numId w:val="2"/>
        </w:numPr>
        <w:jc w:val="both"/>
        <w:rPr>
          <w:rFonts w:ascii="Times New Roman" w:hAnsi="Times New Roman"/>
          <w:bCs/>
          <w:sz w:val="24"/>
          <w:szCs w:val="24"/>
          <w:lang w:val="sr-Cyrl-RS"/>
        </w:rPr>
      </w:pPr>
      <w:r w:rsidRPr="00500CB5">
        <w:rPr>
          <w:rFonts w:ascii="Times New Roman" w:hAnsi="Times New Roman"/>
          <w:bCs/>
          <w:sz w:val="24"/>
          <w:szCs w:val="24"/>
          <w:lang w:val="sr-Cyrl-RS"/>
        </w:rPr>
        <w:t xml:space="preserve">Процедура о правилу понашања запослених у Републичкој дирекцији за робне резерве, број: </w:t>
      </w:r>
      <w:r w:rsidRPr="00500CB5">
        <w:rPr>
          <w:rFonts w:ascii="Times New Roman" w:hAnsi="Times New Roman"/>
          <w:sz w:val="24"/>
          <w:szCs w:val="24"/>
          <w:lang w:val="sr-Cyrl-CS"/>
        </w:rPr>
        <w:t>021-01-3/2010-06 04.</w:t>
      </w:r>
      <w:r w:rsidRPr="00500CB5">
        <w:rPr>
          <w:rFonts w:ascii="Times New Roman" w:hAnsi="Times New Roman"/>
          <w:sz w:val="24"/>
          <w:szCs w:val="24"/>
          <w:lang w:val="en-GB"/>
        </w:rPr>
        <w:t>0</w:t>
      </w:r>
      <w:r w:rsidRPr="00500CB5">
        <w:rPr>
          <w:rFonts w:ascii="Times New Roman" w:hAnsi="Times New Roman"/>
          <w:sz w:val="24"/>
          <w:szCs w:val="24"/>
          <w:lang w:val="sr-Cyrl-CS"/>
        </w:rPr>
        <w:t xml:space="preserve">3.2010. </w:t>
      </w:r>
      <w:r w:rsidR="009F5F4E" w:rsidRPr="009F5F4E">
        <w:rPr>
          <w:rFonts w:ascii="Times New Roman" w:hAnsi="Times New Roman"/>
          <w:bCs/>
          <w:sz w:val="24"/>
          <w:szCs w:val="24"/>
          <w:lang w:val="sr-Cyrl-RS"/>
        </w:rPr>
        <w:t xml:space="preserve">године </w:t>
      </w:r>
    </w:p>
    <w:p w:rsidR="009F5F4E" w:rsidRPr="009F5F4E" w:rsidRDefault="00AF426E" w:rsidP="009F5F4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w:t>
      </w:r>
      <w:r w:rsidR="0075469D">
        <w:rPr>
          <w:rFonts w:ascii="Times New Roman" w:hAnsi="Times New Roman"/>
          <w:bCs/>
          <w:sz w:val="24"/>
          <w:szCs w:val="24"/>
          <w:lang w:val="sr-Cyrl-RS"/>
        </w:rPr>
        <w:t xml:space="preserve"> измени правилника о</w:t>
      </w:r>
      <w:r w:rsidRPr="00500CB5">
        <w:rPr>
          <w:rFonts w:ascii="Times New Roman" w:hAnsi="Times New Roman"/>
          <w:bCs/>
          <w:sz w:val="24"/>
          <w:szCs w:val="24"/>
          <w:lang w:val="sr-Cyrl-RS"/>
        </w:rPr>
        <w:t xml:space="preserve"> организацији буџетског рачуноводства, број: 401-24</w:t>
      </w:r>
      <w:r w:rsidR="00FF3644">
        <w:rPr>
          <w:rFonts w:ascii="Times New Roman" w:hAnsi="Times New Roman"/>
          <w:bCs/>
          <w:sz w:val="24"/>
          <w:szCs w:val="24"/>
          <w:lang w:val="sr-Cyrl-RS"/>
        </w:rPr>
        <w:t xml:space="preserve">2/2017-05 од </w:t>
      </w:r>
      <w:r w:rsidR="0075469D">
        <w:rPr>
          <w:rFonts w:ascii="Times New Roman" w:hAnsi="Times New Roman"/>
          <w:bCs/>
          <w:sz w:val="24"/>
          <w:szCs w:val="24"/>
          <w:lang w:val="sr-Cyrl-RS"/>
        </w:rPr>
        <w:t xml:space="preserve"> 19.05</w:t>
      </w:r>
      <w:r w:rsidR="00FF3644">
        <w:rPr>
          <w:rFonts w:ascii="Times New Roman" w:hAnsi="Times New Roman"/>
          <w:bCs/>
          <w:sz w:val="24"/>
          <w:szCs w:val="24"/>
          <w:lang w:val="sr-Cyrl-RS"/>
        </w:rPr>
        <w:t>.2017.</w:t>
      </w:r>
      <w:r w:rsidR="009F5F4E" w:rsidRPr="009F5F4E">
        <w:rPr>
          <w:rFonts w:ascii="Times New Roman" w:hAnsi="Times New Roman"/>
          <w:bCs/>
          <w:sz w:val="24"/>
          <w:szCs w:val="24"/>
          <w:lang w:val="sr-Cyrl-RS"/>
        </w:rPr>
        <w:t xml:space="preserve"> године </w:t>
      </w:r>
    </w:p>
    <w:p w:rsidR="009F5F4E" w:rsidRPr="009F5F4E" w:rsidRDefault="00AF426E" w:rsidP="009F5F4E">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Правилник о условима и начину коришћења службених возила у Републичкој дирекцији за робне резерве, број: 404-196/2011-07 од 08.07.2011.</w:t>
      </w:r>
      <w:r w:rsidR="009F5F4E" w:rsidRPr="009F5F4E">
        <w:rPr>
          <w:rFonts w:ascii="Times New Roman" w:hAnsi="Times New Roman"/>
          <w:bCs/>
          <w:sz w:val="24"/>
          <w:szCs w:val="24"/>
          <w:lang w:val="sr-Cyrl-RS"/>
        </w:rPr>
        <w:t xml:space="preserve"> године </w:t>
      </w:r>
    </w:p>
    <w:p w:rsidR="009F5F4E" w:rsidRPr="009F5F4E" w:rsidRDefault="002F2B33" w:rsidP="009F5F4E">
      <w:pPr>
        <w:numPr>
          <w:ilvl w:val="0"/>
          <w:numId w:val="2"/>
        </w:numPr>
        <w:rPr>
          <w:rFonts w:ascii="Times New Roman" w:hAnsi="Times New Roman"/>
          <w:bCs/>
          <w:sz w:val="24"/>
          <w:szCs w:val="24"/>
          <w:lang w:val="sr-Cyrl-RS"/>
        </w:rPr>
      </w:pPr>
      <w:r w:rsidRPr="004B75DD">
        <w:rPr>
          <w:rFonts w:ascii="Times New Roman" w:hAnsi="Times New Roman"/>
          <w:bCs/>
          <w:sz w:val="24"/>
          <w:szCs w:val="24"/>
          <w:lang w:val="sr-Cyrl-RS"/>
        </w:rPr>
        <w:t>Правилник о канцеларијском и архивском пословању</w:t>
      </w:r>
      <w:r w:rsidR="004B75DD" w:rsidRPr="004B75DD">
        <w:rPr>
          <w:rFonts w:ascii="Times New Roman" w:hAnsi="Times New Roman"/>
          <w:bCs/>
          <w:sz w:val="24"/>
          <w:szCs w:val="24"/>
          <w:lang w:val="sr-Cyrl-RS"/>
        </w:rPr>
        <w:t>, број: 338-636/2016-06 од 03.11.2016.</w:t>
      </w:r>
      <w:r w:rsidR="009F5F4E" w:rsidRPr="009F5F4E">
        <w:rPr>
          <w:rFonts w:ascii="Times New Roman" w:hAnsi="Times New Roman"/>
          <w:bCs/>
          <w:sz w:val="24"/>
          <w:szCs w:val="24"/>
          <w:lang w:val="sr-Cyrl-RS"/>
        </w:rPr>
        <w:t xml:space="preserve"> године </w:t>
      </w:r>
    </w:p>
    <w:p w:rsidR="002F2B33" w:rsidRPr="004B75DD" w:rsidRDefault="002F2B33" w:rsidP="004B75DD">
      <w:pPr>
        <w:numPr>
          <w:ilvl w:val="0"/>
          <w:numId w:val="2"/>
        </w:numPr>
        <w:rPr>
          <w:rFonts w:ascii="Times New Roman" w:hAnsi="Times New Roman"/>
          <w:bCs/>
          <w:sz w:val="24"/>
          <w:szCs w:val="24"/>
          <w:lang w:val="sr-Cyrl-RS"/>
        </w:rPr>
      </w:pPr>
      <w:r w:rsidRPr="004B75DD">
        <w:rPr>
          <w:rFonts w:ascii="Times New Roman" w:hAnsi="Times New Roman"/>
          <w:bCs/>
          <w:sz w:val="24"/>
          <w:szCs w:val="24"/>
          <w:lang w:val="sr-Cyrl-RS"/>
        </w:rPr>
        <w:t>Правилник о начину и роковима вршења пописа имовине и обавеза</w:t>
      </w:r>
      <w:r w:rsidR="004B75DD" w:rsidRPr="004B75DD">
        <w:rPr>
          <w:rFonts w:ascii="Times New Roman" w:hAnsi="Times New Roman"/>
          <w:bCs/>
          <w:sz w:val="24"/>
          <w:szCs w:val="24"/>
          <w:lang w:val="sr-Cyrl-RS"/>
        </w:rPr>
        <w:t xml:space="preserve"> и усклађивања књиговодственог са стварним стањем у Републичкој дирекцији за робне резерве, број: 338-629/2016-06 од 31.10.2016.године</w:t>
      </w:r>
    </w:p>
    <w:p w:rsidR="009F5F4E" w:rsidRDefault="002F2B33" w:rsidP="00F436BB">
      <w:pPr>
        <w:numPr>
          <w:ilvl w:val="0"/>
          <w:numId w:val="2"/>
        </w:numPr>
        <w:rPr>
          <w:rFonts w:ascii="Times New Roman" w:hAnsi="Times New Roman"/>
          <w:bCs/>
          <w:sz w:val="24"/>
          <w:szCs w:val="24"/>
          <w:lang w:val="sr-Cyrl-RS"/>
        </w:rPr>
      </w:pPr>
      <w:r w:rsidRPr="009F5F4E">
        <w:rPr>
          <w:rFonts w:ascii="Times New Roman" w:hAnsi="Times New Roman"/>
          <w:bCs/>
          <w:sz w:val="24"/>
          <w:szCs w:val="24"/>
          <w:lang w:val="sr-Cyrl-RS"/>
        </w:rPr>
        <w:t>Правилник о признавању кала и растура</w:t>
      </w:r>
      <w:r w:rsidR="004B75DD" w:rsidRPr="009F5F4E">
        <w:rPr>
          <w:rFonts w:ascii="Times New Roman" w:hAnsi="Times New Roman"/>
          <w:bCs/>
          <w:sz w:val="24"/>
          <w:szCs w:val="24"/>
          <w:lang w:val="sr-Cyrl-RS"/>
        </w:rPr>
        <w:t xml:space="preserve"> за пољопривредне и прехрамбене производе републичких робних резерви, број: 338-619/2016-01 од 25.10.2016.</w:t>
      </w:r>
      <w:r w:rsidR="009F5F4E" w:rsidRPr="009F5F4E">
        <w:rPr>
          <w:rFonts w:ascii="Times New Roman" w:hAnsi="Times New Roman"/>
          <w:bCs/>
          <w:sz w:val="24"/>
          <w:szCs w:val="24"/>
          <w:lang w:val="sr-Cyrl-RS"/>
        </w:rPr>
        <w:t xml:space="preserve"> године </w:t>
      </w:r>
    </w:p>
    <w:p w:rsidR="009F5F4E" w:rsidRPr="00C36A83" w:rsidRDefault="009F5F4E" w:rsidP="009F5F4E">
      <w:pPr>
        <w:numPr>
          <w:ilvl w:val="0"/>
          <w:numId w:val="2"/>
        </w:numPr>
        <w:rPr>
          <w:rFonts w:ascii="Times New Roman" w:hAnsi="Times New Roman"/>
          <w:bCs/>
          <w:sz w:val="24"/>
          <w:szCs w:val="24"/>
          <w:lang w:val="sr-Cyrl-RS"/>
        </w:rPr>
      </w:pPr>
      <w:r w:rsidRPr="00C36A83">
        <w:rPr>
          <w:rFonts w:ascii="Times New Roman" w:hAnsi="Times New Roman"/>
          <w:bCs/>
          <w:sz w:val="24"/>
          <w:szCs w:val="24"/>
          <w:lang w:val="sr-Cyrl-RS"/>
        </w:rPr>
        <w:t>Правилник о тајности података у Републичкој дирекцији за робне резерве,  број: 338-</w:t>
      </w:r>
      <w:r w:rsidR="00C36A83">
        <w:rPr>
          <w:rFonts w:ascii="Times New Roman" w:hAnsi="Times New Roman"/>
          <w:bCs/>
          <w:sz w:val="24"/>
          <w:szCs w:val="24"/>
          <w:lang w:val="sr-Cyrl-RS"/>
        </w:rPr>
        <w:t>22/2017 од 09.01.2017.године</w:t>
      </w:r>
      <w:r w:rsidRPr="00C36A83">
        <w:rPr>
          <w:rFonts w:ascii="Times New Roman" w:hAnsi="Times New Roman"/>
          <w:bCs/>
          <w:sz w:val="24"/>
          <w:szCs w:val="24"/>
          <w:lang w:val="sr-Cyrl-RS"/>
        </w:rPr>
        <w:t xml:space="preserve"> </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lastRenderedPageBreak/>
        <w:t>Интерно упутство о кретању документације у Републичкој дирекцији за робне резерве, са контролним механизмима, број: 338-1078/2007-06 од 25.04.2007.</w:t>
      </w:r>
      <w:r w:rsidR="007B6059">
        <w:rPr>
          <w:rFonts w:ascii="Times New Roman" w:hAnsi="Times New Roman"/>
          <w:bCs/>
          <w:sz w:val="24"/>
          <w:szCs w:val="24"/>
          <w:lang w:val="sr-Cyrl-RS"/>
        </w:rPr>
        <w:t>године</w:t>
      </w:r>
    </w:p>
    <w:p w:rsidR="00AF426E" w:rsidRPr="00500CB5" w:rsidRDefault="00AF426E" w:rsidP="00D8152B">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Програм републичких робних резерви </w:t>
      </w:r>
      <w:r w:rsidR="008F42EA" w:rsidRPr="00500CB5">
        <w:rPr>
          <w:rFonts w:ascii="Times New Roman" w:hAnsi="Times New Roman"/>
          <w:bCs/>
          <w:sz w:val="24"/>
          <w:szCs w:val="24"/>
          <w:lang w:val="sr-Cyrl-RS"/>
        </w:rPr>
        <w:t xml:space="preserve">са финансијским планом </w:t>
      </w:r>
      <w:r w:rsidRPr="00500CB5">
        <w:rPr>
          <w:rFonts w:ascii="Times New Roman" w:hAnsi="Times New Roman"/>
          <w:bCs/>
          <w:sz w:val="24"/>
          <w:szCs w:val="24"/>
          <w:lang w:val="sr-Cyrl-RS"/>
        </w:rPr>
        <w:t xml:space="preserve">за </w:t>
      </w:r>
      <w:r w:rsidR="008F42EA">
        <w:rPr>
          <w:rFonts w:ascii="Times New Roman" w:hAnsi="Times New Roman"/>
          <w:bCs/>
          <w:sz w:val="24"/>
          <w:szCs w:val="24"/>
          <w:lang w:val="sr-Cyrl-RS"/>
        </w:rPr>
        <w:t>2020</w:t>
      </w:r>
      <w:r w:rsidRPr="00500CB5">
        <w:rPr>
          <w:rFonts w:ascii="Times New Roman" w:hAnsi="Times New Roman"/>
          <w:bCs/>
          <w:sz w:val="24"/>
          <w:szCs w:val="24"/>
          <w:lang w:val="sr-Cyrl-RS"/>
        </w:rPr>
        <w:t>. годину, број: 05</w:t>
      </w:r>
      <w:r w:rsidR="008F42EA">
        <w:rPr>
          <w:rFonts w:ascii="Times New Roman" w:hAnsi="Times New Roman"/>
          <w:bCs/>
          <w:sz w:val="24"/>
          <w:szCs w:val="24"/>
          <w:lang w:val="sr-Cyrl-RS"/>
        </w:rPr>
        <w:t xml:space="preserve"> </w:t>
      </w:r>
      <w:r w:rsidRPr="00500CB5">
        <w:rPr>
          <w:rFonts w:ascii="Times New Roman" w:hAnsi="Times New Roman"/>
          <w:bCs/>
          <w:sz w:val="24"/>
          <w:szCs w:val="24"/>
          <w:lang w:val="sr-Cyrl-RS"/>
        </w:rPr>
        <w:t xml:space="preserve">број </w:t>
      </w:r>
      <w:r w:rsidR="008F42EA">
        <w:rPr>
          <w:rFonts w:ascii="Times New Roman" w:hAnsi="Times New Roman"/>
          <w:bCs/>
          <w:sz w:val="24"/>
          <w:szCs w:val="24"/>
          <w:lang w:val="sr-Cyrl-RS"/>
        </w:rPr>
        <w:t>021-704/2020</w:t>
      </w:r>
      <w:r w:rsidRPr="00500CB5">
        <w:rPr>
          <w:rFonts w:ascii="Times New Roman" w:hAnsi="Times New Roman"/>
          <w:bCs/>
          <w:sz w:val="24"/>
          <w:szCs w:val="24"/>
          <w:lang w:val="sr-Cyrl-RS"/>
        </w:rPr>
        <w:t xml:space="preserve"> од </w:t>
      </w:r>
      <w:r w:rsidR="008F42EA">
        <w:rPr>
          <w:rFonts w:ascii="Times New Roman" w:hAnsi="Times New Roman"/>
          <w:bCs/>
          <w:sz w:val="24"/>
          <w:szCs w:val="24"/>
          <w:lang w:val="sr-Cyrl-RS"/>
        </w:rPr>
        <w:t>30.01.2020</w:t>
      </w:r>
      <w:r w:rsidRPr="00500CB5">
        <w:rPr>
          <w:rFonts w:ascii="Times New Roman" w:hAnsi="Times New Roman"/>
          <w:bCs/>
          <w:sz w:val="24"/>
          <w:szCs w:val="24"/>
          <w:lang w:val="sr-Cyrl-RS"/>
        </w:rPr>
        <w:t>. године</w:t>
      </w:r>
    </w:p>
    <w:p w:rsidR="003079CC" w:rsidRPr="003079CC" w:rsidRDefault="003079CC" w:rsidP="003079CC">
      <w:pPr>
        <w:numPr>
          <w:ilvl w:val="0"/>
          <w:numId w:val="2"/>
        </w:numPr>
        <w:rPr>
          <w:rFonts w:ascii="Times New Roman" w:hAnsi="Times New Roman"/>
          <w:bCs/>
          <w:sz w:val="24"/>
          <w:szCs w:val="24"/>
          <w:lang w:val="sr-Cyrl-RS"/>
        </w:rPr>
      </w:pPr>
      <w:r w:rsidRPr="00500CB5">
        <w:rPr>
          <w:rFonts w:ascii="Times New Roman" w:hAnsi="Times New Roman"/>
          <w:bCs/>
          <w:sz w:val="24"/>
          <w:szCs w:val="24"/>
          <w:lang w:val="sr-Cyrl-RS"/>
        </w:rPr>
        <w:t xml:space="preserve">Упутство о поступку доделе солидарне помоћи </w:t>
      </w:r>
    </w:p>
    <w:p w:rsidR="00F3171E" w:rsidRDefault="00F3171E" w:rsidP="002D319C">
      <w:pPr>
        <w:ind w:left="360"/>
        <w:jc w:val="center"/>
        <w:rPr>
          <w:rFonts w:ascii="Times New Roman" w:hAnsi="Times New Roman"/>
          <w:b/>
          <w:sz w:val="24"/>
          <w:szCs w:val="24"/>
          <w:lang w:val="sr-Cyrl-CS"/>
        </w:rPr>
      </w:pPr>
    </w:p>
    <w:p w:rsidR="009A6650" w:rsidRPr="002D319C" w:rsidRDefault="00A54334" w:rsidP="002D319C">
      <w:pPr>
        <w:ind w:left="360"/>
        <w:jc w:val="center"/>
        <w:rPr>
          <w:rFonts w:ascii="Times New Roman" w:hAnsi="Times New Roman"/>
          <w:b/>
          <w:sz w:val="24"/>
          <w:szCs w:val="24"/>
          <w:lang w:val="sr-Cyrl-CS"/>
        </w:rPr>
      </w:pPr>
      <w:r w:rsidRPr="002D319C">
        <w:rPr>
          <w:rFonts w:ascii="Times New Roman" w:hAnsi="Times New Roman"/>
          <w:b/>
          <w:sz w:val="24"/>
          <w:szCs w:val="24"/>
          <w:lang w:val="sr-Cyrl-CS"/>
        </w:rPr>
        <w:t>9</w:t>
      </w:r>
      <w:r w:rsidR="003E4597" w:rsidRPr="002D319C">
        <w:rPr>
          <w:rFonts w:ascii="Times New Roman" w:hAnsi="Times New Roman"/>
          <w:b/>
          <w:sz w:val="24"/>
          <w:szCs w:val="24"/>
          <w:lang w:val="sr-Cyrl-CS"/>
        </w:rPr>
        <w:t xml:space="preserve">. </w:t>
      </w:r>
      <w:bookmarkStart w:id="9" w:name="УСЛУГЕ9"/>
      <w:r w:rsidR="003E4597" w:rsidRPr="002D319C">
        <w:rPr>
          <w:rFonts w:ascii="Times New Roman" w:hAnsi="Times New Roman"/>
          <w:b/>
          <w:sz w:val="24"/>
          <w:szCs w:val="24"/>
          <w:lang w:val="sr-Cyrl-CS"/>
        </w:rPr>
        <w:t>УСЛУГ</w:t>
      </w:r>
      <w:r w:rsidR="002D319C" w:rsidRPr="002D319C">
        <w:rPr>
          <w:rFonts w:ascii="Times New Roman" w:hAnsi="Times New Roman"/>
          <w:b/>
          <w:sz w:val="24"/>
          <w:szCs w:val="24"/>
          <w:lang w:val="sr-Cyrl-CS"/>
        </w:rPr>
        <w:t>Е</w:t>
      </w:r>
      <w:r w:rsidR="009A6650" w:rsidRPr="002D319C">
        <w:rPr>
          <w:rFonts w:ascii="Times New Roman" w:hAnsi="Times New Roman"/>
          <w:b/>
          <w:sz w:val="24"/>
          <w:szCs w:val="24"/>
          <w:lang w:val="sr-Cyrl-CS"/>
        </w:rPr>
        <w:t xml:space="preserve"> КОЈЕ СЕ ПРУЖАЈУ ЗАИНТЕРЕСОВАНИМ ЛИЦИМА</w:t>
      </w:r>
      <w:bookmarkEnd w:id="9"/>
    </w:p>
    <w:p w:rsidR="00AA3DF6" w:rsidRDefault="009A6650" w:rsidP="00AA3DF6">
      <w:pPr>
        <w:ind w:left="360"/>
        <w:rPr>
          <w:rFonts w:ascii="Times New Roman" w:hAnsi="Times New Roman"/>
          <w:sz w:val="24"/>
          <w:szCs w:val="24"/>
          <w:lang w:val="sr-Cyrl-CS"/>
        </w:rPr>
      </w:pPr>
      <w:r w:rsidRPr="002D319C">
        <w:rPr>
          <w:rFonts w:ascii="Times New Roman" w:hAnsi="Times New Roman"/>
          <w:sz w:val="24"/>
          <w:szCs w:val="24"/>
          <w:lang w:val="sr-Cyrl-CS"/>
        </w:rPr>
        <w:t>У оквиру делокруга утврђеног законом Дирекција не пружа услуге заинтересованим физичким и правним лицима.</w:t>
      </w:r>
    </w:p>
    <w:p w:rsidR="009A6650" w:rsidRPr="00AA3DF6" w:rsidRDefault="002B65F5" w:rsidP="00AA3DF6">
      <w:pPr>
        <w:ind w:left="360"/>
        <w:rPr>
          <w:rFonts w:ascii="Times New Roman" w:hAnsi="Times New Roman"/>
          <w:sz w:val="24"/>
          <w:szCs w:val="24"/>
          <w:lang w:val="sr-Cyrl-CS"/>
        </w:rPr>
      </w:pPr>
      <w:r>
        <w:rPr>
          <w:rFonts w:ascii="Times New Roman" w:hAnsi="Times New Roman"/>
          <w:sz w:val="24"/>
          <w:szCs w:val="24"/>
          <w:lang w:val="sr-Cyrl-CS"/>
        </w:rPr>
        <w:t xml:space="preserve">        </w:t>
      </w:r>
      <w:r w:rsidR="00AA3DF6">
        <w:rPr>
          <w:rFonts w:ascii="Times New Roman" w:hAnsi="Times New Roman"/>
          <w:sz w:val="24"/>
          <w:szCs w:val="24"/>
          <w:lang w:val="sr-Cyrl-CS"/>
        </w:rPr>
        <w:t xml:space="preserve">  </w:t>
      </w:r>
      <w:r w:rsidR="002D319C" w:rsidRPr="002D319C">
        <w:rPr>
          <w:rFonts w:ascii="Times New Roman" w:hAnsi="Times New Roman"/>
          <w:b/>
          <w:sz w:val="24"/>
          <w:szCs w:val="24"/>
          <w:lang w:val="sr-Cyrl-CS"/>
        </w:rPr>
        <w:t xml:space="preserve">10. </w:t>
      </w:r>
      <w:bookmarkStart w:id="10" w:name="ПОСТУПАК10"/>
      <w:r w:rsidR="009A6650" w:rsidRPr="002D319C">
        <w:rPr>
          <w:rFonts w:ascii="Times New Roman" w:hAnsi="Times New Roman"/>
          <w:b/>
          <w:sz w:val="24"/>
          <w:szCs w:val="24"/>
          <w:lang w:val="sr-Cyrl-CS"/>
        </w:rPr>
        <w:t>ПОСТУПАК РАДИ ПРУЖАЊА УСЛУГА</w:t>
      </w:r>
      <w:bookmarkEnd w:id="10"/>
    </w:p>
    <w:p w:rsidR="002B65F5" w:rsidRDefault="0030582E" w:rsidP="002B65F5">
      <w:pPr>
        <w:ind w:left="360"/>
        <w:rPr>
          <w:rFonts w:ascii="Times New Roman" w:hAnsi="Times New Roman"/>
          <w:b/>
          <w:sz w:val="24"/>
          <w:szCs w:val="24"/>
          <w:lang w:val="sr-Cyrl-CS"/>
        </w:rPr>
      </w:pPr>
      <w:r w:rsidRPr="002D319C">
        <w:rPr>
          <w:rFonts w:ascii="Times New Roman" w:hAnsi="Times New Roman"/>
          <w:sz w:val="24"/>
          <w:szCs w:val="24"/>
          <w:lang w:val="sr-Cyrl-CS"/>
        </w:rPr>
        <w:t xml:space="preserve">Како Дирекција непосредно не  пружа услуге заинтересованим физичким и правним лицима, то није ни прецизиран поступак добијања услуга.  </w:t>
      </w:r>
    </w:p>
    <w:p w:rsidR="0030582E" w:rsidRPr="002D319C" w:rsidRDefault="002B65F5" w:rsidP="002B65F5">
      <w:pPr>
        <w:ind w:left="360"/>
        <w:rPr>
          <w:rFonts w:ascii="Times New Roman" w:hAnsi="Times New Roman"/>
          <w:b/>
          <w:sz w:val="24"/>
          <w:szCs w:val="24"/>
          <w:lang w:val="sr-Cyrl-CS"/>
        </w:rPr>
      </w:pPr>
      <w:r>
        <w:rPr>
          <w:rFonts w:ascii="Times New Roman" w:hAnsi="Times New Roman"/>
          <w:b/>
          <w:sz w:val="24"/>
          <w:szCs w:val="24"/>
          <w:lang w:val="sr-Cyrl-CS"/>
        </w:rPr>
        <w:tab/>
        <w:t xml:space="preserve">    </w:t>
      </w:r>
      <w:r w:rsidR="0030582E" w:rsidRPr="002D319C">
        <w:rPr>
          <w:rFonts w:ascii="Times New Roman" w:hAnsi="Times New Roman"/>
          <w:b/>
          <w:sz w:val="24"/>
          <w:szCs w:val="24"/>
          <w:lang w:val="sr-Cyrl-CS"/>
        </w:rPr>
        <w:t>1</w:t>
      </w:r>
      <w:r w:rsidR="00A54334" w:rsidRPr="002D319C">
        <w:rPr>
          <w:rFonts w:ascii="Times New Roman" w:hAnsi="Times New Roman"/>
          <w:b/>
          <w:sz w:val="24"/>
          <w:szCs w:val="24"/>
          <w:lang w:val="sr-Cyrl-CS"/>
        </w:rPr>
        <w:t>1</w:t>
      </w:r>
      <w:r w:rsidR="0030582E" w:rsidRPr="002D319C">
        <w:rPr>
          <w:rFonts w:ascii="Times New Roman" w:hAnsi="Times New Roman"/>
          <w:b/>
          <w:sz w:val="24"/>
          <w:szCs w:val="24"/>
          <w:lang w:val="sr-Cyrl-CS"/>
        </w:rPr>
        <w:t xml:space="preserve">. </w:t>
      </w:r>
      <w:bookmarkStart w:id="11" w:name="ПРЕГЛЕД11"/>
      <w:r w:rsidR="0030582E" w:rsidRPr="002D319C">
        <w:rPr>
          <w:rFonts w:ascii="Times New Roman" w:hAnsi="Times New Roman"/>
          <w:b/>
          <w:sz w:val="24"/>
          <w:szCs w:val="24"/>
          <w:lang w:val="sr-Cyrl-CS"/>
        </w:rPr>
        <w:t>ПРЕГЛЕД ПОДАТАКА О ПРУЖЕНИМ УСЛУГАМА</w:t>
      </w:r>
      <w:bookmarkEnd w:id="11"/>
    </w:p>
    <w:p w:rsidR="003E5F5D" w:rsidRDefault="0030582E" w:rsidP="003E5F5D">
      <w:pPr>
        <w:ind w:left="360"/>
        <w:rPr>
          <w:rFonts w:ascii="Times New Roman" w:hAnsi="Times New Roman"/>
          <w:sz w:val="24"/>
          <w:szCs w:val="24"/>
          <w:lang w:val="sr-Cyrl-CS"/>
        </w:rPr>
      </w:pPr>
      <w:r w:rsidRPr="002D319C">
        <w:rPr>
          <w:rFonts w:ascii="Times New Roman" w:hAnsi="Times New Roman"/>
          <w:sz w:val="24"/>
          <w:szCs w:val="24"/>
          <w:lang w:val="sr-Cyrl-CS"/>
        </w:rPr>
        <w:t xml:space="preserve">Како Дирекција непосредно не  пружа услуге заинтересованим физичким и правним лицима, то не наводи   ни преглед пружених услуга.  </w:t>
      </w:r>
    </w:p>
    <w:p w:rsidR="00C52E66" w:rsidRPr="003E5F5D" w:rsidRDefault="0075469D" w:rsidP="003E5F5D">
      <w:pPr>
        <w:ind w:left="360"/>
        <w:jc w:val="center"/>
        <w:rPr>
          <w:rFonts w:ascii="Times New Roman" w:hAnsi="Times New Roman"/>
          <w:sz w:val="24"/>
          <w:szCs w:val="24"/>
          <w:lang w:val="sr-Cyrl-CS"/>
        </w:rPr>
      </w:pPr>
      <w:hyperlink w:anchor="САДРЖАЈ" w:history="1">
        <w:r w:rsidR="002D319C" w:rsidRPr="009365F1">
          <w:rPr>
            <w:rStyle w:val="Hyperlink"/>
            <w:b/>
            <w:lang w:val="sr-Cyrl-CS"/>
          </w:rPr>
          <w:t>назад на садржај</w:t>
        </w:r>
      </w:hyperlink>
    </w:p>
    <w:p w:rsidR="009D7466" w:rsidRDefault="009D7466" w:rsidP="00A20D3C">
      <w:pPr>
        <w:ind w:firstLine="360"/>
        <w:jc w:val="center"/>
        <w:rPr>
          <w:rFonts w:ascii="Times New Roman" w:hAnsi="Times New Roman"/>
          <w:b/>
          <w:sz w:val="24"/>
          <w:szCs w:val="24"/>
          <w:lang w:val="sr-Cyrl-RS"/>
        </w:rPr>
        <w:sectPr w:rsidR="009D7466" w:rsidSect="009D7466">
          <w:pgSz w:w="11906" w:h="16838"/>
          <w:pgMar w:top="1417" w:right="1417" w:bottom="1417" w:left="1417" w:header="709" w:footer="709" w:gutter="0"/>
          <w:cols w:space="708"/>
          <w:docGrid w:linePitch="360"/>
        </w:sectPr>
      </w:pPr>
    </w:p>
    <w:p w:rsidR="00CF2763" w:rsidRDefault="003E4597" w:rsidP="00445072">
      <w:pPr>
        <w:numPr>
          <w:ilvl w:val="0"/>
          <w:numId w:val="36"/>
        </w:numPr>
        <w:jc w:val="center"/>
        <w:rPr>
          <w:rFonts w:ascii="Times New Roman" w:hAnsi="Times New Roman"/>
          <w:b/>
          <w:sz w:val="24"/>
          <w:szCs w:val="24"/>
          <w:lang w:val="sr-Latn-RS"/>
        </w:rPr>
      </w:pPr>
      <w:r w:rsidRPr="00694C4E">
        <w:rPr>
          <w:rFonts w:ascii="Times New Roman" w:hAnsi="Times New Roman"/>
          <w:b/>
          <w:sz w:val="24"/>
          <w:szCs w:val="24"/>
          <w:lang w:val="sr-Cyrl-RS"/>
        </w:rPr>
        <w:lastRenderedPageBreak/>
        <w:t>1</w:t>
      </w:r>
      <w:r w:rsidR="00A54334" w:rsidRPr="00694C4E">
        <w:rPr>
          <w:rFonts w:ascii="Times New Roman" w:hAnsi="Times New Roman"/>
          <w:b/>
          <w:sz w:val="24"/>
          <w:szCs w:val="24"/>
          <w:lang w:val="sr-Cyrl-RS"/>
        </w:rPr>
        <w:t>2</w:t>
      </w:r>
      <w:r w:rsidR="0030582E" w:rsidRPr="00694C4E">
        <w:rPr>
          <w:rFonts w:ascii="Times New Roman" w:hAnsi="Times New Roman"/>
          <w:b/>
          <w:sz w:val="24"/>
          <w:szCs w:val="24"/>
          <w:lang w:val="sr-Cyrl-RS"/>
        </w:rPr>
        <w:t>.</w:t>
      </w:r>
      <w:r w:rsidR="00694C4E" w:rsidRPr="00694C4E">
        <w:rPr>
          <w:rFonts w:ascii="Times New Roman" w:hAnsi="Times New Roman"/>
          <w:b/>
          <w:sz w:val="24"/>
          <w:szCs w:val="24"/>
          <w:lang w:val="sr-Cyrl-RS"/>
        </w:rPr>
        <w:t xml:space="preserve"> </w:t>
      </w:r>
      <w:bookmarkStart w:id="12" w:name="ПОДАЦИ12"/>
      <w:r w:rsidR="00500EB3">
        <w:rPr>
          <w:rFonts w:ascii="Times New Roman" w:hAnsi="Times New Roman"/>
          <w:b/>
          <w:sz w:val="24"/>
          <w:szCs w:val="24"/>
          <w:lang w:val="sr-Cyrl-RS"/>
        </w:rPr>
        <w:t xml:space="preserve">ПОДАЦИ </w:t>
      </w:r>
      <w:r w:rsidR="00694C4E" w:rsidRPr="00694C4E">
        <w:rPr>
          <w:rFonts w:ascii="Times New Roman" w:hAnsi="Times New Roman"/>
          <w:b/>
          <w:sz w:val="24"/>
          <w:szCs w:val="24"/>
          <w:lang w:val="sr-Cyrl-RS"/>
        </w:rPr>
        <w:t xml:space="preserve">О ПРИХОДИМА </w:t>
      </w:r>
      <w:r w:rsidRPr="00694C4E">
        <w:rPr>
          <w:rFonts w:ascii="Times New Roman" w:hAnsi="Times New Roman"/>
          <w:b/>
          <w:sz w:val="24"/>
          <w:szCs w:val="24"/>
          <w:lang w:val="sr-Cyrl-RS"/>
        </w:rPr>
        <w:t>И РАСХОДИМ</w:t>
      </w:r>
      <w:bookmarkEnd w:id="12"/>
      <w:r w:rsidR="009D7466">
        <w:rPr>
          <w:rFonts w:ascii="Times New Roman" w:hAnsi="Times New Roman"/>
          <w:b/>
          <w:sz w:val="24"/>
          <w:szCs w:val="24"/>
          <w:lang w:val="sr-Latn-RS"/>
        </w:rPr>
        <w:t>A</w:t>
      </w:r>
    </w:p>
    <w:tbl>
      <w:tblPr>
        <w:tblW w:w="13590" w:type="dxa"/>
        <w:tblInd w:w="108" w:type="dxa"/>
        <w:tblLook w:val="04A0" w:firstRow="1" w:lastRow="0" w:firstColumn="1" w:lastColumn="0" w:noHBand="0" w:noVBand="1"/>
      </w:tblPr>
      <w:tblGrid>
        <w:gridCol w:w="587"/>
        <w:gridCol w:w="5783"/>
        <w:gridCol w:w="587"/>
        <w:gridCol w:w="263"/>
        <w:gridCol w:w="5783"/>
        <w:gridCol w:w="587"/>
      </w:tblGrid>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13003" w:type="dxa"/>
            <w:gridSpan w:val="5"/>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b/>
                <w:bCs/>
                <w:sz w:val="20"/>
                <w:szCs w:val="20"/>
              </w:rPr>
            </w:pPr>
            <w:r w:rsidRPr="00506948">
              <w:rPr>
                <w:rFonts w:ascii="Arial Narrow" w:eastAsia="Times New Roman" w:hAnsi="Arial Narrow" w:cs="Arial"/>
                <w:b/>
                <w:bCs/>
                <w:sz w:val="20"/>
                <w:szCs w:val="20"/>
              </w:rPr>
              <w:t xml:space="preserve"> ФИНАНСИЈСКИ  ПЛАН  ЗА 2019. ГОДИНУ ( Службени гласник број 95/18 од 07.12.2018.год.)</w:t>
            </w:r>
          </w:p>
        </w:tc>
      </w:tr>
      <w:tr w:rsidR="00506948" w:rsidRPr="00506948" w:rsidTr="00A912E2">
        <w:trPr>
          <w:trHeight w:val="285"/>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b/>
                <w:bCs/>
                <w:sz w:val="20"/>
                <w:szCs w:val="20"/>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I ПРИХОДИ </w:t>
            </w: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BC68C2">
        <w:trPr>
          <w:trHeight w:val="315"/>
        </w:trPr>
        <w:tc>
          <w:tcPr>
            <w:tcW w:w="6957"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ПРОГРАМ: 2401  Управљање робним резервама</w:t>
            </w: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A912E2">
        <w:trPr>
          <w:trHeight w:val="300"/>
        </w:trPr>
        <w:tc>
          <w:tcPr>
            <w:tcW w:w="587" w:type="dxa"/>
            <w:tcBorders>
              <w:top w:val="single" w:sz="4" w:space="0" w:color="auto"/>
              <w:left w:val="single" w:sz="4" w:space="0" w:color="auto"/>
              <w:bottom w:val="nil"/>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xml:space="preserve">Ек. </w:t>
            </w:r>
          </w:p>
        </w:tc>
        <w:tc>
          <w:tcPr>
            <w:tcW w:w="6370" w:type="dxa"/>
            <w:gridSpan w:val="2"/>
            <w:tcBorders>
              <w:top w:val="single" w:sz="4" w:space="0" w:color="auto"/>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ОПИС</w:t>
            </w:r>
          </w:p>
        </w:tc>
        <w:tc>
          <w:tcPr>
            <w:tcW w:w="6633" w:type="dxa"/>
            <w:gridSpan w:val="3"/>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Буџет за  2019. годину</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клас.</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633" w:type="dxa"/>
            <w:gridSpan w:val="3"/>
            <w:vMerge/>
            <w:tcBorders>
              <w:top w:val="single" w:sz="8" w:space="0" w:color="auto"/>
              <w:left w:val="single" w:sz="8" w:space="0" w:color="auto"/>
              <w:bottom w:val="single" w:sz="4" w:space="0" w:color="auto"/>
              <w:right w:val="single" w:sz="4" w:space="0" w:color="auto"/>
            </w:tcBorders>
            <w:vAlign w:val="center"/>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A912E2">
        <w:trPr>
          <w:trHeight w:val="300"/>
        </w:trPr>
        <w:tc>
          <w:tcPr>
            <w:tcW w:w="587" w:type="dxa"/>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1</w:t>
            </w:r>
          </w:p>
        </w:tc>
        <w:tc>
          <w:tcPr>
            <w:tcW w:w="6370" w:type="dxa"/>
            <w:gridSpan w:val="2"/>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2</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3</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7911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Приходи из буџета  - извор 01</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1,864,628,000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8211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Приходи из буџета  - извор 09</w:t>
            </w:r>
          </w:p>
        </w:tc>
        <w:tc>
          <w:tcPr>
            <w:tcW w:w="6633" w:type="dxa"/>
            <w:gridSpan w:val="3"/>
            <w:tcBorders>
              <w:top w:val="nil"/>
              <w:left w:val="single" w:sz="8" w:space="0" w:color="auto"/>
              <w:bottom w:val="nil"/>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2,000,000,000</w:t>
            </w:r>
          </w:p>
        </w:tc>
      </w:tr>
      <w:tr w:rsidR="00506948" w:rsidRPr="00506948" w:rsidTr="00BC68C2">
        <w:trPr>
          <w:trHeight w:val="315"/>
        </w:trPr>
        <w:tc>
          <w:tcPr>
            <w:tcW w:w="6957" w:type="dxa"/>
            <w:gridSpan w:val="3"/>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I. У К У П  Н О :  Програм: 2401</w:t>
            </w:r>
          </w:p>
        </w:tc>
        <w:tc>
          <w:tcPr>
            <w:tcW w:w="6633" w:type="dxa"/>
            <w:gridSpan w:val="3"/>
            <w:tcBorders>
              <w:top w:val="single" w:sz="4" w:space="0" w:color="auto"/>
              <w:left w:val="single" w:sz="8" w:space="0" w:color="auto"/>
              <w:bottom w:val="single" w:sz="8"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3,864,628,000</w:t>
            </w:r>
          </w:p>
        </w:tc>
      </w:tr>
      <w:tr w:rsidR="00506948" w:rsidRPr="00506948" w:rsidTr="00A912E2">
        <w:trPr>
          <w:trHeight w:val="36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II. РАСХОДИ</w:t>
            </w: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BC68C2">
        <w:trPr>
          <w:trHeight w:val="315"/>
        </w:trPr>
        <w:tc>
          <w:tcPr>
            <w:tcW w:w="13590" w:type="dxa"/>
            <w:gridSpan w:val="6"/>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Програмска активност:  0002 -  Образовање, обнављање, смештај и чување робних резерви</w:t>
            </w:r>
          </w:p>
        </w:tc>
      </w:tr>
      <w:tr w:rsidR="00506948" w:rsidRPr="00506948" w:rsidTr="00A912E2">
        <w:trPr>
          <w:trHeight w:val="300"/>
        </w:trPr>
        <w:tc>
          <w:tcPr>
            <w:tcW w:w="587" w:type="dxa"/>
            <w:tcBorders>
              <w:top w:val="single" w:sz="4" w:space="0" w:color="auto"/>
              <w:left w:val="single" w:sz="4" w:space="0" w:color="auto"/>
              <w:bottom w:val="nil"/>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xml:space="preserve">Ек. </w:t>
            </w:r>
          </w:p>
        </w:tc>
        <w:tc>
          <w:tcPr>
            <w:tcW w:w="6370" w:type="dxa"/>
            <w:gridSpan w:val="2"/>
            <w:tcBorders>
              <w:top w:val="single" w:sz="4" w:space="0" w:color="auto"/>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ОПИС</w:t>
            </w:r>
          </w:p>
        </w:tc>
        <w:tc>
          <w:tcPr>
            <w:tcW w:w="6633" w:type="dxa"/>
            <w:gridSpan w:val="3"/>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Буџет за  2019. годину</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клас.</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633" w:type="dxa"/>
            <w:gridSpan w:val="3"/>
            <w:vMerge/>
            <w:tcBorders>
              <w:top w:val="single" w:sz="8" w:space="0" w:color="auto"/>
              <w:left w:val="single" w:sz="8" w:space="0" w:color="auto"/>
              <w:bottom w:val="single" w:sz="4" w:space="0" w:color="auto"/>
              <w:right w:val="single" w:sz="4" w:space="0" w:color="auto"/>
            </w:tcBorders>
            <w:vAlign w:val="center"/>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A912E2">
        <w:trPr>
          <w:trHeight w:val="300"/>
        </w:trPr>
        <w:tc>
          <w:tcPr>
            <w:tcW w:w="587" w:type="dxa"/>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1</w:t>
            </w:r>
          </w:p>
        </w:tc>
        <w:tc>
          <w:tcPr>
            <w:tcW w:w="63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2</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3</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Плате додаци и накнаде  запослених</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89,052,000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411</w:t>
            </w:r>
          </w:p>
        </w:tc>
        <w:tc>
          <w:tcPr>
            <w:tcW w:w="6633" w:type="dxa"/>
            <w:gridSpan w:val="3"/>
            <w:tcBorders>
              <w:top w:val="nil"/>
              <w:left w:val="single" w:sz="8" w:space="0" w:color="auto"/>
              <w:bottom w:val="single" w:sz="4"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right"/>
              <w:rPr>
                <w:rFonts w:ascii="Arial Narrow" w:eastAsia="Times New Roman" w:hAnsi="Arial Narrow" w:cs="Arial"/>
                <w:color w:val="000000"/>
                <w:sz w:val="18"/>
                <w:szCs w:val="18"/>
              </w:rPr>
            </w:pPr>
            <w:r w:rsidRPr="00506948">
              <w:rPr>
                <w:rFonts w:ascii="Arial Narrow" w:eastAsia="Times New Roman" w:hAnsi="Arial Narrow" w:cs="Arial"/>
                <w:color w:val="000000"/>
                <w:sz w:val="18"/>
                <w:szCs w:val="18"/>
              </w:rPr>
              <w:t>89,052,000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4121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Допринос за пензионо и инвалидско oсигурање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10,686,000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4122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Допринос за здравствено осигурање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4,587,000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4123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Допринос за незапосленост</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668,000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412</w:t>
            </w:r>
          </w:p>
        </w:tc>
        <w:tc>
          <w:tcPr>
            <w:tcW w:w="6633" w:type="dxa"/>
            <w:gridSpan w:val="3"/>
            <w:tcBorders>
              <w:top w:val="nil"/>
              <w:left w:val="single" w:sz="8" w:space="0" w:color="auto"/>
              <w:bottom w:val="single" w:sz="4"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15,941,000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4131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Поклони за децу запослених</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413</w:t>
            </w:r>
          </w:p>
        </w:tc>
        <w:tc>
          <w:tcPr>
            <w:tcW w:w="6633" w:type="dxa"/>
            <w:gridSpan w:val="3"/>
            <w:tcBorders>
              <w:top w:val="nil"/>
              <w:left w:val="single" w:sz="8" w:space="0" w:color="auto"/>
              <w:bottom w:val="single" w:sz="4"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4141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Исплата накн.за време одсуствовања с посла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900,000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4143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Отпремнинe и помоћи</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700,000</w:t>
            </w: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4144</w:t>
            </w:r>
          </w:p>
        </w:tc>
        <w:tc>
          <w:tcPr>
            <w:tcW w:w="6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Помоћ у медицинском  лечењу</w:t>
            </w:r>
          </w:p>
        </w:tc>
        <w:tc>
          <w:tcPr>
            <w:tcW w:w="6633"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700,000</w:t>
            </w:r>
          </w:p>
        </w:tc>
      </w:tr>
      <w:tr w:rsidR="00D87782" w:rsidRPr="00506948" w:rsidTr="00A912E2">
        <w:trPr>
          <w:gridAfter w:val="5"/>
          <w:wAfter w:w="13003" w:type="dxa"/>
          <w:trHeight w:val="300"/>
        </w:trPr>
        <w:tc>
          <w:tcPr>
            <w:tcW w:w="587" w:type="dxa"/>
            <w:tcBorders>
              <w:top w:val="single" w:sz="4" w:space="0" w:color="auto"/>
              <w:bottom w:val="single" w:sz="4" w:space="0" w:color="auto"/>
            </w:tcBorders>
            <w:shd w:val="clear" w:color="auto" w:fill="auto"/>
            <w:noWrap/>
            <w:vAlign w:val="bottom"/>
          </w:tcPr>
          <w:p w:rsidR="00D87782" w:rsidRPr="00506948" w:rsidRDefault="00D87782" w:rsidP="00506948">
            <w:pPr>
              <w:spacing w:after="0" w:line="240" w:lineRule="auto"/>
              <w:rPr>
                <w:rFonts w:ascii="Arial Narrow" w:eastAsia="Times New Roman" w:hAnsi="Arial Narrow" w:cs="Arial"/>
                <w:sz w:val="18"/>
                <w:szCs w:val="18"/>
              </w:rPr>
            </w:pP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single" w:sz="4" w:space="0" w:color="auto"/>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414</w:t>
            </w:r>
          </w:p>
        </w:tc>
        <w:tc>
          <w:tcPr>
            <w:tcW w:w="6633" w:type="dxa"/>
            <w:gridSpan w:val="3"/>
            <w:tcBorders>
              <w:top w:val="single" w:sz="4" w:space="0" w:color="auto"/>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2,300,000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4151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Накнада трошкова за запослене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415</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lastRenderedPageBreak/>
              <w:t>4161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Награде запосленима и остали посебни расходи</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120,000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416</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120,000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Трошкови платног промета и банкарских услуга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Енергетске  услуге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14,000,000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Комуналне услуге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4214</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Услуге  комуникација(телефон, телефакс,интер</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5,000,000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4215</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Трошкови  осигурања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14,500,000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4216</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Закуп имовине и опреме</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400,000,000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4219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ТВ претплата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50,000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421</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441,150,000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4221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Трошкови службених путовања у земљи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4222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Трошкови  службених  путовања  у иностранство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145,000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4229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Остали трошкови транспорта</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422</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9,145,000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Административне  услуге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Компјутереске   услуге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Услуге образовања и усаврш.запослених-котизације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4234</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Услуге информисања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4235</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Стручне услуге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4,500,000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4237</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Репрезентација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Остале опште услуге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79,000,000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423</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91,410,000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4246</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Услуге очувања геодетске услуге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4249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Остале спец. услуге/контрола кв.,фумигација.де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12,000,000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424</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12,100,000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4251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Текуће оправке и одржавање  зграда  и  објеката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86,500,000</w:t>
            </w: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4252</w:t>
            </w:r>
          </w:p>
        </w:tc>
        <w:tc>
          <w:tcPr>
            <w:tcW w:w="6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Текуће поправке и одржавање опреме</w:t>
            </w:r>
          </w:p>
        </w:tc>
        <w:tc>
          <w:tcPr>
            <w:tcW w:w="6633"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37,400,000</w:t>
            </w:r>
          </w:p>
        </w:tc>
      </w:tr>
      <w:tr w:rsidR="00D87782" w:rsidRPr="00506948" w:rsidTr="00A912E2">
        <w:trPr>
          <w:gridAfter w:val="5"/>
          <w:wAfter w:w="13003" w:type="dxa"/>
          <w:trHeight w:val="300"/>
        </w:trPr>
        <w:tc>
          <w:tcPr>
            <w:tcW w:w="587" w:type="dxa"/>
            <w:tcBorders>
              <w:top w:val="single" w:sz="4" w:space="0" w:color="auto"/>
              <w:bottom w:val="single" w:sz="4" w:space="0" w:color="auto"/>
            </w:tcBorders>
            <w:shd w:val="clear" w:color="auto" w:fill="auto"/>
            <w:noWrap/>
            <w:vAlign w:val="bottom"/>
          </w:tcPr>
          <w:p w:rsidR="00D87782" w:rsidRPr="00506948" w:rsidRDefault="00D87782" w:rsidP="00506948">
            <w:pPr>
              <w:spacing w:after="0" w:line="240" w:lineRule="auto"/>
              <w:rPr>
                <w:rFonts w:ascii="Arial Narrow" w:eastAsia="Times New Roman" w:hAnsi="Arial Narrow" w:cs="Arial"/>
                <w:sz w:val="18"/>
                <w:szCs w:val="18"/>
              </w:rPr>
            </w:pP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single" w:sz="4" w:space="0" w:color="auto"/>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425</w:t>
            </w:r>
          </w:p>
        </w:tc>
        <w:tc>
          <w:tcPr>
            <w:tcW w:w="6633" w:type="dxa"/>
            <w:gridSpan w:val="3"/>
            <w:tcBorders>
              <w:top w:val="single" w:sz="4" w:space="0" w:color="auto"/>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123,900,000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4261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Административни материјал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4263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Материјал за образовање и усавршавање запосл.</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800,000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lastRenderedPageBreak/>
              <w:t>4264</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Материјал за саобраћај (бензин)</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2,800,000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426</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9,700,000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4442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Kазне за кашњење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444</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4821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Остали  порези</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4822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Обавезне таксе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482</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4831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Новчане казне и пенали по решењу судова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483</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5113</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Капитално одржавање зграда и објеката</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70,000,000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5114</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Пројектно планирање</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511</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80,000,000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5122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Административна опрема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10,600,000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5129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Моторна опрема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512</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10,600,000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5151</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Компјутерски софтвер</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19,700,000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515</w:t>
            </w:r>
          </w:p>
        </w:tc>
        <w:tc>
          <w:tcPr>
            <w:tcW w:w="6633" w:type="dxa"/>
            <w:gridSpan w:val="3"/>
            <w:tcBorders>
              <w:top w:val="nil"/>
              <w:left w:val="single" w:sz="8"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19,700,000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5211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Робне резерве  - Извор 01</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550,000,000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5211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Робне резерве  - Извор 09</w:t>
            </w:r>
          </w:p>
        </w:tc>
        <w:tc>
          <w:tcPr>
            <w:tcW w:w="6633" w:type="dxa"/>
            <w:gridSpan w:val="3"/>
            <w:tcBorders>
              <w:top w:val="nil"/>
              <w:left w:val="single" w:sz="8" w:space="0" w:color="auto"/>
              <w:bottom w:val="nil"/>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2,000,000,000</w:t>
            </w:r>
          </w:p>
        </w:tc>
      </w:tr>
      <w:tr w:rsidR="00506948" w:rsidRPr="00506948" w:rsidTr="00A912E2">
        <w:trPr>
          <w:trHeight w:val="315"/>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521</w:t>
            </w:r>
          </w:p>
        </w:tc>
        <w:tc>
          <w:tcPr>
            <w:tcW w:w="6633" w:type="dxa"/>
            <w:gridSpan w:val="3"/>
            <w:tcBorders>
              <w:top w:val="single" w:sz="4" w:space="0" w:color="auto"/>
              <w:left w:val="single" w:sz="8" w:space="0" w:color="auto"/>
              <w:bottom w:val="single" w:sz="8"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2,550,000,000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b/>
                <w:bCs/>
                <w:sz w:val="18"/>
                <w:szCs w:val="18"/>
              </w:rPr>
            </w:pPr>
            <w:r w:rsidRPr="00506948">
              <w:rPr>
                <w:rFonts w:ascii="Arial Narrow" w:eastAsia="Times New Roman" w:hAnsi="Arial Narrow" w:cs="Arial"/>
                <w:b/>
                <w:bCs/>
                <w:sz w:val="18"/>
                <w:szCs w:val="18"/>
              </w:rPr>
              <w:t> </w:t>
            </w:r>
          </w:p>
        </w:tc>
        <w:tc>
          <w:tcPr>
            <w:tcW w:w="6370" w:type="dxa"/>
            <w:gridSpan w:val="2"/>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rPr>
                <w:rFonts w:ascii="Arial Narrow" w:eastAsia="Times New Roman" w:hAnsi="Arial Narrow" w:cs="Arial"/>
                <w:b/>
                <w:bCs/>
                <w:sz w:val="18"/>
                <w:szCs w:val="18"/>
              </w:rPr>
            </w:pPr>
            <w:r w:rsidRPr="00506948">
              <w:rPr>
                <w:rFonts w:ascii="Arial Narrow" w:eastAsia="Times New Roman" w:hAnsi="Arial Narrow" w:cs="Arial"/>
                <w:b/>
                <w:bCs/>
                <w:sz w:val="18"/>
                <w:szCs w:val="18"/>
              </w:rPr>
              <w:t>У К У П  Н О   0002 :</w:t>
            </w:r>
          </w:p>
        </w:tc>
        <w:tc>
          <w:tcPr>
            <w:tcW w:w="6633" w:type="dxa"/>
            <w:gridSpan w:val="3"/>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b/>
                <w:bCs/>
                <w:sz w:val="18"/>
                <w:szCs w:val="18"/>
              </w:rPr>
            </w:pPr>
            <w:r w:rsidRPr="00506948">
              <w:rPr>
                <w:rFonts w:ascii="Arial Narrow" w:eastAsia="Times New Roman" w:hAnsi="Arial Narrow" w:cs="Arial"/>
                <w:b/>
                <w:bCs/>
                <w:sz w:val="18"/>
                <w:szCs w:val="18"/>
              </w:rPr>
              <w:t>3,469,328,000</w:t>
            </w:r>
          </w:p>
        </w:tc>
      </w:tr>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b/>
                <w:bCs/>
                <w:sz w:val="18"/>
                <w:szCs w:val="18"/>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r>
      <w:tr w:rsidR="00506948" w:rsidRPr="00506948" w:rsidTr="00A912E2">
        <w:trPr>
          <w:trHeight w:val="153"/>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r>
      <w:tr w:rsidR="00F63108" w:rsidRPr="00506948" w:rsidTr="00A912E2">
        <w:trPr>
          <w:gridAfter w:val="2"/>
          <w:wAfter w:w="6370" w:type="dxa"/>
          <w:trHeight w:val="360"/>
        </w:trPr>
        <w:tc>
          <w:tcPr>
            <w:tcW w:w="587" w:type="dxa"/>
            <w:tcBorders>
              <w:top w:val="nil"/>
              <w:left w:val="nil"/>
              <w:bottom w:val="nil"/>
              <w:right w:val="nil"/>
            </w:tcBorders>
            <w:shd w:val="clear" w:color="auto" w:fill="auto"/>
            <w:noWrap/>
            <w:vAlign w:val="bottom"/>
            <w:hideMark/>
          </w:tcPr>
          <w:p w:rsidR="00F63108" w:rsidRPr="00506948" w:rsidRDefault="00F63108" w:rsidP="00506948">
            <w:pPr>
              <w:spacing w:after="0" w:line="240" w:lineRule="auto"/>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F63108" w:rsidRPr="00506948" w:rsidRDefault="00F63108" w:rsidP="00506948">
            <w:pPr>
              <w:spacing w:after="0" w:line="240" w:lineRule="auto"/>
              <w:rPr>
                <w:rFonts w:ascii="Times New Roman" w:eastAsia="Times New Roman" w:hAnsi="Times New Roman"/>
                <w:sz w:val="20"/>
                <w:szCs w:val="20"/>
              </w:rPr>
            </w:pPr>
          </w:p>
        </w:tc>
      </w:tr>
      <w:tr w:rsidR="00506948" w:rsidRPr="00506948" w:rsidTr="00A912E2">
        <w:trPr>
          <w:trHeight w:val="377"/>
        </w:trPr>
        <w:tc>
          <w:tcPr>
            <w:tcW w:w="587" w:type="dxa"/>
            <w:tcBorders>
              <w:top w:val="single" w:sz="4" w:space="0" w:color="auto"/>
              <w:left w:val="single" w:sz="4" w:space="0" w:color="auto"/>
              <w:bottom w:val="nil"/>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xml:space="preserve">Ек. </w:t>
            </w:r>
          </w:p>
        </w:tc>
        <w:tc>
          <w:tcPr>
            <w:tcW w:w="6370" w:type="dxa"/>
            <w:gridSpan w:val="2"/>
            <w:tcBorders>
              <w:top w:val="single" w:sz="4" w:space="0" w:color="auto"/>
              <w:left w:val="nil"/>
              <w:bottom w:val="nil"/>
              <w:right w:val="nil"/>
            </w:tcBorders>
            <w:shd w:val="clear" w:color="auto" w:fill="auto"/>
            <w:noWrap/>
            <w:vAlign w:val="bottom"/>
            <w:hideMark/>
          </w:tcPr>
          <w:p w:rsidR="00A57A95" w:rsidRDefault="00A57A95" w:rsidP="00506948">
            <w:pPr>
              <w:spacing w:after="0" w:line="240" w:lineRule="auto"/>
              <w:jc w:val="center"/>
              <w:rPr>
                <w:rFonts w:ascii="Arial Narrow" w:eastAsia="Times New Roman" w:hAnsi="Arial Narrow" w:cs="Arial"/>
                <w:sz w:val="18"/>
                <w:szCs w:val="18"/>
              </w:rPr>
            </w:pPr>
          </w:p>
          <w:p w:rsidR="00506948" w:rsidRPr="00506948" w:rsidRDefault="00506948" w:rsidP="00A57A95">
            <w:pPr>
              <w:spacing w:after="0" w:line="240" w:lineRule="auto"/>
              <w:rPr>
                <w:rFonts w:ascii="Arial Narrow" w:eastAsia="Times New Roman" w:hAnsi="Arial Narrow" w:cs="Arial"/>
                <w:sz w:val="18"/>
                <w:szCs w:val="18"/>
              </w:rPr>
            </w:pPr>
          </w:p>
        </w:tc>
        <w:tc>
          <w:tcPr>
            <w:tcW w:w="663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A95" w:rsidRPr="00506948" w:rsidRDefault="00506948" w:rsidP="00A57A95">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xml:space="preserve">Буџет за  2019. </w:t>
            </w:r>
            <w:r w:rsidR="00A57A95" w:rsidRPr="00506948">
              <w:rPr>
                <w:rFonts w:ascii="Arial Narrow" w:eastAsia="Times New Roman" w:hAnsi="Arial Narrow" w:cs="Arial"/>
                <w:sz w:val="18"/>
                <w:szCs w:val="18"/>
              </w:rPr>
              <w:t>Г</w:t>
            </w:r>
            <w:r w:rsidRPr="00506948">
              <w:rPr>
                <w:rFonts w:ascii="Arial Narrow" w:eastAsia="Times New Roman" w:hAnsi="Arial Narrow" w:cs="Arial"/>
                <w:sz w:val="18"/>
                <w:szCs w:val="18"/>
              </w:rPr>
              <w:t>одину</w:t>
            </w:r>
          </w:p>
        </w:tc>
      </w:tr>
      <w:tr w:rsidR="00506948" w:rsidRPr="00506948" w:rsidTr="00A912E2">
        <w:trPr>
          <w:trHeight w:val="300"/>
        </w:trPr>
        <w:tc>
          <w:tcPr>
            <w:tcW w:w="587" w:type="dxa"/>
            <w:tcBorders>
              <w:top w:val="nil"/>
              <w:left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клас.</w:t>
            </w:r>
          </w:p>
        </w:tc>
        <w:tc>
          <w:tcPr>
            <w:tcW w:w="6370" w:type="dxa"/>
            <w:gridSpan w:val="2"/>
            <w:tcBorders>
              <w:top w:val="nil"/>
              <w:left w:val="nil"/>
              <w:right w:val="nil"/>
            </w:tcBorders>
            <w:shd w:val="clear" w:color="auto" w:fill="auto"/>
            <w:noWrap/>
            <w:vAlign w:val="bottom"/>
            <w:hideMark/>
          </w:tcPr>
          <w:p w:rsidR="00506948" w:rsidRPr="00506948" w:rsidRDefault="00A57A95"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ОПИС</w:t>
            </w:r>
            <w:r w:rsidR="00506948" w:rsidRPr="00506948">
              <w:rPr>
                <w:rFonts w:ascii="Arial Narrow" w:eastAsia="Times New Roman" w:hAnsi="Arial Narrow" w:cs="Arial"/>
                <w:sz w:val="18"/>
                <w:szCs w:val="18"/>
              </w:rPr>
              <w:t> </w:t>
            </w:r>
          </w:p>
        </w:tc>
        <w:tc>
          <w:tcPr>
            <w:tcW w:w="6633" w:type="dxa"/>
            <w:gridSpan w:val="3"/>
            <w:vMerge/>
            <w:tcBorders>
              <w:top w:val="single" w:sz="4" w:space="0" w:color="auto"/>
              <w:left w:val="single" w:sz="4" w:space="0" w:color="auto"/>
              <w:right w:val="single" w:sz="4" w:space="0" w:color="auto"/>
            </w:tcBorders>
            <w:vAlign w:val="center"/>
            <w:hideMark/>
          </w:tcPr>
          <w:p w:rsidR="00506948" w:rsidRPr="00506948" w:rsidRDefault="00506948" w:rsidP="00506948">
            <w:pPr>
              <w:spacing w:after="0" w:line="240" w:lineRule="auto"/>
              <w:rPr>
                <w:rFonts w:ascii="Arial Narrow" w:eastAsia="Times New Roman" w:hAnsi="Arial Narrow" w:cs="Arial"/>
                <w:sz w:val="18"/>
                <w:szCs w:val="18"/>
              </w:rPr>
            </w:pPr>
          </w:p>
        </w:tc>
      </w:tr>
      <w:tr w:rsidR="00A57A95" w:rsidRPr="00506948" w:rsidTr="00A912E2">
        <w:trPr>
          <w:trHeight w:val="80"/>
        </w:trPr>
        <w:tc>
          <w:tcPr>
            <w:tcW w:w="587" w:type="dxa"/>
            <w:tcBorders>
              <w:top w:val="nil"/>
              <w:left w:val="single" w:sz="4" w:space="0" w:color="auto"/>
              <w:bottom w:val="single" w:sz="4" w:space="0" w:color="auto"/>
              <w:right w:val="single" w:sz="4" w:space="0" w:color="auto"/>
            </w:tcBorders>
            <w:shd w:val="clear" w:color="auto" w:fill="auto"/>
            <w:noWrap/>
            <w:vAlign w:val="bottom"/>
          </w:tcPr>
          <w:p w:rsidR="00A57A95" w:rsidRPr="00506948" w:rsidRDefault="00A57A95" w:rsidP="00506948">
            <w:pPr>
              <w:spacing w:after="0" w:line="240" w:lineRule="auto"/>
              <w:jc w:val="center"/>
              <w:rPr>
                <w:rFonts w:ascii="Arial Narrow" w:eastAsia="Times New Roman" w:hAnsi="Arial Narrow" w:cs="Arial"/>
                <w:sz w:val="18"/>
                <w:szCs w:val="18"/>
              </w:rPr>
            </w:pPr>
          </w:p>
        </w:tc>
        <w:tc>
          <w:tcPr>
            <w:tcW w:w="6370" w:type="dxa"/>
            <w:gridSpan w:val="2"/>
            <w:tcBorders>
              <w:top w:val="nil"/>
              <w:left w:val="nil"/>
              <w:bottom w:val="single" w:sz="4" w:space="0" w:color="auto"/>
              <w:right w:val="nil"/>
            </w:tcBorders>
            <w:shd w:val="clear" w:color="auto" w:fill="auto"/>
            <w:noWrap/>
            <w:vAlign w:val="bottom"/>
          </w:tcPr>
          <w:p w:rsidR="00A57A95" w:rsidRPr="00506948" w:rsidRDefault="00A57A95" w:rsidP="00506948">
            <w:pPr>
              <w:spacing w:after="0" w:line="240" w:lineRule="auto"/>
              <w:jc w:val="center"/>
              <w:rPr>
                <w:rFonts w:ascii="Arial Narrow" w:eastAsia="Times New Roman" w:hAnsi="Arial Narrow" w:cs="Arial"/>
                <w:sz w:val="18"/>
                <w:szCs w:val="18"/>
              </w:rPr>
            </w:pPr>
          </w:p>
        </w:tc>
        <w:tc>
          <w:tcPr>
            <w:tcW w:w="6633" w:type="dxa"/>
            <w:gridSpan w:val="3"/>
            <w:tcBorders>
              <w:left w:val="single" w:sz="4" w:space="0" w:color="auto"/>
              <w:bottom w:val="single" w:sz="4" w:space="0" w:color="auto"/>
              <w:right w:val="single" w:sz="4" w:space="0" w:color="auto"/>
            </w:tcBorders>
            <w:vAlign w:val="center"/>
          </w:tcPr>
          <w:p w:rsidR="00A57A95" w:rsidRPr="00506948" w:rsidRDefault="00A57A95" w:rsidP="00506948">
            <w:pPr>
              <w:spacing w:after="0" w:line="240" w:lineRule="auto"/>
              <w:rPr>
                <w:rFonts w:ascii="Arial Narrow" w:eastAsia="Times New Roman" w:hAnsi="Arial Narrow" w:cs="Arial"/>
                <w:sz w:val="18"/>
                <w:szCs w:val="18"/>
              </w:rPr>
            </w:pPr>
          </w:p>
        </w:tc>
      </w:tr>
      <w:tr w:rsidR="00506948" w:rsidRPr="00506948" w:rsidTr="00A912E2">
        <w:trPr>
          <w:trHeight w:val="300"/>
        </w:trPr>
        <w:tc>
          <w:tcPr>
            <w:tcW w:w="587" w:type="dxa"/>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1</w:t>
            </w:r>
          </w:p>
        </w:tc>
        <w:tc>
          <w:tcPr>
            <w:tcW w:w="6370" w:type="dxa"/>
            <w:gridSpan w:val="2"/>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2</w:t>
            </w:r>
          </w:p>
        </w:tc>
        <w:tc>
          <w:tcPr>
            <w:tcW w:w="6633" w:type="dxa"/>
            <w:gridSpan w:val="3"/>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3</w:t>
            </w:r>
          </w:p>
        </w:tc>
      </w:tr>
      <w:tr w:rsidR="00506948" w:rsidRPr="00506948" w:rsidTr="00A57A95">
        <w:trPr>
          <w:trHeight w:val="242"/>
        </w:trPr>
        <w:tc>
          <w:tcPr>
            <w:tcW w:w="6957" w:type="dxa"/>
            <w:gridSpan w:val="3"/>
            <w:tcBorders>
              <w:top w:val="single" w:sz="4" w:space="0" w:color="auto"/>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20"/>
                <w:szCs w:val="20"/>
              </w:rPr>
            </w:pPr>
            <w:r w:rsidRPr="00506948">
              <w:rPr>
                <w:rFonts w:ascii="Arial Narrow" w:eastAsia="Times New Roman" w:hAnsi="Arial Narrow" w:cs="Arial"/>
                <w:sz w:val="20"/>
                <w:szCs w:val="20"/>
              </w:rPr>
              <w:t>Програмска активност: 0003 -Складиштење обавезних резерви нафте и нафтних деривата</w:t>
            </w: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20"/>
                <w:szCs w:val="20"/>
              </w:rPr>
            </w:pPr>
            <w:r w:rsidRPr="00506948">
              <w:rPr>
                <w:rFonts w:ascii="Arial Narrow" w:eastAsia="Times New Roman" w:hAnsi="Arial Narrow" w:cs="Arial"/>
                <w:sz w:val="20"/>
                <w:szCs w:val="20"/>
              </w:rPr>
              <w:t> </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4221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Трошкови службених путовања у земљи  </w:t>
            </w:r>
          </w:p>
        </w:tc>
        <w:tc>
          <w:tcPr>
            <w:tcW w:w="6633"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lastRenderedPageBreak/>
              <w:t>4222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Трошкови  службених  путовања  у иностранство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422</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Услуге образовања и усаврш.запослених-котизације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4234</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Услуге информисања</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4239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Остале опште услуге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186,000,000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423</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186,500,000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4249</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Остале спец. услуге/контрола кв.,фумигација.дез. Hasap.../</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424</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4261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xml:space="preserve">Административни материјал </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426</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4822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Обавезне таксе</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482</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5111</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Куповина зграда и објеката</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Зграде и грађевински објекти</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13,800,000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5114</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Пројектно планирање  и надзор</w:t>
            </w:r>
          </w:p>
        </w:tc>
        <w:tc>
          <w:tcPr>
            <w:tcW w:w="6633" w:type="dxa"/>
            <w:gridSpan w:val="3"/>
            <w:tcBorders>
              <w:top w:val="nil"/>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511</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13,800,000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5121</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Теретно возило</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2,200,000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5128</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Опрема за јавну безбедност</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22,000,000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5129</w:t>
            </w:r>
          </w:p>
        </w:tc>
        <w:tc>
          <w:tcPr>
            <w:tcW w:w="6370" w:type="dxa"/>
            <w:gridSpan w:val="2"/>
            <w:tcBorders>
              <w:top w:val="nil"/>
              <w:left w:val="nil"/>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Опрема за производњу,моторна,….</w:t>
            </w:r>
          </w:p>
        </w:tc>
        <w:tc>
          <w:tcPr>
            <w:tcW w:w="6633" w:type="dxa"/>
            <w:gridSpan w:val="3"/>
            <w:tcBorders>
              <w:top w:val="nil"/>
              <w:left w:val="single" w:sz="8" w:space="0" w:color="auto"/>
              <w:bottom w:val="single" w:sz="4" w:space="0" w:color="auto"/>
              <w:right w:val="single" w:sz="4" w:space="0" w:color="auto"/>
            </w:tcBorders>
            <w:shd w:val="clear" w:color="000000" w:fill="FFFFFF"/>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11,800,000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370" w:type="dxa"/>
            <w:gridSpan w:val="2"/>
            <w:tcBorders>
              <w:top w:val="nil"/>
              <w:left w:val="nil"/>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center"/>
              <w:rPr>
                <w:rFonts w:ascii="Arial Narrow" w:eastAsia="Times New Roman" w:hAnsi="Arial Narrow" w:cs="Arial"/>
                <w:b/>
                <w:bCs/>
                <w:sz w:val="18"/>
                <w:szCs w:val="18"/>
              </w:rPr>
            </w:pPr>
            <w:r w:rsidRPr="00506948">
              <w:rPr>
                <w:rFonts w:ascii="Arial Narrow" w:eastAsia="Times New Roman" w:hAnsi="Arial Narrow" w:cs="Arial"/>
                <w:b/>
                <w:bCs/>
                <w:sz w:val="18"/>
                <w:szCs w:val="18"/>
              </w:rPr>
              <w:t>512</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36,000,000</w:t>
            </w:r>
          </w:p>
        </w:tc>
      </w:tr>
      <w:tr w:rsidR="00506948" w:rsidRPr="00506948" w:rsidTr="00BC68C2">
        <w:trPr>
          <w:trHeight w:val="315"/>
        </w:trPr>
        <w:tc>
          <w:tcPr>
            <w:tcW w:w="6957" w:type="dxa"/>
            <w:gridSpan w:val="3"/>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xml:space="preserve">  У К У П  Н О    0003:</w:t>
            </w:r>
          </w:p>
        </w:tc>
        <w:tc>
          <w:tcPr>
            <w:tcW w:w="6633" w:type="dxa"/>
            <w:gridSpan w:val="3"/>
            <w:tcBorders>
              <w:top w:val="nil"/>
              <w:left w:val="single" w:sz="8" w:space="0" w:color="auto"/>
              <w:bottom w:val="single" w:sz="8"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right"/>
              <w:rPr>
                <w:rFonts w:ascii="Arial Narrow" w:eastAsia="Times New Roman" w:hAnsi="Arial Narrow" w:cs="Arial"/>
                <w:b/>
                <w:bCs/>
                <w:sz w:val="18"/>
                <w:szCs w:val="18"/>
              </w:rPr>
            </w:pPr>
            <w:r w:rsidRPr="00506948">
              <w:rPr>
                <w:rFonts w:ascii="Arial Narrow" w:eastAsia="Times New Roman" w:hAnsi="Arial Narrow" w:cs="Arial"/>
                <w:b/>
                <w:bCs/>
                <w:sz w:val="18"/>
                <w:szCs w:val="18"/>
              </w:rPr>
              <w:t>244,300,000</w:t>
            </w:r>
          </w:p>
        </w:tc>
      </w:tr>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b/>
                <w:bCs/>
                <w:sz w:val="18"/>
                <w:szCs w:val="18"/>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r>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r>
      <w:tr w:rsidR="00506948" w:rsidRPr="00506948" w:rsidTr="00D87782">
        <w:trPr>
          <w:trHeight w:val="450"/>
        </w:trPr>
        <w:tc>
          <w:tcPr>
            <w:tcW w:w="13590" w:type="dxa"/>
            <w:gridSpan w:val="6"/>
            <w:tcBorders>
              <w:top w:val="nil"/>
              <w:left w:val="nil"/>
              <w:bottom w:val="nil"/>
              <w:right w:val="nil"/>
            </w:tcBorders>
            <w:shd w:val="clear" w:color="auto" w:fill="auto"/>
            <w:noWrap/>
            <w:vAlign w:val="bottom"/>
            <w:hideMark/>
          </w:tcPr>
          <w:p w:rsidR="00BC68C2"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Пројекат: 4001 - Изградња и одржавање резервоара на инсталацији "Смедерево" у Смедереву</w:t>
            </w:r>
          </w:p>
        </w:tc>
      </w:tr>
      <w:tr w:rsidR="00506948" w:rsidRPr="00506948" w:rsidTr="00A912E2">
        <w:trPr>
          <w:trHeight w:val="34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5113</w:t>
            </w:r>
          </w:p>
        </w:tc>
        <w:tc>
          <w:tcPr>
            <w:tcW w:w="6370" w:type="dxa"/>
            <w:gridSpan w:val="2"/>
            <w:tcBorders>
              <w:top w:val="single" w:sz="4" w:space="0" w:color="auto"/>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Зграде и грађевински објекти</w:t>
            </w:r>
          </w:p>
        </w:tc>
        <w:tc>
          <w:tcPr>
            <w:tcW w:w="6633"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5114</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Пројектно планирање  и надзор</w:t>
            </w:r>
          </w:p>
        </w:tc>
        <w:tc>
          <w:tcPr>
            <w:tcW w:w="6633"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0</w:t>
            </w:r>
          </w:p>
        </w:tc>
      </w:tr>
      <w:tr w:rsidR="00506948" w:rsidRPr="00506948" w:rsidTr="00D87782">
        <w:trPr>
          <w:trHeight w:val="315"/>
        </w:trPr>
        <w:tc>
          <w:tcPr>
            <w:tcW w:w="6957" w:type="dxa"/>
            <w:gridSpan w:val="3"/>
            <w:tcBorders>
              <w:top w:val="single" w:sz="4" w:space="0" w:color="auto"/>
              <w:left w:val="single" w:sz="4" w:space="0" w:color="auto"/>
              <w:bottom w:val="single" w:sz="4" w:space="0" w:color="auto"/>
              <w:right w:val="nil"/>
            </w:tcBorders>
            <w:shd w:val="clear" w:color="000000" w:fill="95B3D7"/>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У К У П  Н О   4001 :</w:t>
            </w:r>
          </w:p>
        </w:tc>
        <w:tc>
          <w:tcPr>
            <w:tcW w:w="6633" w:type="dxa"/>
            <w:gridSpan w:val="3"/>
            <w:tcBorders>
              <w:top w:val="nil"/>
              <w:left w:val="single" w:sz="8" w:space="0" w:color="auto"/>
              <w:bottom w:val="single" w:sz="8"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1,000,000</w:t>
            </w:r>
          </w:p>
        </w:tc>
      </w:tr>
      <w:tr w:rsidR="00506948" w:rsidRPr="00506948" w:rsidTr="00A912E2">
        <w:trPr>
          <w:trHeight w:val="300"/>
        </w:trPr>
        <w:tc>
          <w:tcPr>
            <w:tcW w:w="587" w:type="dxa"/>
            <w:tcBorders>
              <w:top w:val="single" w:sz="4" w:space="0" w:color="auto"/>
              <w:left w:val="nil"/>
              <w:bottom w:val="nil"/>
              <w:right w:val="nil"/>
            </w:tcBorders>
            <w:shd w:val="clear" w:color="auto" w:fill="auto"/>
            <w:noWrap/>
            <w:vAlign w:val="bottom"/>
            <w:hideMark/>
          </w:tcPr>
          <w:p w:rsidR="00506948" w:rsidRDefault="00506948" w:rsidP="00506948">
            <w:pPr>
              <w:spacing w:after="0" w:line="240" w:lineRule="auto"/>
              <w:jc w:val="right"/>
              <w:rPr>
                <w:rFonts w:ascii="Arial Narrow" w:eastAsia="Times New Roman" w:hAnsi="Arial Narrow" w:cs="Arial"/>
                <w:sz w:val="18"/>
                <w:szCs w:val="18"/>
              </w:rPr>
            </w:pPr>
          </w:p>
          <w:p w:rsidR="00110A80" w:rsidRDefault="00110A80" w:rsidP="00506948">
            <w:pPr>
              <w:spacing w:after="0" w:line="240" w:lineRule="auto"/>
              <w:jc w:val="right"/>
              <w:rPr>
                <w:rFonts w:ascii="Arial Narrow" w:eastAsia="Times New Roman" w:hAnsi="Arial Narrow" w:cs="Arial"/>
                <w:sz w:val="18"/>
                <w:szCs w:val="18"/>
              </w:rPr>
            </w:pPr>
          </w:p>
          <w:p w:rsidR="00110A80" w:rsidRDefault="00110A80" w:rsidP="00506948">
            <w:pPr>
              <w:spacing w:after="0" w:line="240" w:lineRule="auto"/>
              <w:jc w:val="right"/>
              <w:rPr>
                <w:rFonts w:ascii="Arial Narrow" w:eastAsia="Times New Roman" w:hAnsi="Arial Narrow" w:cs="Arial"/>
                <w:sz w:val="18"/>
                <w:szCs w:val="18"/>
              </w:rPr>
            </w:pPr>
          </w:p>
          <w:p w:rsidR="00110A80" w:rsidRPr="00506948" w:rsidRDefault="00110A80" w:rsidP="00506948">
            <w:pPr>
              <w:spacing w:after="0" w:line="240" w:lineRule="auto"/>
              <w:jc w:val="right"/>
              <w:rPr>
                <w:rFonts w:ascii="Arial Narrow" w:eastAsia="Times New Roman" w:hAnsi="Arial Narrow" w:cs="Arial"/>
                <w:sz w:val="18"/>
                <w:szCs w:val="18"/>
              </w:rPr>
            </w:pPr>
          </w:p>
        </w:tc>
        <w:tc>
          <w:tcPr>
            <w:tcW w:w="6370" w:type="dxa"/>
            <w:gridSpan w:val="2"/>
            <w:tcBorders>
              <w:top w:val="single" w:sz="4" w:space="0" w:color="auto"/>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r>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Times New Roman" w:eastAsia="Times New Roman" w:hAnsi="Times New Roman"/>
                <w:sz w:val="20"/>
                <w:szCs w:val="20"/>
              </w:rPr>
            </w:pPr>
          </w:p>
        </w:tc>
      </w:tr>
      <w:tr w:rsidR="00506948" w:rsidRPr="00506948" w:rsidTr="00BC68C2">
        <w:trPr>
          <w:trHeight w:val="315"/>
        </w:trPr>
        <w:tc>
          <w:tcPr>
            <w:tcW w:w="6957" w:type="dxa"/>
            <w:gridSpan w:val="3"/>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Пројекат:5001 Складиште нафтних деривата Пожега у Пожеги</w:t>
            </w: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A912E2">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5113</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Зграде и грађевински објекти</w:t>
            </w:r>
          </w:p>
        </w:tc>
        <w:tc>
          <w:tcPr>
            <w:tcW w:w="6633"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144,000,000</w:t>
            </w: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5114</w:t>
            </w:r>
          </w:p>
        </w:tc>
        <w:tc>
          <w:tcPr>
            <w:tcW w:w="6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Пројектно планирање</w:t>
            </w:r>
          </w:p>
        </w:tc>
        <w:tc>
          <w:tcPr>
            <w:tcW w:w="6633" w:type="dxa"/>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6,000,000</w:t>
            </w:r>
          </w:p>
        </w:tc>
      </w:tr>
      <w:tr w:rsidR="00506948" w:rsidRPr="00506948" w:rsidTr="000528B0">
        <w:trPr>
          <w:trHeight w:val="300"/>
        </w:trPr>
        <w:tc>
          <w:tcPr>
            <w:tcW w:w="6957" w:type="dxa"/>
            <w:gridSpan w:val="3"/>
            <w:tcBorders>
              <w:top w:val="single" w:sz="4" w:space="0" w:color="auto"/>
              <w:left w:val="single" w:sz="4" w:space="0" w:color="auto"/>
              <w:bottom w:val="single" w:sz="4" w:space="0" w:color="auto"/>
              <w:right w:val="nil"/>
            </w:tcBorders>
            <w:shd w:val="clear" w:color="000000" w:fill="95B3D7"/>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У К У П  Н О  5001</w:t>
            </w:r>
          </w:p>
        </w:tc>
        <w:tc>
          <w:tcPr>
            <w:tcW w:w="6633" w:type="dxa"/>
            <w:gridSpan w:val="3"/>
            <w:tcBorders>
              <w:top w:val="nil"/>
              <w:left w:val="single" w:sz="8" w:space="0" w:color="auto"/>
              <w:bottom w:val="single" w:sz="4"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right"/>
              <w:rPr>
                <w:rFonts w:ascii="Arial Narrow" w:eastAsia="Times New Roman" w:hAnsi="Arial Narrow" w:cs="Arial"/>
                <w:b/>
                <w:bCs/>
                <w:sz w:val="18"/>
                <w:szCs w:val="18"/>
              </w:rPr>
            </w:pPr>
            <w:r w:rsidRPr="00506948">
              <w:rPr>
                <w:rFonts w:ascii="Arial Narrow" w:eastAsia="Times New Roman" w:hAnsi="Arial Narrow" w:cs="Arial"/>
                <w:b/>
                <w:bCs/>
                <w:sz w:val="18"/>
                <w:szCs w:val="18"/>
              </w:rPr>
              <w:t>150,000,000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rPr>
                <w:rFonts w:ascii="Arial Narrow" w:eastAsia="Times New Roman" w:hAnsi="Arial Narrow" w:cs="Arial"/>
                <w:b/>
                <w:bCs/>
                <w:sz w:val="18"/>
                <w:szCs w:val="18"/>
              </w:rPr>
            </w:pPr>
            <w:r w:rsidRPr="00506948">
              <w:rPr>
                <w:rFonts w:ascii="Arial Narrow" w:eastAsia="Times New Roman" w:hAnsi="Arial Narrow" w:cs="Arial"/>
                <w:b/>
                <w:bCs/>
                <w:sz w:val="18"/>
                <w:szCs w:val="18"/>
              </w:rPr>
              <w:t> </w:t>
            </w:r>
          </w:p>
        </w:tc>
        <w:tc>
          <w:tcPr>
            <w:tcW w:w="6370" w:type="dxa"/>
            <w:gridSpan w:val="2"/>
            <w:tcBorders>
              <w:top w:val="nil"/>
              <w:left w:val="nil"/>
              <w:bottom w:val="single" w:sz="4" w:space="0" w:color="auto"/>
              <w:right w:val="nil"/>
            </w:tcBorders>
            <w:shd w:val="clear" w:color="000000" w:fill="8DB4E2"/>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511 -----У К У П  Н О  4001 +5001:</w:t>
            </w:r>
          </w:p>
        </w:tc>
        <w:tc>
          <w:tcPr>
            <w:tcW w:w="6633" w:type="dxa"/>
            <w:gridSpan w:val="3"/>
            <w:tcBorders>
              <w:top w:val="nil"/>
              <w:left w:val="single" w:sz="8" w:space="0" w:color="auto"/>
              <w:bottom w:val="single" w:sz="4"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151,000,000</w:t>
            </w:r>
          </w:p>
        </w:tc>
      </w:tr>
      <w:tr w:rsidR="00506948" w:rsidRPr="00506948" w:rsidTr="00A912E2">
        <w:trPr>
          <w:trHeight w:val="315"/>
        </w:trPr>
        <w:tc>
          <w:tcPr>
            <w:tcW w:w="587" w:type="dxa"/>
            <w:tcBorders>
              <w:top w:val="nil"/>
              <w:left w:val="single" w:sz="4" w:space="0" w:color="auto"/>
              <w:bottom w:val="single" w:sz="4" w:space="0" w:color="auto"/>
              <w:right w:val="nil"/>
            </w:tcBorders>
            <w:shd w:val="clear" w:color="000000" w:fill="8DB4E2"/>
            <w:noWrap/>
            <w:vAlign w:val="bottom"/>
            <w:hideMark/>
          </w:tcPr>
          <w:p w:rsidR="00506948" w:rsidRPr="00506948" w:rsidRDefault="00506948" w:rsidP="00506948">
            <w:pPr>
              <w:spacing w:after="0" w:line="240" w:lineRule="auto"/>
              <w:rPr>
                <w:rFonts w:ascii="Arial Narrow" w:eastAsia="Times New Roman" w:hAnsi="Arial Narrow" w:cs="Arial"/>
                <w:i/>
                <w:iCs/>
                <w:sz w:val="18"/>
                <w:szCs w:val="18"/>
              </w:rPr>
            </w:pPr>
            <w:r w:rsidRPr="00506948">
              <w:rPr>
                <w:rFonts w:ascii="Arial Narrow" w:eastAsia="Times New Roman" w:hAnsi="Arial Narrow" w:cs="Arial"/>
                <w:i/>
                <w:iCs/>
                <w:sz w:val="18"/>
                <w:szCs w:val="18"/>
              </w:rPr>
              <w:t> </w:t>
            </w:r>
          </w:p>
        </w:tc>
        <w:tc>
          <w:tcPr>
            <w:tcW w:w="6370" w:type="dxa"/>
            <w:gridSpan w:val="2"/>
            <w:tcBorders>
              <w:top w:val="nil"/>
              <w:left w:val="nil"/>
              <w:bottom w:val="single" w:sz="4" w:space="0" w:color="auto"/>
              <w:right w:val="nil"/>
            </w:tcBorders>
            <w:shd w:val="clear" w:color="000000" w:fill="8DB4E2"/>
            <w:noWrap/>
            <w:vAlign w:val="bottom"/>
            <w:hideMark/>
          </w:tcPr>
          <w:p w:rsidR="00506948" w:rsidRPr="00506948" w:rsidRDefault="00506948" w:rsidP="00506948">
            <w:pPr>
              <w:spacing w:after="0" w:line="240" w:lineRule="auto"/>
              <w:rPr>
                <w:rFonts w:ascii="Arial Narrow" w:eastAsia="Times New Roman" w:hAnsi="Arial Narrow" w:cs="Arial"/>
                <w:sz w:val="18"/>
                <w:szCs w:val="18"/>
              </w:rPr>
            </w:pPr>
            <w:r w:rsidRPr="00506948">
              <w:rPr>
                <w:rFonts w:ascii="Arial Narrow" w:eastAsia="Times New Roman" w:hAnsi="Arial Narrow" w:cs="Arial"/>
                <w:sz w:val="18"/>
                <w:szCs w:val="18"/>
              </w:rPr>
              <w:t>II. У К У П  Н О   ПРОГРАМ 2401</w:t>
            </w:r>
          </w:p>
        </w:tc>
        <w:tc>
          <w:tcPr>
            <w:tcW w:w="6633" w:type="dxa"/>
            <w:gridSpan w:val="3"/>
            <w:tcBorders>
              <w:top w:val="nil"/>
              <w:left w:val="single" w:sz="8" w:space="0" w:color="auto"/>
              <w:bottom w:val="single" w:sz="8" w:space="0" w:color="auto"/>
              <w:right w:val="single" w:sz="4" w:space="0" w:color="auto"/>
            </w:tcBorders>
            <w:shd w:val="clear" w:color="000000" w:fill="8DB4E2"/>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r w:rsidRPr="00506948">
              <w:rPr>
                <w:rFonts w:ascii="Arial Narrow" w:eastAsia="Times New Roman" w:hAnsi="Arial Narrow" w:cs="Arial"/>
                <w:sz w:val="18"/>
                <w:szCs w:val="18"/>
              </w:rPr>
              <w:t>3,864,628,000</w:t>
            </w:r>
          </w:p>
        </w:tc>
      </w:tr>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8"/>
                <w:szCs w:val="18"/>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b/>
                <w:bCs/>
                <w:sz w:val="18"/>
                <w:szCs w:val="18"/>
              </w:rPr>
            </w:pPr>
            <w:r w:rsidRPr="00506948">
              <w:rPr>
                <w:rFonts w:ascii="Arial Narrow" w:eastAsia="Times New Roman" w:hAnsi="Arial Narrow" w:cs="Arial"/>
                <w:b/>
                <w:bCs/>
                <w:sz w:val="18"/>
                <w:szCs w:val="18"/>
              </w:rPr>
              <w:t>0</w:t>
            </w:r>
          </w:p>
        </w:tc>
      </w:tr>
      <w:tr w:rsidR="00A912E2" w:rsidRPr="00506948" w:rsidTr="00A912E2">
        <w:trPr>
          <w:gridAfter w:val="1"/>
          <w:wAfter w:w="587" w:type="dxa"/>
          <w:trHeight w:val="80"/>
        </w:trPr>
        <w:tc>
          <w:tcPr>
            <w:tcW w:w="6370" w:type="dxa"/>
            <w:gridSpan w:val="2"/>
            <w:tcBorders>
              <w:top w:val="nil"/>
              <w:left w:val="nil"/>
              <w:bottom w:val="nil"/>
              <w:right w:val="nil"/>
            </w:tcBorders>
            <w:shd w:val="clear" w:color="auto" w:fill="auto"/>
            <w:noWrap/>
            <w:vAlign w:val="bottom"/>
          </w:tcPr>
          <w:p w:rsidR="00A912E2" w:rsidRPr="00506948" w:rsidRDefault="00A912E2" w:rsidP="00506948">
            <w:pPr>
              <w:spacing w:after="0" w:line="240" w:lineRule="auto"/>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tcPr>
          <w:p w:rsidR="00A912E2" w:rsidRPr="00506948" w:rsidRDefault="00A912E2" w:rsidP="00506948">
            <w:pPr>
              <w:spacing w:after="0" w:line="240" w:lineRule="auto"/>
              <w:rPr>
                <w:rFonts w:ascii="Times New Roman" w:eastAsia="Times New Roman" w:hAnsi="Times New Roman"/>
                <w:sz w:val="20"/>
                <w:szCs w:val="20"/>
              </w:rPr>
            </w:pPr>
          </w:p>
        </w:tc>
      </w:tr>
      <w:tr w:rsidR="00F63108" w:rsidRPr="00506948" w:rsidTr="00A912E2">
        <w:trPr>
          <w:gridAfter w:val="5"/>
          <w:wAfter w:w="13003" w:type="dxa"/>
          <w:trHeight w:val="80"/>
        </w:trPr>
        <w:tc>
          <w:tcPr>
            <w:tcW w:w="587" w:type="dxa"/>
            <w:tcBorders>
              <w:top w:val="nil"/>
              <w:left w:val="nil"/>
              <w:bottom w:val="nil"/>
              <w:right w:val="nil"/>
            </w:tcBorders>
            <w:shd w:val="clear" w:color="auto" w:fill="auto"/>
            <w:noWrap/>
            <w:vAlign w:val="bottom"/>
          </w:tcPr>
          <w:p w:rsidR="00F63108" w:rsidRPr="00506948" w:rsidRDefault="00F63108" w:rsidP="00506948">
            <w:pPr>
              <w:spacing w:after="0" w:line="240" w:lineRule="auto"/>
              <w:rPr>
                <w:rFonts w:ascii="Times New Roman" w:eastAsia="Times New Roman" w:hAnsi="Times New Roman"/>
                <w:sz w:val="20"/>
                <w:szCs w:val="20"/>
              </w:rPr>
            </w:pPr>
          </w:p>
        </w:tc>
      </w:tr>
      <w:tr w:rsidR="00506948" w:rsidRPr="00506948" w:rsidTr="00A912E2">
        <w:trPr>
          <w:trHeight w:val="8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13003" w:type="dxa"/>
            <w:gridSpan w:val="5"/>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20"/>
                <w:szCs w:val="20"/>
              </w:rPr>
            </w:pPr>
            <w:r w:rsidRPr="00506948">
              <w:rPr>
                <w:rFonts w:ascii="Arial Narrow" w:eastAsia="Times New Roman" w:hAnsi="Arial Narrow" w:cs="Arial"/>
                <w:sz w:val="20"/>
                <w:szCs w:val="20"/>
              </w:rPr>
              <w:t xml:space="preserve"> РАСХОДИ  -  ТРЕЋИ НИВО  ЕКОНОМСКЕ КЛАСИФИКАЦИЈЕ</w:t>
            </w:r>
          </w:p>
        </w:tc>
      </w:tr>
      <w:tr w:rsidR="00506948" w:rsidRPr="00506948" w:rsidTr="00BC68C2">
        <w:trPr>
          <w:trHeight w:val="315"/>
        </w:trPr>
        <w:tc>
          <w:tcPr>
            <w:tcW w:w="13590" w:type="dxa"/>
            <w:gridSpan w:val="6"/>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Програмска активност:  0002 -  Образовање, обнављање, смештај и чување робних резерви</w:t>
            </w:r>
          </w:p>
        </w:tc>
      </w:tr>
      <w:tr w:rsidR="00506948" w:rsidRPr="00506948" w:rsidTr="00A912E2">
        <w:trPr>
          <w:trHeight w:val="315"/>
        </w:trPr>
        <w:tc>
          <w:tcPr>
            <w:tcW w:w="587" w:type="dxa"/>
            <w:tcBorders>
              <w:top w:val="single" w:sz="4" w:space="0" w:color="auto"/>
              <w:left w:val="single" w:sz="4" w:space="0" w:color="auto"/>
              <w:bottom w:val="nil"/>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xml:space="preserve">Ек. </w:t>
            </w:r>
          </w:p>
        </w:tc>
        <w:tc>
          <w:tcPr>
            <w:tcW w:w="6370" w:type="dxa"/>
            <w:gridSpan w:val="2"/>
            <w:tcBorders>
              <w:top w:val="single" w:sz="4" w:space="0" w:color="auto"/>
              <w:left w:val="nil"/>
              <w:bottom w:val="nil"/>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ОПИС</w:t>
            </w:r>
          </w:p>
        </w:tc>
        <w:tc>
          <w:tcPr>
            <w:tcW w:w="663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Буџет</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клас.</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 </w:t>
            </w:r>
          </w:p>
        </w:tc>
        <w:tc>
          <w:tcPr>
            <w:tcW w:w="6633" w:type="dxa"/>
            <w:gridSpan w:val="3"/>
            <w:vMerge/>
            <w:tcBorders>
              <w:top w:val="single" w:sz="4" w:space="0" w:color="auto"/>
              <w:left w:val="single" w:sz="4" w:space="0" w:color="auto"/>
              <w:bottom w:val="single" w:sz="4" w:space="0" w:color="auto"/>
              <w:right w:val="single" w:sz="4" w:space="0" w:color="auto"/>
            </w:tcBorders>
            <w:vAlign w:val="center"/>
            <w:hideMark/>
          </w:tcPr>
          <w:p w:rsidR="00506948" w:rsidRPr="00506948" w:rsidRDefault="00506948" w:rsidP="00506948">
            <w:pPr>
              <w:spacing w:after="0" w:line="240" w:lineRule="auto"/>
              <w:rPr>
                <w:rFonts w:ascii="Arial Narrow" w:eastAsia="Times New Roman" w:hAnsi="Arial Narrow" w:cs="Arial"/>
                <w:sz w:val="18"/>
                <w:szCs w:val="18"/>
              </w:rPr>
            </w:pPr>
          </w:p>
        </w:tc>
      </w:tr>
      <w:tr w:rsidR="00506948" w:rsidRPr="00506948" w:rsidTr="00A912E2">
        <w:trPr>
          <w:trHeight w:val="270"/>
        </w:trPr>
        <w:tc>
          <w:tcPr>
            <w:tcW w:w="587" w:type="dxa"/>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1</w:t>
            </w:r>
          </w:p>
        </w:tc>
        <w:tc>
          <w:tcPr>
            <w:tcW w:w="6370" w:type="dxa"/>
            <w:gridSpan w:val="2"/>
            <w:tcBorders>
              <w:top w:val="nil"/>
              <w:left w:val="single" w:sz="4" w:space="0" w:color="auto"/>
              <w:bottom w:val="single" w:sz="4" w:space="0" w:color="auto"/>
              <w:right w:val="nil"/>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2</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center"/>
              <w:rPr>
                <w:rFonts w:ascii="Arial Narrow" w:eastAsia="Times New Roman" w:hAnsi="Arial Narrow" w:cs="Arial"/>
                <w:sz w:val="18"/>
                <w:szCs w:val="18"/>
              </w:rPr>
            </w:pPr>
            <w:r w:rsidRPr="00506948">
              <w:rPr>
                <w:rFonts w:ascii="Arial Narrow" w:eastAsia="Times New Roman" w:hAnsi="Arial Narrow" w:cs="Arial"/>
                <w:sz w:val="18"/>
                <w:szCs w:val="18"/>
              </w:rPr>
              <w:t>3</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411</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Плате додаци и накнаде  запослених</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89,052,000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412</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Социјални доприноси на  терет послодавца</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15,941,000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413</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Накнаде у натури</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600,000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414</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Социјална давања  запосленима</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2,300,000</w:t>
            </w:r>
          </w:p>
        </w:tc>
      </w:tr>
      <w:tr w:rsidR="00506948" w:rsidRPr="00506948" w:rsidTr="00A912E2">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415</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Накнада трошкова за запослене</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3,500,000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416</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Награде запосленима и остали посебни расходи</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120,000</w:t>
            </w:r>
          </w:p>
        </w:tc>
      </w:tr>
      <w:tr w:rsidR="00506948" w:rsidRPr="00506948" w:rsidTr="00A912E2">
        <w:trPr>
          <w:trHeight w:val="32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421</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Стални трошкови </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441,150,000</w:t>
            </w: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422</w:t>
            </w:r>
          </w:p>
        </w:tc>
        <w:tc>
          <w:tcPr>
            <w:tcW w:w="6370" w:type="dxa"/>
            <w:gridSpan w:val="2"/>
            <w:tcBorders>
              <w:top w:val="single" w:sz="4" w:space="0" w:color="auto"/>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Трошкови путовања</w:t>
            </w:r>
          </w:p>
        </w:tc>
        <w:tc>
          <w:tcPr>
            <w:tcW w:w="66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9,145,000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423</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Услуге по уговору</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91,410,000</w:t>
            </w:r>
          </w:p>
        </w:tc>
      </w:tr>
      <w:tr w:rsidR="00D87782" w:rsidRPr="00506948" w:rsidTr="00A912E2">
        <w:trPr>
          <w:gridAfter w:val="5"/>
          <w:wAfter w:w="13003" w:type="dxa"/>
          <w:trHeight w:val="300"/>
        </w:trPr>
        <w:tc>
          <w:tcPr>
            <w:tcW w:w="587" w:type="dxa"/>
            <w:tcBorders>
              <w:top w:val="single" w:sz="4" w:space="0" w:color="auto"/>
            </w:tcBorders>
            <w:shd w:val="clear" w:color="auto" w:fill="auto"/>
            <w:noWrap/>
            <w:vAlign w:val="bottom"/>
          </w:tcPr>
          <w:p w:rsidR="00D87782" w:rsidRPr="00506948" w:rsidRDefault="00D87782" w:rsidP="00506948">
            <w:pPr>
              <w:spacing w:after="0" w:line="240" w:lineRule="auto"/>
              <w:rPr>
                <w:rFonts w:ascii="Arial Narrow" w:eastAsia="Times New Roman" w:hAnsi="Arial Narrow" w:cs="Arial"/>
                <w:sz w:val="16"/>
                <w:szCs w:val="16"/>
              </w:rPr>
            </w:pPr>
          </w:p>
        </w:tc>
      </w:tr>
      <w:tr w:rsidR="00A57A95" w:rsidRPr="00506948" w:rsidTr="00D87782">
        <w:trPr>
          <w:gridAfter w:val="4"/>
          <w:wAfter w:w="7220" w:type="dxa"/>
          <w:trHeight w:val="300"/>
        </w:trPr>
        <w:tc>
          <w:tcPr>
            <w:tcW w:w="6370" w:type="dxa"/>
            <w:gridSpan w:val="2"/>
            <w:tcBorders>
              <w:top w:val="nil"/>
              <w:left w:val="nil"/>
              <w:right w:val="nil"/>
            </w:tcBorders>
            <w:shd w:val="clear" w:color="auto" w:fill="auto"/>
            <w:noWrap/>
            <w:vAlign w:val="bottom"/>
          </w:tcPr>
          <w:p w:rsidR="00A57A95" w:rsidRPr="00506948" w:rsidRDefault="00A57A95" w:rsidP="00506948">
            <w:pPr>
              <w:spacing w:after="0" w:line="240" w:lineRule="auto"/>
              <w:rPr>
                <w:rFonts w:ascii="Arial Narrow" w:eastAsia="Times New Roman" w:hAnsi="Arial Narrow" w:cs="Arial"/>
                <w:sz w:val="16"/>
                <w:szCs w:val="16"/>
              </w:rPr>
            </w:pP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424</w:t>
            </w:r>
          </w:p>
        </w:tc>
        <w:tc>
          <w:tcPr>
            <w:tcW w:w="6370" w:type="dxa"/>
            <w:gridSpan w:val="2"/>
            <w:tcBorders>
              <w:top w:val="single" w:sz="4" w:space="0" w:color="auto"/>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Специјализоване  услуге</w:t>
            </w:r>
          </w:p>
        </w:tc>
        <w:tc>
          <w:tcPr>
            <w:tcW w:w="66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12,100,000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425</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Текуће поправке и одржавање </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123,900,000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426</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Материјал </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9,700,000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444</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Пратећи трошкови  задуживања</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482</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Порези, обавезне таксе и казне </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lastRenderedPageBreak/>
              <w:t>483</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Новчане казне и пенали по решењу судова</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511</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Зграде и грађевински објекти</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80,000,000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512</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Машине и опрема</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10,600,000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515</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Нематеријална имовина</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19,700,000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521</w:t>
            </w:r>
          </w:p>
        </w:tc>
        <w:tc>
          <w:tcPr>
            <w:tcW w:w="6370" w:type="dxa"/>
            <w:gridSpan w:val="2"/>
            <w:tcBorders>
              <w:top w:val="nil"/>
              <w:left w:val="nil"/>
              <w:bottom w:val="single" w:sz="4" w:space="0" w:color="auto"/>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Робне резерве</w:t>
            </w:r>
          </w:p>
        </w:tc>
        <w:tc>
          <w:tcPr>
            <w:tcW w:w="6633" w:type="dxa"/>
            <w:gridSpan w:val="3"/>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2,550,000,000</w:t>
            </w:r>
          </w:p>
        </w:tc>
      </w:tr>
      <w:tr w:rsidR="00506948" w:rsidRPr="00506948" w:rsidTr="00BC68C2">
        <w:trPr>
          <w:trHeight w:val="300"/>
        </w:trPr>
        <w:tc>
          <w:tcPr>
            <w:tcW w:w="6957" w:type="dxa"/>
            <w:gridSpan w:val="3"/>
            <w:tcBorders>
              <w:top w:val="single" w:sz="4" w:space="0" w:color="auto"/>
              <w:left w:val="single" w:sz="4" w:space="0" w:color="auto"/>
              <w:bottom w:val="single" w:sz="4" w:space="0" w:color="auto"/>
              <w:right w:val="nil"/>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6"/>
                <w:szCs w:val="16"/>
              </w:rPr>
            </w:pPr>
            <w:r w:rsidRPr="00506948">
              <w:rPr>
                <w:rFonts w:ascii="Arial Narrow" w:eastAsia="Times New Roman" w:hAnsi="Arial Narrow" w:cs="Arial"/>
                <w:sz w:val="16"/>
                <w:szCs w:val="16"/>
              </w:rPr>
              <w:t>У К У П  Н О   0002</w:t>
            </w:r>
          </w:p>
        </w:tc>
        <w:tc>
          <w:tcPr>
            <w:tcW w:w="6633" w:type="dxa"/>
            <w:gridSpan w:val="3"/>
            <w:tcBorders>
              <w:top w:val="nil"/>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3,469,328,000</w:t>
            </w:r>
          </w:p>
        </w:tc>
      </w:tr>
      <w:tr w:rsidR="00506948" w:rsidRPr="00506948" w:rsidTr="00A912E2">
        <w:trPr>
          <w:trHeight w:val="300"/>
        </w:trPr>
        <w:tc>
          <w:tcPr>
            <w:tcW w:w="587" w:type="dxa"/>
            <w:tcBorders>
              <w:top w:val="nil"/>
              <w:left w:val="nil"/>
              <w:bottom w:val="nil"/>
              <w:right w:val="nil"/>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p>
        </w:tc>
        <w:tc>
          <w:tcPr>
            <w:tcW w:w="6370" w:type="dxa"/>
            <w:gridSpan w:val="2"/>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Times New Roman" w:eastAsia="Times New Roman" w:hAnsi="Times New Roman"/>
                <w:sz w:val="20"/>
                <w:szCs w:val="20"/>
              </w:rPr>
            </w:pPr>
          </w:p>
        </w:tc>
      </w:tr>
      <w:tr w:rsidR="00506948" w:rsidRPr="00506948" w:rsidTr="00BC68C2">
        <w:trPr>
          <w:trHeight w:val="300"/>
        </w:trPr>
        <w:tc>
          <w:tcPr>
            <w:tcW w:w="13590" w:type="dxa"/>
            <w:gridSpan w:val="6"/>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Програмска активност: 0003 -Складиштење обавезних резерви нафте и нафтних деривата</w:t>
            </w: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422</w:t>
            </w:r>
          </w:p>
        </w:tc>
        <w:tc>
          <w:tcPr>
            <w:tcW w:w="6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Трошкови службених путовања у земљи  </w:t>
            </w:r>
          </w:p>
        </w:tc>
        <w:tc>
          <w:tcPr>
            <w:tcW w:w="6633" w:type="dxa"/>
            <w:gridSpan w:val="3"/>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200,000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423</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Трошкови  службених  путовања  у иностранство </w:t>
            </w:r>
          </w:p>
        </w:tc>
        <w:tc>
          <w:tcPr>
            <w:tcW w:w="6633" w:type="dxa"/>
            <w:gridSpan w:val="3"/>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186,500,000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424</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Услуге образовања и усаврш.запослених-котизације</w:t>
            </w:r>
          </w:p>
        </w:tc>
        <w:tc>
          <w:tcPr>
            <w:tcW w:w="6633" w:type="dxa"/>
            <w:gridSpan w:val="3"/>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6,500,000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426</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 xml:space="preserve">Материјал </w:t>
            </w:r>
          </w:p>
        </w:tc>
        <w:tc>
          <w:tcPr>
            <w:tcW w:w="6633" w:type="dxa"/>
            <w:gridSpan w:val="3"/>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300,000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482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Порези обавезне таксе пенали и камате</w:t>
            </w:r>
          </w:p>
        </w:tc>
        <w:tc>
          <w:tcPr>
            <w:tcW w:w="6633" w:type="dxa"/>
            <w:gridSpan w:val="3"/>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511</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Текуће оправке и одржавање  зграда  и  објеката</w:t>
            </w:r>
          </w:p>
        </w:tc>
        <w:tc>
          <w:tcPr>
            <w:tcW w:w="6633" w:type="dxa"/>
            <w:gridSpan w:val="3"/>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13,800,000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512</w:t>
            </w:r>
          </w:p>
        </w:tc>
        <w:tc>
          <w:tcPr>
            <w:tcW w:w="6370" w:type="dxa"/>
            <w:gridSpan w:val="2"/>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Машине и опрема</w:t>
            </w:r>
          </w:p>
        </w:tc>
        <w:tc>
          <w:tcPr>
            <w:tcW w:w="6633" w:type="dxa"/>
            <w:gridSpan w:val="3"/>
            <w:tcBorders>
              <w:top w:val="nil"/>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36,000,000</w:t>
            </w:r>
          </w:p>
        </w:tc>
      </w:tr>
      <w:tr w:rsidR="00506948" w:rsidRPr="00506948" w:rsidTr="00BC68C2">
        <w:trPr>
          <w:trHeight w:val="300"/>
        </w:trPr>
        <w:tc>
          <w:tcPr>
            <w:tcW w:w="6957" w:type="dxa"/>
            <w:gridSpan w:val="3"/>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506948" w:rsidRPr="00506948" w:rsidRDefault="00506948" w:rsidP="00506948">
            <w:pPr>
              <w:spacing w:after="0" w:line="240" w:lineRule="auto"/>
              <w:jc w:val="center"/>
              <w:rPr>
                <w:rFonts w:ascii="Arial Narrow" w:eastAsia="Times New Roman" w:hAnsi="Arial Narrow" w:cs="Arial"/>
                <w:sz w:val="16"/>
                <w:szCs w:val="16"/>
              </w:rPr>
            </w:pPr>
            <w:r w:rsidRPr="00506948">
              <w:rPr>
                <w:rFonts w:ascii="Arial Narrow" w:eastAsia="Times New Roman" w:hAnsi="Arial Narrow" w:cs="Arial"/>
                <w:sz w:val="16"/>
                <w:szCs w:val="16"/>
              </w:rPr>
              <w:t xml:space="preserve">  У К У П  Н О    0003:</w:t>
            </w:r>
          </w:p>
        </w:tc>
        <w:tc>
          <w:tcPr>
            <w:tcW w:w="6633" w:type="dxa"/>
            <w:gridSpan w:val="3"/>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244,300,000</w:t>
            </w:r>
          </w:p>
        </w:tc>
      </w:tr>
      <w:tr w:rsidR="00506948" w:rsidRPr="00506948" w:rsidTr="00BC68C2">
        <w:trPr>
          <w:trHeight w:val="300"/>
        </w:trPr>
        <w:tc>
          <w:tcPr>
            <w:tcW w:w="13590" w:type="dxa"/>
            <w:gridSpan w:val="6"/>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Пројекат: 4001 - Изградња и одржавање резервоара на инсталацији "Смедерево" у Смедереву</w:t>
            </w: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511</w:t>
            </w:r>
          </w:p>
        </w:tc>
        <w:tc>
          <w:tcPr>
            <w:tcW w:w="6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Зграде и грађевински објекти</w:t>
            </w:r>
          </w:p>
        </w:tc>
        <w:tc>
          <w:tcPr>
            <w:tcW w:w="6633" w:type="dxa"/>
            <w:gridSpan w:val="3"/>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1,000,000</w:t>
            </w:r>
          </w:p>
        </w:tc>
      </w:tr>
      <w:tr w:rsidR="00506948" w:rsidRPr="00506948" w:rsidTr="00BC68C2">
        <w:trPr>
          <w:trHeight w:val="300"/>
        </w:trPr>
        <w:tc>
          <w:tcPr>
            <w:tcW w:w="6957" w:type="dxa"/>
            <w:gridSpan w:val="3"/>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6"/>
                <w:szCs w:val="16"/>
              </w:rPr>
            </w:pPr>
            <w:r w:rsidRPr="00506948">
              <w:rPr>
                <w:rFonts w:ascii="Arial Narrow" w:eastAsia="Times New Roman" w:hAnsi="Arial Narrow" w:cs="Arial"/>
                <w:sz w:val="16"/>
                <w:szCs w:val="16"/>
              </w:rPr>
              <w:t>УКУПНО 4001</w:t>
            </w:r>
          </w:p>
        </w:tc>
        <w:tc>
          <w:tcPr>
            <w:tcW w:w="6633" w:type="dxa"/>
            <w:gridSpan w:val="3"/>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1,000,000</w:t>
            </w:r>
          </w:p>
        </w:tc>
      </w:tr>
      <w:tr w:rsidR="00506948" w:rsidRPr="00506948" w:rsidTr="00BC68C2">
        <w:trPr>
          <w:trHeight w:val="300"/>
        </w:trPr>
        <w:tc>
          <w:tcPr>
            <w:tcW w:w="6957"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Пројекат:5001 Складиште нафтних деривата Пожега у Пожеги</w:t>
            </w:r>
          </w:p>
        </w:tc>
        <w:tc>
          <w:tcPr>
            <w:tcW w:w="6633" w:type="dxa"/>
            <w:gridSpan w:val="3"/>
            <w:tcBorders>
              <w:top w:val="nil"/>
              <w:left w:val="nil"/>
              <w:bottom w:val="nil"/>
              <w:right w:val="nil"/>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p>
        </w:tc>
      </w:tr>
      <w:tr w:rsidR="00506948" w:rsidRPr="00506948" w:rsidTr="00A912E2">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511</w:t>
            </w:r>
          </w:p>
        </w:tc>
        <w:tc>
          <w:tcPr>
            <w:tcW w:w="6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rPr>
                <w:rFonts w:ascii="Arial Narrow" w:eastAsia="Times New Roman" w:hAnsi="Arial Narrow" w:cs="Arial"/>
                <w:sz w:val="16"/>
                <w:szCs w:val="16"/>
              </w:rPr>
            </w:pPr>
            <w:r w:rsidRPr="00506948">
              <w:rPr>
                <w:rFonts w:ascii="Arial Narrow" w:eastAsia="Times New Roman" w:hAnsi="Arial Narrow" w:cs="Arial"/>
                <w:sz w:val="16"/>
                <w:szCs w:val="16"/>
              </w:rPr>
              <w:t>Зграде и грађевински објекти</w:t>
            </w:r>
          </w:p>
        </w:tc>
        <w:tc>
          <w:tcPr>
            <w:tcW w:w="6633" w:type="dxa"/>
            <w:gridSpan w:val="3"/>
            <w:tcBorders>
              <w:top w:val="single" w:sz="4" w:space="0" w:color="auto"/>
              <w:left w:val="nil"/>
              <w:bottom w:val="single" w:sz="4" w:space="0" w:color="auto"/>
              <w:right w:val="single" w:sz="4" w:space="0" w:color="auto"/>
            </w:tcBorders>
            <w:shd w:val="clear" w:color="auto" w:fill="auto"/>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150,000,000</w:t>
            </w:r>
          </w:p>
        </w:tc>
      </w:tr>
      <w:tr w:rsidR="00506948" w:rsidRPr="00506948" w:rsidTr="00BC68C2">
        <w:trPr>
          <w:trHeight w:val="300"/>
        </w:trPr>
        <w:tc>
          <w:tcPr>
            <w:tcW w:w="6957" w:type="dxa"/>
            <w:gridSpan w:val="3"/>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center"/>
              <w:rPr>
                <w:rFonts w:ascii="Arial Narrow" w:eastAsia="Times New Roman" w:hAnsi="Arial Narrow" w:cs="Arial"/>
                <w:sz w:val="16"/>
                <w:szCs w:val="16"/>
              </w:rPr>
            </w:pPr>
            <w:r w:rsidRPr="00506948">
              <w:rPr>
                <w:rFonts w:ascii="Arial Narrow" w:eastAsia="Times New Roman" w:hAnsi="Arial Narrow" w:cs="Arial"/>
                <w:sz w:val="16"/>
                <w:szCs w:val="16"/>
              </w:rPr>
              <w:t>УКУПНО 5001</w:t>
            </w:r>
          </w:p>
        </w:tc>
        <w:tc>
          <w:tcPr>
            <w:tcW w:w="6633" w:type="dxa"/>
            <w:gridSpan w:val="3"/>
            <w:tcBorders>
              <w:top w:val="nil"/>
              <w:left w:val="nil"/>
              <w:bottom w:val="single" w:sz="4" w:space="0" w:color="auto"/>
              <w:right w:val="single" w:sz="4" w:space="0" w:color="auto"/>
            </w:tcBorders>
            <w:shd w:val="clear" w:color="000000" w:fill="B8CCE4"/>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150,000,000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FBFBF"/>
            <w:noWrap/>
            <w:vAlign w:val="bottom"/>
            <w:hideMark/>
          </w:tcPr>
          <w:p w:rsidR="00506948" w:rsidRPr="00506948" w:rsidRDefault="00506948" w:rsidP="00506948">
            <w:pPr>
              <w:spacing w:after="0" w:line="240" w:lineRule="auto"/>
              <w:jc w:val="center"/>
              <w:rPr>
                <w:rFonts w:ascii="Arial Narrow" w:eastAsia="Times New Roman" w:hAnsi="Arial Narrow" w:cs="Arial"/>
                <w:sz w:val="16"/>
                <w:szCs w:val="16"/>
              </w:rPr>
            </w:pPr>
            <w:r w:rsidRPr="00506948">
              <w:rPr>
                <w:rFonts w:ascii="Arial Narrow" w:eastAsia="Times New Roman" w:hAnsi="Arial Narrow" w:cs="Arial"/>
                <w:sz w:val="16"/>
                <w:szCs w:val="16"/>
              </w:rPr>
              <w:t> </w:t>
            </w:r>
          </w:p>
        </w:tc>
        <w:tc>
          <w:tcPr>
            <w:tcW w:w="6370" w:type="dxa"/>
            <w:gridSpan w:val="2"/>
            <w:tcBorders>
              <w:top w:val="nil"/>
              <w:left w:val="nil"/>
              <w:bottom w:val="single" w:sz="4" w:space="0" w:color="auto"/>
              <w:right w:val="single" w:sz="4" w:space="0" w:color="auto"/>
            </w:tcBorders>
            <w:shd w:val="clear" w:color="000000" w:fill="BFBFBF"/>
            <w:noWrap/>
            <w:vAlign w:val="bottom"/>
            <w:hideMark/>
          </w:tcPr>
          <w:p w:rsidR="00506948" w:rsidRPr="00506948" w:rsidRDefault="00506948" w:rsidP="00506948">
            <w:pPr>
              <w:spacing w:after="0" w:line="240" w:lineRule="auto"/>
              <w:jc w:val="center"/>
              <w:rPr>
                <w:rFonts w:ascii="Arial Narrow" w:eastAsia="Times New Roman" w:hAnsi="Arial Narrow" w:cs="Arial"/>
                <w:sz w:val="16"/>
                <w:szCs w:val="16"/>
              </w:rPr>
            </w:pPr>
            <w:r w:rsidRPr="00506948">
              <w:rPr>
                <w:rFonts w:ascii="Arial Narrow" w:eastAsia="Times New Roman" w:hAnsi="Arial Narrow" w:cs="Arial"/>
                <w:sz w:val="16"/>
                <w:szCs w:val="16"/>
              </w:rPr>
              <w:t> </w:t>
            </w:r>
          </w:p>
        </w:tc>
        <w:tc>
          <w:tcPr>
            <w:tcW w:w="6633" w:type="dxa"/>
            <w:gridSpan w:val="3"/>
            <w:tcBorders>
              <w:top w:val="nil"/>
              <w:left w:val="nil"/>
              <w:bottom w:val="single" w:sz="4" w:space="0" w:color="auto"/>
              <w:right w:val="single" w:sz="4" w:space="0" w:color="auto"/>
            </w:tcBorders>
            <w:shd w:val="clear" w:color="000000" w:fill="BFBFBF"/>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151,000,000</w:t>
            </w:r>
          </w:p>
        </w:tc>
      </w:tr>
      <w:tr w:rsidR="00506948" w:rsidRPr="00506948" w:rsidTr="00A912E2">
        <w:trPr>
          <w:trHeight w:val="300"/>
        </w:trPr>
        <w:tc>
          <w:tcPr>
            <w:tcW w:w="587" w:type="dxa"/>
            <w:tcBorders>
              <w:top w:val="nil"/>
              <w:left w:val="single" w:sz="4" w:space="0" w:color="auto"/>
              <w:bottom w:val="single" w:sz="4" w:space="0" w:color="auto"/>
              <w:right w:val="single" w:sz="4" w:space="0" w:color="auto"/>
            </w:tcBorders>
            <w:shd w:val="clear" w:color="000000" w:fill="BFBFBF"/>
            <w:noWrap/>
            <w:vAlign w:val="bottom"/>
            <w:hideMark/>
          </w:tcPr>
          <w:p w:rsidR="00506948" w:rsidRPr="00506948" w:rsidRDefault="00506948" w:rsidP="00506948">
            <w:pPr>
              <w:spacing w:after="0" w:line="240" w:lineRule="auto"/>
              <w:rPr>
                <w:rFonts w:ascii="Arial Narrow" w:eastAsia="Times New Roman" w:hAnsi="Arial Narrow" w:cs="Arial"/>
                <w:i/>
                <w:iCs/>
                <w:sz w:val="16"/>
                <w:szCs w:val="16"/>
              </w:rPr>
            </w:pPr>
            <w:r w:rsidRPr="00506948">
              <w:rPr>
                <w:rFonts w:ascii="Arial Narrow" w:eastAsia="Times New Roman" w:hAnsi="Arial Narrow" w:cs="Arial"/>
                <w:i/>
                <w:iCs/>
                <w:sz w:val="16"/>
                <w:szCs w:val="16"/>
              </w:rPr>
              <w:t> </w:t>
            </w:r>
          </w:p>
        </w:tc>
        <w:tc>
          <w:tcPr>
            <w:tcW w:w="6370" w:type="dxa"/>
            <w:gridSpan w:val="2"/>
            <w:tcBorders>
              <w:top w:val="nil"/>
              <w:left w:val="nil"/>
              <w:bottom w:val="single" w:sz="4" w:space="0" w:color="auto"/>
              <w:right w:val="single" w:sz="4" w:space="0" w:color="auto"/>
            </w:tcBorders>
            <w:shd w:val="clear" w:color="000000" w:fill="BFBFBF"/>
            <w:noWrap/>
            <w:vAlign w:val="bottom"/>
            <w:hideMark/>
          </w:tcPr>
          <w:p w:rsidR="00506948" w:rsidRPr="00506948" w:rsidRDefault="00506948" w:rsidP="00506948">
            <w:pPr>
              <w:spacing w:after="0" w:line="240" w:lineRule="auto"/>
              <w:rPr>
                <w:rFonts w:ascii="Arial Narrow" w:eastAsia="Times New Roman" w:hAnsi="Arial Narrow" w:cs="Arial"/>
                <w:i/>
                <w:iCs/>
                <w:sz w:val="20"/>
                <w:szCs w:val="20"/>
              </w:rPr>
            </w:pPr>
            <w:r w:rsidRPr="00506948">
              <w:rPr>
                <w:rFonts w:ascii="Arial Narrow" w:eastAsia="Times New Roman" w:hAnsi="Arial Narrow" w:cs="Arial"/>
                <w:i/>
                <w:iCs/>
                <w:sz w:val="20"/>
                <w:szCs w:val="20"/>
              </w:rPr>
              <w:t>II. У К У П  Н О   ПРОГРАМ 2401</w:t>
            </w:r>
          </w:p>
        </w:tc>
        <w:tc>
          <w:tcPr>
            <w:tcW w:w="6633" w:type="dxa"/>
            <w:gridSpan w:val="3"/>
            <w:tcBorders>
              <w:top w:val="nil"/>
              <w:left w:val="nil"/>
              <w:bottom w:val="single" w:sz="4" w:space="0" w:color="auto"/>
              <w:right w:val="single" w:sz="4" w:space="0" w:color="auto"/>
            </w:tcBorders>
            <w:shd w:val="clear" w:color="000000" w:fill="BFBFBF"/>
            <w:noWrap/>
            <w:vAlign w:val="bottom"/>
            <w:hideMark/>
          </w:tcPr>
          <w:p w:rsidR="00506948" w:rsidRPr="00506948" w:rsidRDefault="00506948" w:rsidP="00506948">
            <w:pPr>
              <w:spacing w:after="0" w:line="240" w:lineRule="auto"/>
              <w:jc w:val="right"/>
              <w:rPr>
                <w:rFonts w:ascii="Arial Narrow" w:eastAsia="Times New Roman" w:hAnsi="Arial Narrow" w:cs="Arial"/>
                <w:sz w:val="16"/>
                <w:szCs w:val="16"/>
              </w:rPr>
            </w:pPr>
            <w:r w:rsidRPr="00506948">
              <w:rPr>
                <w:rFonts w:ascii="Arial Narrow" w:eastAsia="Times New Roman" w:hAnsi="Arial Narrow" w:cs="Arial"/>
                <w:sz w:val="16"/>
                <w:szCs w:val="16"/>
              </w:rPr>
              <w:t>3,864,628,000</w:t>
            </w:r>
          </w:p>
        </w:tc>
      </w:tr>
    </w:tbl>
    <w:p w:rsidR="00506948" w:rsidRDefault="00506948"/>
    <w:p w:rsidR="00EE0B84" w:rsidRDefault="00EE0B84" w:rsidP="00595C02">
      <w:pPr>
        <w:spacing w:after="0" w:line="240" w:lineRule="auto"/>
        <w:rPr>
          <w:rFonts w:ascii="Times New Roman" w:eastAsia="Times New Roman" w:hAnsi="Times New Roman"/>
          <w:sz w:val="20"/>
          <w:szCs w:val="20"/>
          <w:lang w:val="sr-Latn-RS" w:eastAsia="sr-Latn-RS"/>
        </w:rPr>
      </w:pPr>
    </w:p>
    <w:p w:rsidR="00595B6D" w:rsidRDefault="00D34357">
      <w:pPr>
        <w:spacing w:after="0" w:line="240" w:lineRule="auto"/>
        <w:rPr>
          <w:rFonts w:ascii="Times New Roman" w:eastAsia="Times New Roman" w:hAnsi="Times New Roman"/>
          <w:sz w:val="20"/>
          <w:szCs w:val="20"/>
          <w:lang w:val="sr-Latn-RS" w:eastAsia="sr-Latn-RS"/>
        </w:rPr>
      </w:pPr>
      <w:r>
        <w:rPr>
          <w:rFonts w:ascii="Times New Roman" w:eastAsia="Times New Roman" w:hAnsi="Times New Roman"/>
          <w:sz w:val="20"/>
          <w:szCs w:val="20"/>
          <w:lang w:val="sr-Latn-RS" w:eastAsia="sr-Latn-RS"/>
        </w:rPr>
        <w:br w:type="page"/>
      </w:r>
    </w:p>
    <w:tbl>
      <w:tblPr>
        <w:tblW w:w="14706" w:type="dxa"/>
        <w:tblLook w:val="04A0" w:firstRow="1" w:lastRow="0" w:firstColumn="1" w:lastColumn="0" w:noHBand="0" w:noVBand="1"/>
      </w:tblPr>
      <w:tblGrid>
        <w:gridCol w:w="3686"/>
        <w:gridCol w:w="4677"/>
        <w:gridCol w:w="15"/>
        <w:gridCol w:w="1351"/>
        <w:gridCol w:w="15"/>
        <w:gridCol w:w="1351"/>
        <w:gridCol w:w="15"/>
        <w:gridCol w:w="1351"/>
        <w:gridCol w:w="15"/>
        <w:gridCol w:w="915"/>
        <w:gridCol w:w="15"/>
        <w:gridCol w:w="1285"/>
        <w:gridCol w:w="15"/>
      </w:tblGrid>
      <w:tr w:rsidR="00595B6D" w:rsidRPr="00595B6D" w:rsidTr="00B41A7D">
        <w:trPr>
          <w:trHeight w:val="300"/>
        </w:trPr>
        <w:tc>
          <w:tcPr>
            <w:tcW w:w="12476" w:type="dxa"/>
            <w:gridSpan w:val="9"/>
            <w:tcBorders>
              <w:top w:val="nil"/>
              <w:left w:val="nil"/>
              <w:bottom w:val="nil"/>
              <w:right w:val="nil"/>
            </w:tcBorders>
            <w:shd w:val="clear" w:color="auto" w:fill="auto"/>
            <w:noWrap/>
            <w:vAlign w:val="bottom"/>
          </w:tcPr>
          <w:p w:rsidR="00595B6D" w:rsidRPr="00595B6D" w:rsidRDefault="00595B6D" w:rsidP="00595B6D">
            <w:pPr>
              <w:spacing w:after="0" w:line="240" w:lineRule="auto"/>
              <w:rPr>
                <w:rFonts w:ascii="Arial Narrow" w:eastAsia="Times New Roman" w:hAnsi="Arial Narrow" w:cs="Calibri"/>
                <w:color w:val="000000"/>
                <w:sz w:val="18"/>
                <w:szCs w:val="18"/>
              </w:rPr>
            </w:pPr>
          </w:p>
        </w:tc>
        <w:tc>
          <w:tcPr>
            <w:tcW w:w="93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p>
        </w:tc>
        <w:tc>
          <w:tcPr>
            <w:tcW w:w="130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r>
      <w:tr w:rsidR="00595B6D" w:rsidRPr="00595B6D" w:rsidTr="00595B6D">
        <w:trPr>
          <w:gridAfter w:val="1"/>
          <w:wAfter w:w="15" w:type="dxa"/>
          <w:trHeight w:val="300"/>
        </w:trPr>
        <w:tc>
          <w:tcPr>
            <w:tcW w:w="3686"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1005" w:type="dxa"/>
            <w:gridSpan w:val="11"/>
            <w:tcBorders>
              <w:top w:val="nil"/>
              <w:left w:val="nil"/>
              <w:bottom w:val="nil"/>
              <w:right w:val="nil"/>
            </w:tcBorders>
            <w:shd w:val="clear" w:color="auto" w:fill="auto"/>
            <w:noWrap/>
            <w:vAlign w:val="bottom"/>
            <w:hideMark/>
          </w:tcPr>
          <w:p w:rsidR="00595B6D" w:rsidRPr="004A7A9E" w:rsidRDefault="00B41A7D" w:rsidP="00B41A7D">
            <w:pPr>
              <w:spacing w:after="0" w:line="240" w:lineRule="auto"/>
              <w:rPr>
                <w:rFonts w:ascii="Times New Roman" w:eastAsia="Times New Roman" w:hAnsi="Times New Roman"/>
                <w:b/>
                <w:bCs/>
                <w:color w:val="000000"/>
                <w:sz w:val="18"/>
                <w:szCs w:val="18"/>
              </w:rPr>
            </w:pPr>
            <w:r w:rsidRPr="004A7A9E">
              <w:rPr>
                <w:rFonts w:ascii="Times New Roman" w:eastAsia="Times New Roman" w:hAnsi="Times New Roman"/>
                <w:b/>
                <w:bCs/>
                <w:color w:val="000000"/>
                <w:sz w:val="18"/>
                <w:szCs w:val="18"/>
              </w:rPr>
              <w:t xml:space="preserve">                </w:t>
            </w:r>
            <w:r w:rsidR="00595B6D" w:rsidRPr="004A7A9E">
              <w:rPr>
                <w:rFonts w:ascii="Times New Roman" w:eastAsia="Times New Roman" w:hAnsi="Times New Roman"/>
                <w:b/>
                <w:bCs/>
                <w:color w:val="000000"/>
                <w:sz w:val="18"/>
                <w:szCs w:val="18"/>
              </w:rPr>
              <w:t>ИЗВРШЕЊЕ БУЏЕТА ЗА ПЕРИОД ОД 01.01.2019.-31.12.2019. ГОДИНЕ</w:t>
            </w:r>
          </w:p>
        </w:tc>
      </w:tr>
      <w:tr w:rsidR="00595B6D" w:rsidRPr="00595B6D" w:rsidTr="00595B6D">
        <w:trPr>
          <w:trHeight w:val="300"/>
        </w:trPr>
        <w:tc>
          <w:tcPr>
            <w:tcW w:w="8378" w:type="dxa"/>
            <w:gridSpan w:val="3"/>
            <w:tcBorders>
              <w:top w:val="nil"/>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I ПРИХОДИ</w:t>
            </w:r>
          </w:p>
        </w:tc>
        <w:tc>
          <w:tcPr>
            <w:tcW w:w="1366" w:type="dxa"/>
            <w:gridSpan w:val="2"/>
            <w:tcBorders>
              <w:top w:val="nil"/>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p>
        </w:tc>
        <w:tc>
          <w:tcPr>
            <w:tcW w:w="1366" w:type="dxa"/>
            <w:gridSpan w:val="2"/>
            <w:tcBorders>
              <w:top w:val="nil"/>
              <w:left w:val="nil"/>
              <w:bottom w:val="single" w:sz="4" w:space="0" w:color="auto"/>
              <w:right w:val="nil"/>
            </w:tcBorders>
            <w:shd w:val="clear" w:color="auto" w:fill="auto"/>
            <w:noWrap/>
            <w:vAlign w:val="bottom"/>
            <w:hideMark/>
          </w:tcPr>
          <w:p w:rsidR="00595B6D" w:rsidRPr="00595B6D" w:rsidRDefault="00595B6D" w:rsidP="00B41A7D">
            <w:pPr>
              <w:spacing w:after="0" w:line="240" w:lineRule="auto"/>
              <w:jc w:val="center"/>
              <w:rPr>
                <w:rFonts w:ascii="Times New Roman" w:eastAsia="Times New Roman" w:hAnsi="Times New Roman"/>
                <w:sz w:val="20"/>
                <w:szCs w:val="20"/>
              </w:rPr>
            </w:pPr>
          </w:p>
        </w:tc>
        <w:tc>
          <w:tcPr>
            <w:tcW w:w="1366" w:type="dxa"/>
            <w:gridSpan w:val="2"/>
            <w:tcBorders>
              <w:top w:val="nil"/>
              <w:left w:val="nil"/>
              <w:bottom w:val="single" w:sz="4" w:space="0" w:color="auto"/>
              <w:right w:val="nil"/>
            </w:tcBorders>
            <w:shd w:val="clear" w:color="auto" w:fill="auto"/>
            <w:noWrap/>
            <w:vAlign w:val="bottom"/>
            <w:hideMark/>
          </w:tcPr>
          <w:p w:rsidR="00595B6D" w:rsidRPr="00595B6D" w:rsidRDefault="00595B6D" w:rsidP="00B41A7D">
            <w:pPr>
              <w:spacing w:after="0" w:line="240" w:lineRule="auto"/>
              <w:jc w:val="center"/>
              <w:rPr>
                <w:rFonts w:ascii="Times New Roman" w:eastAsia="Times New Roman" w:hAnsi="Times New Roman"/>
                <w:sz w:val="20"/>
                <w:szCs w:val="20"/>
              </w:rPr>
            </w:pPr>
          </w:p>
        </w:tc>
        <w:tc>
          <w:tcPr>
            <w:tcW w:w="930" w:type="dxa"/>
            <w:gridSpan w:val="2"/>
            <w:tcBorders>
              <w:top w:val="nil"/>
              <w:left w:val="nil"/>
              <w:bottom w:val="nil"/>
              <w:right w:val="nil"/>
            </w:tcBorders>
            <w:shd w:val="clear" w:color="auto" w:fill="auto"/>
            <w:noWrap/>
            <w:vAlign w:val="bottom"/>
            <w:hideMark/>
          </w:tcPr>
          <w:p w:rsidR="00595B6D" w:rsidRPr="00595B6D" w:rsidRDefault="00595B6D" w:rsidP="00B41A7D">
            <w:pPr>
              <w:spacing w:after="0" w:line="240" w:lineRule="auto"/>
              <w:jc w:val="center"/>
              <w:rPr>
                <w:rFonts w:ascii="Times New Roman" w:eastAsia="Times New Roman" w:hAnsi="Times New Roman"/>
                <w:sz w:val="20"/>
                <w:szCs w:val="20"/>
              </w:rPr>
            </w:pPr>
          </w:p>
        </w:tc>
        <w:tc>
          <w:tcPr>
            <w:tcW w:w="1300" w:type="dxa"/>
            <w:gridSpan w:val="2"/>
            <w:tcBorders>
              <w:top w:val="nil"/>
              <w:left w:val="nil"/>
              <w:bottom w:val="nil"/>
              <w:right w:val="nil"/>
            </w:tcBorders>
            <w:shd w:val="clear" w:color="auto" w:fill="auto"/>
            <w:noWrap/>
            <w:vAlign w:val="bottom"/>
            <w:hideMark/>
          </w:tcPr>
          <w:p w:rsidR="00595B6D" w:rsidRPr="00595B6D" w:rsidRDefault="00595B6D" w:rsidP="00B41A7D">
            <w:pPr>
              <w:spacing w:after="0" w:line="240" w:lineRule="auto"/>
              <w:jc w:val="center"/>
              <w:rPr>
                <w:rFonts w:ascii="Times New Roman" w:eastAsia="Times New Roman" w:hAnsi="Times New Roman"/>
                <w:sz w:val="20"/>
                <w:szCs w:val="20"/>
              </w:rPr>
            </w:pPr>
          </w:p>
        </w:tc>
      </w:tr>
      <w:tr w:rsidR="00595B6D" w:rsidRPr="00595B6D" w:rsidTr="00595B6D">
        <w:trPr>
          <w:gridAfter w:val="1"/>
          <w:wAfter w:w="15" w:type="dxa"/>
          <w:trHeight w:val="108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Ек. Класа</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Опис</w:t>
            </w:r>
          </w:p>
        </w:tc>
        <w:tc>
          <w:tcPr>
            <w:tcW w:w="1366" w:type="dxa"/>
            <w:gridSpan w:val="2"/>
            <w:tcBorders>
              <w:top w:val="single" w:sz="4" w:space="0" w:color="auto"/>
              <w:left w:val="nil"/>
              <w:bottom w:val="single" w:sz="4" w:space="0" w:color="auto"/>
              <w:right w:val="single" w:sz="4" w:space="0" w:color="auto"/>
            </w:tcBorders>
            <w:shd w:val="clear" w:color="auto" w:fill="auto"/>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xml:space="preserve">Буџет 2019.год. </w:t>
            </w:r>
          </w:p>
        </w:tc>
        <w:tc>
          <w:tcPr>
            <w:tcW w:w="1366" w:type="dxa"/>
            <w:gridSpan w:val="2"/>
            <w:tcBorders>
              <w:top w:val="single" w:sz="4" w:space="0" w:color="auto"/>
              <w:left w:val="nil"/>
              <w:bottom w:val="single" w:sz="4" w:space="0" w:color="auto"/>
              <w:right w:val="single" w:sz="4" w:space="0" w:color="auto"/>
            </w:tcBorders>
            <w:shd w:val="clear" w:color="auto" w:fill="auto"/>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Текућа апропријација</w:t>
            </w:r>
          </w:p>
        </w:tc>
        <w:tc>
          <w:tcPr>
            <w:tcW w:w="1366" w:type="dxa"/>
            <w:gridSpan w:val="2"/>
            <w:tcBorders>
              <w:top w:val="single" w:sz="4" w:space="0" w:color="auto"/>
              <w:left w:val="nil"/>
              <w:bottom w:val="single" w:sz="4" w:space="0" w:color="auto"/>
              <w:right w:val="single" w:sz="4" w:space="0" w:color="auto"/>
            </w:tcBorders>
            <w:shd w:val="clear" w:color="auto" w:fill="auto"/>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Извршено 31.12.2019. год.</w:t>
            </w:r>
          </w:p>
        </w:tc>
        <w:tc>
          <w:tcPr>
            <w:tcW w:w="930" w:type="dxa"/>
            <w:gridSpan w:val="2"/>
            <w:tcBorders>
              <w:top w:val="single" w:sz="4" w:space="0" w:color="auto"/>
              <w:left w:val="nil"/>
              <w:bottom w:val="single" w:sz="4" w:space="0" w:color="auto"/>
              <w:right w:val="single" w:sz="4" w:space="0" w:color="auto"/>
            </w:tcBorders>
            <w:shd w:val="clear" w:color="auto" w:fill="auto"/>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извршења</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Расположиво</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 (5/4)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 (4-5)</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7911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Приходи из буџета-извор 01</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1.864.628.000,00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1.865.404.000,00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1.657.017.603,01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88,83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208.386.396,99</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8211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Примања од продаје робних резерви-извор 09</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4.859.227.860,12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4.859.227.860,12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I УКУПНО ПРОГРАМ 2401 :</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3.864.628.000,00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6.724.631.860,12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6.516.309.239,25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96,90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208.322.620,87</w:t>
            </w:r>
          </w:p>
        </w:tc>
      </w:tr>
      <w:tr w:rsidR="00595B6D" w:rsidRPr="00595B6D" w:rsidTr="00595B6D">
        <w:trPr>
          <w:trHeight w:val="300"/>
        </w:trPr>
        <w:tc>
          <w:tcPr>
            <w:tcW w:w="8378" w:type="dxa"/>
            <w:gridSpan w:val="3"/>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II РАСХОДИ</w:t>
            </w: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93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0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Програмска активност 0002- Образовање,обнављање,смештај и чување робних резерви</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Плате,додаци и накнаде запослених</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89.052.000,00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89.714.000,00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87.925.786,41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98,01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1.788.213,59</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ПЛАТЕ,ДОДАЦИ И НАКНАДЕ ЗАПОСЛЕНИХ</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89.052.000,00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89.714.000,00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87.925.786,41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98,01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1.788.213,59</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Допринос за пензијско и инвалидско осигурање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10.686.000,00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10.574.173,62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95,26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525.826,38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Допринос за здравствено осигурање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4.587.000,00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4.955.000,00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4.538.082,70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91,59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416.917,30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4123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Допринос за незапосленост</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668.000,00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СОЦИЈАЛНИ ДОПРИНОСИ НА ТЕРЕТ ПОСЛОДАВЦА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15.941.000,00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16.055.000,00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15.112.256,32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94,13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942.743,68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4131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Накнаде у натури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371.782,50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61,96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228.217,50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НАКНАДЕ У НАТУРИ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371.782,50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61,96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228.217,50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4141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Породиљско  боловање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-515,78</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700.515,78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4143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xml:space="preserve">Отпремнине и помоћи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590.000,00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109.268,00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18,52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480.732,00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4144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Помоћ у медицинском лечењу запосленог или члана уже породице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1.008.335,56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99,84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1.664,44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СОЦИЈАЛНА ДАВАЊА ЗАПОСЛЕНИМА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1.117.087,78</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48,57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1.182.912,22</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4151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Накнаде трошкова за запослене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3.196.236,45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91,32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303.763,55</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415</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НАКНАДЕ ТРОШКОВА ЗА ЗАПОСЛЕНЕ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3.196.236,45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91,32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303.763,55</w:t>
            </w: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4161</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Награде запосленима и остали посебни расходи</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120.000,00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120.000,00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73.474,33</w:t>
            </w:r>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61,23</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46.525,67</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416</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НАГРАДЕ ЗАПОСЛЕНИМА И ОСТАЛИ ПОСЕБНИ РАСХОДИ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73.474,33</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61,23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46.525,67</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платног промета и банкарских услуга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144,00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0,14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99.856,00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lastRenderedPageBreak/>
              <w:t>4212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Енергетске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9.647.587,86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68,91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4.352.412,14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4213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Комуналне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6.360.380,49</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84,81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1.139.619,51</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4214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комуникација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3.379.637,92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67,59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1.620.362,08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4215</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осигурања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14.309.047,91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98,68</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190.952,09</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4216</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Закуп имовине и опреме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400.000.000,00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394.893.000,00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307.323.362,78</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77,82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87.569.637,22</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4219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Остали трошкови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9.845,00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19,69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40.155,00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sz w:val="18"/>
                <w:szCs w:val="18"/>
              </w:rPr>
            </w:pPr>
            <w:r w:rsidRPr="00595B6D">
              <w:rPr>
                <w:rFonts w:ascii="Arial Narrow" w:eastAsia="Times New Roman" w:hAnsi="Arial Narrow" w:cs="Calibri"/>
                <w:sz w:val="18"/>
                <w:szCs w:val="18"/>
              </w:rPr>
              <w:t>421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sz w:val="18"/>
                <w:szCs w:val="18"/>
              </w:rPr>
            </w:pPr>
            <w:r w:rsidRPr="00595B6D">
              <w:rPr>
                <w:rFonts w:ascii="Arial Narrow" w:eastAsia="Times New Roman" w:hAnsi="Arial Narrow" w:cs="Calibri"/>
                <w:sz w:val="18"/>
                <w:szCs w:val="18"/>
              </w:rPr>
              <w:t xml:space="preserve">СТАЛНИ ТРОШКОВИ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441.150.000,00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436.043.000,00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341.030.005,96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78,21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95.012.994,04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службених путовања у земљи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1.690.231,97</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84,51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309.768,03</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службених путовања у иностранство</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145.000,00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445.000,00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417.469,00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93,81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27.531,00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путовања у оквиру ред,рада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142.400,92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71,20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57.599,08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Остали трошкови транспорта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891.918,00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13,72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5.608.082,00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ПУТОВАЊА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9.145.000,00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9.145.000,00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3.142.019,89</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34,36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6.002.980,11</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Административне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106.135,53</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21,23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393.864,47</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Компјутерске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6.126.688,62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92,83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473.311,38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образовања и усавршавања запослених</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593.250,00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84,75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106.750,00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информисања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549.299,70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78,47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150.700,30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4235</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Стручне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9.088.857,61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86,56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1.411.142,39</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4237</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Репрезентација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Остале опште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79.000.000,00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77.400.000,00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72.910.441,16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94,20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4.489.558,84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ПО УГОВОРУ</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91.410.000,00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96.410.000,00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89.374.672,62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92,70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7.035.327,38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4246</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очувања животне средине,науке и геодетске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4249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Остале специјализоване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6.172.979,70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51,44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5.827.020,30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СПЕЦИЈАЛИЗОВАНЕ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6.172.979,70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51,02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5.927.020,30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4251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Текуће поправке и одрзавање зграда и објеката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85.900.000,00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66.056.118,04</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76,90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19.843.881,96</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4252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Текуће поправке и одржавање опреме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37.400.000,00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38.000.000,00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33.900.365,76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89,21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4.099.634,24</w:t>
            </w: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425</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ТЕКУЋЕ ПОПРАВКЕ И ОДРЖАВАЊЕ</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123.900.000,00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123.900.000,00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99.956.483,80</w:t>
            </w:r>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80,68</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23.943.516,20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4261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Административни материјал</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5.520.000,00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2.800.406,40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50,73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2.719.593,60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4263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Материјали за образовање и усавршавање запослених</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1.050.000,00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990.111,60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94,30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59.888,40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4264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Материјал за саобраћај</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2.900.000,00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2.809.212,06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96,87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90.787,94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4268</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Материјали за одрж.хигијене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13.159,79</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65,80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6.840,21</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4269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Материјал за посебне намене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195.384,00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93,04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14.616,00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lastRenderedPageBreak/>
              <w:t>426</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МАТЕРИЈАЛ</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6.808.273,85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70,19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2.891.726,15</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4442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Казне за кашњење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1.631,67</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16,32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8.368,33</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444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ПРАТЕЋИ ТРОШКОВИ ЗАДУЖИВАЊА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1.631,67</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16,32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8.368,33</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Остали порези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34.830,00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87,08</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5.170,00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Обавезне таксе-републичке таксе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49.859,82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83,10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10.140,18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ПОРЕЗИ,ОБАВЕЗНЕ ТАКСЕ И КАЗНЕ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84.689,82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84,69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15.310,18</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4831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Новчане казне и пенали по решењу судова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10.107.000,00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10.106.134,04</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99,99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865,96</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sz w:val="18"/>
                <w:szCs w:val="18"/>
              </w:rPr>
            </w:pPr>
            <w:r w:rsidRPr="00595B6D">
              <w:rPr>
                <w:rFonts w:ascii="Arial Narrow" w:eastAsia="Times New Roman" w:hAnsi="Arial Narrow" w:cs="Calibri"/>
                <w:sz w:val="18"/>
                <w:szCs w:val="18"/>
              </w:rPr>
              <w:t>483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sz w:val="18"/>
                <w:szCs w:val="18"/>
              </w:rPr>
            </w:pPr>
            <w:r w:rsidRPr="00595B6D">
              <w:rPr>
                <w:rFonts w:ascii="Arial Narrow" w:eastAsia="Times New Roman" w:hAnsi="Arial Narrow" w:cs="Calibri"/>
                <w:sz w:val="18"/>
                <w:szCs w:val="18"/>
              </w:rPr>
              <w:t>НОВЧАНЕ КАЗНЕ И ПЕНАЛИ ПО РЕШЕЊУ СУДОВА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10.000.000,00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10.107.000,00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10.106.134,04</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99,99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865,96</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xml:space="preserve"> Капитално  одржавање  зграда и објеката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65.000.000,00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92,86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Пројектно планирање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3.512.000,00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35,12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6.488.000,00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ЗГРАДЕ И ГРАЂЕВИНСКИ ОБЈЕКТИ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68.512.000,00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85,64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11.488.000,00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Административна опрема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6.463.080,60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60,97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4.136.919,40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МАШИНЕ И ОПРЕМА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6.463.080,60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60,97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4.136.919,40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5151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Компјутерски софтвер</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19.285.015,66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97,89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414.984,34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515</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Нематеријална  имовина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19.700.000,00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19.285.015,66</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97,89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414.984,34</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5211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Робне резерве буџет републике извор 01</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524.896.083,90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95,44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25.103.916,10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5211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Робне резерве буџет републике извор 09</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4.859.227.860,12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4.859.227.860,12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РОБНЕ РЕЗЕРВЕ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2.550.000.000,00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5.409.227.860,12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5.384.123.944,02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99,54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25.103.916,10</w:t>
            </w:r>
          </w:p>
        </w:tc>
      </w:tr>
      <w:tr w:rsidR="00595B6D" w:rsidRPr="00595B6D" w:rsidTr="00595B6D">
        <w:trPr>
          <w:trHeight w:val="300"/>
        </w:trPr>
        <w:tc>
          <w:tcPr>
            <w:tcW w:w="83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УКУПНО 0002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3.469.328.000,00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6.329.331.860,12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6.142.857.555,42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97,05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186.474.304,70</w:t>
            </w:r>
          </w:p>
        </w:tc>
      </w:tr>
      <w:tr w:rsidR="00595B6D" w:rsidRPr="00595B6D" w:rsidTr="00595B6D">
        <w:trPr>
          <w:gridAfter w:val="1"/>
          <w:wAfter w:w="15" w:type="dxa"/>
          <w:trHeight w:val="300"/>
        </w:trPr>
        <w:tc>
          <w:tcPr>
            <w:tcW w:w="3686"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p>
        </w:tc>
        <w:tc>
          <w:tcPr>
            <w:tcW w:w="4677"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93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0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Програмска активност 0003- Складиштење обавезних резерви нафте и нафтних деривата</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4221</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службених путовања у земљи</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службених путовања у иностранство</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ТРОШКОВИ ПУТОВАЊА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образовања и усавршавања запослених</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Остале опште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170.113.396,90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91,46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15.886.603,10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УСЛУГЕ ПО УГОВОРУ</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170.113.396,90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91,21</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16.386.603,10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4249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Остале специјализоване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5.638.924,60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86,75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861.075,40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СПЕЦИЈАЛИЗОВАНЕ УСЛУГЕ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6.500.000,00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5.638.924,60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86,75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861.075,40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4261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Административни материјал</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253.800,00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46.200,00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lastRenderedPageBreak/>
              <w:t>426</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МАТЕРИЈАЛ</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253.800,00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84,60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46.200,00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Остали порези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18.500,00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37,00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31.500,00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4822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Обавезне таксе-републичке таксе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950.000,00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950.000,00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482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ПОРЕЗИ, ОБАВЕЗНЕ ТАКСЕ И КАЗНЕ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18.500,00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1,85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981.500,00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Капитално одржавање зграда и објеката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13.800.000,00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8.160.000,00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6.419.060,00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78,66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1.740.940,00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Пројектно планирање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5.640.000,00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5.634.563,45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99,90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5.436,55</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ЗГРАДЕ И ГРАЂЕВИНСКИ ОБЈЕКТИ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13.800.000,00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13.800.000,00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12.053.623,45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87,35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1.746.376,55</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5121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Теретно возило</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2.281.000,00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2.280.366,00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99,97</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634,00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5128</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Опрема за јавну безбедност</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21.919.000,00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21.720.000,00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99,09</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199.000,00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5129</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Опрема за производњу,моторна,…….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11.800.000,00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11.759.990,37</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99,66</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40.009,63</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512</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МАШИНЕ И ОПРЕМА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36.000.000,00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36.000.000,00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35.760.356,37</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99,33</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239.643,63</w:t>
            </w:r>
          </w:p>
        </w:tc>
      </w:tr>
      <w:tr w:rsidR="00595B6D" w:rsidRPr="00595B6D" w:rsidTr="00595B6D">
        <w:trPr>
          <w:trHeight w:val="300"/>
        </w:trPr>
        <w:tc>
          <w:tcPr>
            <w:tcW w:w="83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УКУПНО 0003</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244.300.000,00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244.300.000,00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223.838.601,32</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91,62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20.461.398,68</w:t>
            </w:r>
          </w:p>
        </w:tc>
      </w:tr>
      <w:tr w:rsidR="00595B6D" w:rsidRPr="00595B6D" w:rsidTr="00595B6D">
        <w:trPr>
          <w:gridAfter w:val="1"/>
          <w:wAfter w:w="15" w:type="dxa"/>
          <w:trHeight w:val="300"/>
        </w:trPr>
        <w:tc>
          <w:tcPr>
            <w:tcW w:w="3686"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p>
        </w:tc>
        <w:tc>
          <w:tcPr>
            <w:tcW w:w="4677"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93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0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Пројекат 4001 Изградња и одржавање резервоара на инсталацији " Смедерево " у Смедереву</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Капитално одржавање зграда и објеката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400.000,00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Пројектно планирање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587.400,00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97,90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12.600,00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ЗГРАДЕ И ГРАЂЕВИНСКИ ОБЈЕКТИ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587.400,00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58,74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412.600,00</w:t>
            </w:r>
          </w:p>
        </w:tc>
      </w:tr>
      <w:tr w:rsidR="00595B6D" w:rsidRPr="00595B6D" w:rsidTr="00595B6D">
        <w:trPr>
          <w:trHeight w:val="300"/>
        </w:trPr>
        <w:tc>
          <w:tcPr>
            <w:tcW w:w="83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УКУПНО 4001</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587.400,00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58,74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412.600,00</w:t>
            </w:r>
          </w:p>
        </w:tc>
      </w:tr>
      <w:tr w:rsidR="00595B6D" w:rsidRPr="00595B6D" w:rsidTr="00595B6D">
        <w:trPr>
          <w:gridAfter w:val="1"/>
          <w:wAfter w:w="15" w:type="dxa"/>
          <w:trHeight w:val="300"/>
        </w:trPr>
        <w:tc>
          <w:tcPr>
            <w:tcW w:w="3686"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p>
        </w:tc>
        <w:tc>
          <w:tcPr>
            <w:tcW w:w="4677" w:type="dxa"/>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66"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93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c>
          <w:tcPr>
            <w:tcW w:w="1300" w:type="dxa"/>
            <w:gridSpan w:val="2"/>
            <w:tcBorders>
              <w:top w:val="nil"/>
              <w:left w:val="nil"/>
              <w:bottom w:val="nil"/>
              <w:right w:val="nil"/>
            </w:tcBorders>
            <w:shd w:val="clear" w:color="auto" w:fill="auto"/>
            <w:noWrap/>
            <w:vAlign w:val="bottom"/>
            <w:hideMark/>
          </w:tcPr>
          <w:p w:rsidR="00595B6D" w:rsidRPr="00595B6D" w:rsidRDefault="00595B6D" w:rsidP="00595B6D">
            <w:pPr>
              <w:spacing w:after="0" w:line="240" w:lineRule="auto"/>
              <w:rPr>
                <w:rFonts w:ascii="Times New Roman" w:eastAsia="Times New Roman" w:hAnsi="Times New Roman"/>
                <w:sz w:val="20"/>
                <w:szCs w:val="20"/>
              </w:rPr>
            </w:pPr>
          </w:p>
        </w:tc>
      </w:tr>
      <w:tr w:rsidR="00595B6D" w:rsidRPr="00595B6D" w:rsidTr="00595B6D">
        <w:trPr>
          <w:gridAfter w:val="1"/>
          <w:wAfter w:w="15" w:type="dxa"/>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xml:space="preserve">Пројекат 5001 Складиште нафтних деривата "Пожега" у Пожеги </w:t>
            </w:r>
          </w:p>
        </w:tc>
        <w:tc>
          <w:tcPr>
            <w:tcW w:w="4677" w:type="dxa"/>
            <w:tcBorders>
              <w:top w:val="single" w:sz="4" w:space="0" w:color="auto"/>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66" w:type="dxa"/>
            <w:gridSpan w:val="2"/>
            <w:tcBorders>
              <w:top w:val="single" w:sz="4" w:space="0" w:color="auto"/>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930" w:type="dxa"/>
            <w:gridSpan w:val="2"/>
            <w:tcBorders>
              <w:top w:val="single" w:sz="4" w:space="0" w:color="auto"/>
              <w:left w:val="nil"/>
              <w:bottom w:val="single" w:sz="4" w:space="0" w:color="auto"/>
              <w:right w:val="nil"/>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c>
          <w:tcPr>
            <w:tcW w:w="1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 </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5113</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Капитално одржавање зграда и објеката</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144.000.000,00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149.025.682,51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99,35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974.317,49</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5114</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Пројектно планирање</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6.000.000,00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0,00</w:t>
            </w:r>
          </w:p>
        </w:tc>
      </w:tr>
      <w:tr w:rsidR="00595B6D" w:rsidRPr="00595B6D" w:rsidTr="00595B6D">
        <w:trPr>
          <w:gridAfter w:val="1"/>
          <w:wAfter w:w="15" w:type="dxa"/>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511</w:t>
            </w:r>
          </w:p>
        </w:tc>
        <w:tc>
          <w:tcPr>
            <w:tcW w:w="4677" w:type="dxa"/>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ЗГРАДЕ И ГРАЂЕВИНСКИ ОБЈЕКТИ</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149.025.682,51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99,35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974.317,49</w:t>
            </w:r>
          </w:p>
        </w:tc>
      </w:tr>
      <w:tr w:rsidR="00595B6D" w:rsidRPr="00595B6D" w:rsidTr="00595B6D">
        <w:trPr>
          <w:trHeight w:val="300"/>
        </w:trPr>
        <w:tc>
          <w:tcPr>
            <w:tcW w:w="83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УКУПНО 5001</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150.000.000,00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149.025.682,51</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99,35</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color w:val="000000"/>
                <w:sz w:val="18"/>
                <w:szCs w:val="18"/>
              </w:rPr>
            </w:pPr>
            <w:r w:rsidRPr="00595B6D">
              <w:rPr>
                <w:rFonts w:ascii="Arial Narrow" w:eastAsia="Times New Roman" w:hAnsi="Arial Narrow" w:cs="Calibri"/>
                <w:color w:val="000000"/>
                <w:sz w:val="18"/>
                <w:szCs w:val="18"/>
              </w:rPr>
              <w:t>974.317,49</w:t>
            </w:r>
          </w:p>
        </w:tc>
      </w:tr>
      <w:tr w:rsidR="00595B6D" w:rsidRPr="00595B6D" w:rsidTr="00595B6D">
        <w:trPr>
          <w:trHeight w:val="300"/>
        </w:trPr>
        <w:tc>
          <w:tcPr>
            <w:tcW w:w="83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95B6D" w:rsidRPr="00595B6D" w:rsidRDefault="00595B6D" w:rsidP="00595B6D">
            <w:pPr>
              <w:spacing w:after="0" w:line="240" w:lineRule="auto"/>
              <w:jc w:val="center"/>
              <w:rPr>
                <w:rFonts w:ascii="Arial Narrow" w:eastAsia="Times New Roman" w:hAnsi="Arial Narrow" w:cs="Calibri"/>
                <w:sz w:val="18"/>
                <w:szCs w:val="18"/>
              </w:rPr>
            </w:pPr>
            <w:r w:rsidRPr="00595B6D">
              <w:rPr>
                <w:rFonts w:ascii="Arial Narrow" w:eastAsia="Times New Roman" w:hAnsi="Arial Narrow" w:cs="Calibri"/>
                <w:sz w:val="18"/>
                <w:szCs w:val="18"/>
              </w:rPr>
              <w:t xml:space="preserve">II УКУПНО ПРОГРАМ 2401 </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3.864.628.000,00</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6.724.631.860,12</w:t>
            </w:r>
          </w:p>
        </w:tc>
        <w:tc>
          <w:tcPr>
            <w:tcW w:w="1366"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6.516.309.239,25</w:t>
            </w:r>
          </w:p>
        </w:tc>
        <w:tc>
          <w:tcPr>
            <w:tcW w:w="93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96,90</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595B6D" w:rsidRPr="00595B6D" w:rsidRDefault="00595B6D" w:rsidP="00595B6D">
            <w:pPr>
              <w:spacing w:after="0" w:line="240" w:lineRule="auto"/>
              <w:jc w:val="right"/>
              <w:rPr>
                <w:rFonts w:ascii="Arial Narrow" w:eastAsia="Times New Roman" w:hAnsi="Arial Narrow" w:cs="Calibri"/>
                <w:sz w:val="18"/>
                <w:szCs w:val="18"/>
              </w:rPr>
            </w:pPr>
            <w:r w:rsidRPr="00595B6D">
              <w:rPr>
                <w:rFonts w:ascii="Arial Narrow" w:eastAsia="Times New Roman" w:hAnsi="Arial Narrow" w:cs="Calibri"/>
                <w:sz w:val="18"/>
                <w:szCs w:val="18"/>
              </w:rPr>
              <w:t>208.322.620,87</w:t>
            </w:r>
          </w:p>
        </w:tc>
      </w:tr>
    </w:tbl>
    <w:p w:rsidR="00D34357" w:rsidRDefault="00D34357">
      <w:pPr>
        <w:spacing w:after="0" w:line="240" w:lineRule="auto"/>
        <w:rPr>
          <w:rFonts w:ascii="Times New Roman" w:eastAsia="Times New Roman" w:hAnsi="Times New Roman"/>
          <w:sz w:val="20"/>
          <w:szCs w:val="20"/>
          <w:lang w:val="sr-Latn-RS" w:eastAsia="sr-Latn-RS"/>
        </w:rPr>
      </w:pPr>
    </w:p>
    <w:p w:rsidR="00D34357" w:rsidRDefault="00D34357" w:rsidP="00595C02">
      <w:pPr>
        <w:spacing w:after="0" w:line="240" w:lineRule="auto"/>
        <w:rPr>
          <w:rFonts w:ascii="Times New Roman" w:eastAsia="Times New Roman" w:hAnsi="Times New Roman"/>
          <w:sz w:val="20"/>
          <w:szCs w:val="20"/>
          <w:lang w:val="sr-Latn-RS" w:eastAsia="sr-Latn-RS"/>
        </w:rPr>
      </w:pPr>
    </w:p>
    <w:p w:rsidR="00780961" w:rsidRPr="00780961" w:rsidRDefault="00780961" w:rsidP="00780961">
      <w:pPr>
        <w:spacing w:after="0" w:line="240" w:lineRule="auto"/>
        <w:rPr>
          <w:rFonts w:ascii="Times New Roman" w:eastAsia="Times New Roman" w:hAnsi="Times New Roman"/>
          <w:sz w:val="20"/>
          <w:szCs w:val="20"/>
          <w:lang w:val="sr-Latn-RS" w:eastAsia="sr-Latn-RS"/>
        </w:rPr>
      </w:pPr>
    </w:p>
    <w:p w:rsidR="00780961" w:rsidRPr="00780961" w:rsidRDefault="00780961" w:rsidP="00780961">
      <w:pPr>
        <w:spacing w:after="0" w:line="240" w:lineRule="auto"/>
        <w:rPr>
          <w:rFonts w:ascii="Times New Roman" w:eastAsia="Times New Roman" w:hAnsi="Times New Roman"/>
          <w:sz w:val="20"/>
          <w:szCs w:val="20"/>
          <w:lang w:val="sr-Latn-RS" w:eastAsia="sr-Latn-RS"/>
        </w:rPr>
      </w:pPr>
      <w:r w:rsidRPr="00780961">
        <w:rPr>
          <w:rFonts w:ascii="Times New Roman" w:eastAsia="Times New Roman" w:hAnsi="Times New Roman"/>
          <w:sz w:val="20"/>
          <w:szCs w:val="20"/>
          <w:lang w:val="sr-Latn-RS" w:eastAsia="sr-Latn-RS"/>
        </w:rPr>
        <w:t xml:space="preserve"> </w:t>
      </w:r>
    </w:p>
    <w:p w:rsidR="00911050" w:rsidRDefault="00911050">
      <w:pPr>
        <w:spacing w:after="0" w:line="240" w:lineRule="auto"/>
        <w:rPr>
          <w:rFonts w:ascii="Times New Roman" w:eastAsia="Times New Roman" w:hAnsi="Times New Roman"/>
          <w:sz w:val="20"/>
          <w:szCs w:val="20"/>
          <w:lang w:val="sr-Latn-RS" w:eastAsia="sr-Latn-R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Default="00930CE1" w:rsidP="00930CE1">
      <w:pPr>
        <w:spacing w:after="0" w:line="240" w:lineRule="auto"/>
        <w:jc w:val="center"/>
        <w:rPr>
          <w:rFonts w:ascii="Arial Narrow" w:eastAsia="Times New Roman" w:hAnsi="Arial Narrow"/>
          <w:color w:val="000000"/>
          <w:sz w:val="24"/>
          <w:szCs w:val="24"/>
          <w:lang w:val="sr-Latn-CS" w:eastAsia="sr-Latn-CS"/>
        </w:rPr>
      </w:pPr>
    </w:p>
    <w:p w:rsidR="00930CE1" w:rsidRPr="00AA078A" w:rsidRDefault="00930CE1" w:rsidP="00930CE1">
      <w:pPr>
        <w:spacing w:after="0" w:line="240" w:lineRule="auto"/>
        <w:jc w:val="center"/>
        <w:rPr>
          <w:rFonts w:ascii="Times New Roman" w:eastAsia="Times New Roman" w:hAnsi="Times New Roman"/>
          <w:color w:val="000000"/>
          <w:sz w:val="24"/>
          <w:szCs w:val="24"/>
          <w:lang w:val="sr-Cyrl-RS" w:eastAsia="sr-Latn-CS"/>
        </w:rPr>
      </w:pPr>
      <w:r w:rsidRPr="004A7A9E">
        <w:rPr>
          <w:rFonts w:ascii="Times New Roman" w:eastAsia="Times New Roman" w:hAnsi="Times New Roman"/>
          <w:color w:val="000000"/>
          <w:sz w:val="24"/>
          <w:szCs w:val="24"/>
          <w:lang w:val="sr-Latn-CS" w:eastAsia="sr-Latn-CS"/>
        </w:rPr>
        <w:t>ФИНАНСИЈСКИ ПЛАН</w:t>
      </w:r>
      <w:r w:rsidR="00AA078A">
        <w:rPr>
          <w:rFonts w:ascii="Times New Roman" w:eastAsia="Times New Roman" w:hAnsi="Times New Roman"/>
          <w:color w:val="000000"/>
          <w:sz w:val="24"/>
          <w:szCs w:val="24"/>
          <w:lang w:val="sr-Cyrl-RS" w:eastAsia="sr-Latn-CS"/>
        </w:rPr>
        <w:t xml:space="preserve"> ЗА  2020.годину</w:t>
      </w:r>
    </w:p>
    <w:p w:rsidR="00930CE1" w:rsidRPr="004A7A9E" w:rsidRDefault="00930CE1" w:rsidP="00930CE1">
      <w:pPr>
        <w:spacing w:after="0" w:line="240" w:lineRule="auto"/>
        <w:jc w:val="center"/>
        <w:rPr>
          <w:rFonts w:ascii="Times New Roman" w:eastAsia="Times New Roman" w:hAnsi="Times New Roman"/>
          <w:color w:val="000000"/>
          <w:sz w:val="24"/>
          <w:szCs w:val="24"/>
          <w:lang w:val="sr-Cyrl-RS" w:eastAsia="sr-Latn-CS"/>
        </w:rPr>
      </w:pPr>
    </w:p>
    <w:tbl>
      <w:tblPr>
        <w:tblW w:w="14634" w:type="dxa"/>
        <w:tblLook w:val="04A0" w:firstRow="1" w:lastRow="0" w:firstColumn="1" w:lastColumn="0" w:noHBand="0" w:noVBand="1"/>
      </w:tblPr>
      <w:tblGrid>
        <w:gridCol w:w="735"/>
        <w:gridCol w:w="6940"/>
        <w:gridCol w:w="6959"/>
      </w:tblGrid>
      <w:tr w:rsidR="00930CE1" w:rsidRPr="00930CE1" w:rsidTr="00930CE1">
        <w:trPr>
          <w:trHeight w:val="36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sz w:val="24"/>
                <w:szCs w:val="24"/>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I ПРИХОДИ </w:t>
            </w:r>
          </w:p>
          <w:p w:rsidR="00930CE1" w:rsidRPr="00930CE1" w:rsidRDefault="00930CE1" w:rsidP="002A6A0B">
            <w:pPr>
              <w:spacing w:after="0" w:line="240" w:lineRule="auto"/>
              <w:jc w:val="both"/>
              <w:rPr>
                <w:rFonts w:ascii="Arial Narrow" w:eastAsia="Times New Roman" w:hAnsi="Arial Narrow"/>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675" w:type="dxa"/>
            <w:gridSpan w:val="2"/>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 2401  Управљање робним резервама</w:t>
            </w: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Ек. </w:t>
            </w:r>
          </w:p>
        </w:tc>
        <w:tc>
          <w:tcPr>
            <w:tcW w:w="6940" w:type="dxa"/>
            <w:tcBorders>
              <w:top w:val="single" w:sz="4" w:space="0" w:color="auto"/>
              <w:left w:val="nil"/>
              <w:bottom w:val="nil"/>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ОПИС</w:t>
            </w:r>
          </w:p>
        </w:tc>
        <w:tc>
          <w:tcPr>
            <w:tcW w:w="6959"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 ПРЕДЛОГ ЗА </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клас.</w:t>
            </w:r>
          </w:p>
        </w:tc>
        <w:tc>
          <w:tcPr>
            <w:tcW w:w="6940" w:type="dxa"/>
            <w:tcBorders>
              <w:top w:val="nil"/>
              <w:left w:val="nil"/>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2020. годину</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2</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3</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7911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Приходи из буџета  - извор 01</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1.904.081.000</w:t>
            </w:r>
          </w:p>
        </w:tc>
      </w:tr>
      <w:tr w:rsidR="00930CE1" w:rsidRPr="00930CE1" w:rsidTr="00930CE1">
        <w:trPr>
          <w:trHeight w:val="285"/>
        </w:trPr>
        <w:tc>
          <w:tcPr>
            <w:tcW w:w="735"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8211</w:t>
            </w:r>
          </w:p>
        </w:tc>
        <w:tc>
          <w:tcPr>
            <w:tcW w:w="6940" w:type="dxa"/>
            <w:tcBorders>
              <w:top w:val="nil"/>
              <w:left w:val="single" w:sz="4" w:space="0" w:color="auto"/>
              <w:bottom w:val="single" w:sz="4" w:space="0" w:color="auto"/>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Приходи из буџета  - извор 09</w:t>
            </w:r>
          </w:p>
        </w:tc>
        <w:tc>
          <w:tcPr>
            <w:tcW w:w="6959"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I. У К У П  Н О :  Програм: 2401</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3.904.081.000</w:t>
            </w:r>
          </w:p>
        </w:tc>
      </w:tr>
      <w:tr w:rsidR="00930CE1" w:rsidRPr="00930CE1" w:rsidTr="00930CE1">
        <w:trPr>
          <w:trHeight w:val="36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both"/>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eastAsia="sr-Latn-RS"/>
              </w:rPr>
              <w:t xml:space="preserve">II </w:t>
            </w:r>
            <w:r w:rsidRPr="00930CE1">
              <w:rPr>
                <w:rFonts w:ascii="Arial Narrow" w:eastAsia="Times New Roman" w:hAnsi="Arial Narrow"/>
                <w:lang w:val="sr-Latn-RS" w:eastAsia="sr-Latn-RS"/>
              </w:rPr>
              <w:t>РАСХОДИ</w:t>
            </w:r>
          </w:p>
          <w:p w:rsidR="00930CE1" w:rsidRPr="00930CE1" w:rsidRDefault="00930CE1" w:rsidP="002A6A0B">
            <w:pPr>
              <w:spacing w:after="0" w:line="240" w:lineRule="auto"/>
              <w:rPr>
                <w:rFonts w:ascii="Arial Narrow" w:eastAsia="Times New Roman" w:hAnsi="Arial Narrow"/>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p>
          <w:p w:rsidR="00930CE1" w:rsidRPr="00930CE1" w:rsidRDefault="00930CE1" w:rsidP="002A6A0B">
            <w:pPr>
              <w:spacing w:after="0" w:line="240" w:lineRule="auto"/>
              <w:rPr>
                <w:rFonts w:ascii="Arial Narrow" w:eastAsia="Times New Roman" w:hAnsi="Arial Narrow"/>
                <w:lang w:val="sr-Latn-RS" w:eastAsia="sr-Latn-RS"/>
              </w:rPr>
            </w:pPr>
          </w:p>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Програмска активност:  0002 -  Образовање, обнављање, смештај и чување робних резерви</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4111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Плате додаци и накнаде  запослених</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93.830.000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93.830.000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4121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Допринос за пензионо и инвалидско oсигурање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11.278.000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Допринос за здравствено осигурање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4.849.000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16.127.000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Поклони за децу запослених</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Исплата накн.за време одсуствовања с посла на терет фонд.</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800.000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Отпремнинe и помоћи</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4144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Помоћ у медицинском  лечењу</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2.200.000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Накнада трошкова за запослене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4161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Награде запосленима и остали посебни расходи</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687.000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416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687.000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Трошкови платног промета и банкарских услуга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4212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Енергетске  услуге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Комуналне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комуникација(телефон, телефакс,интернет,пошта)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4.000.000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4215</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Трошкови  осигурања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14.500.000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4216</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Закуп имовине и опреме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420.400.000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4219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ТВ претплата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462.550.000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земљи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2.500.000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иностранство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Остали трошкови транспорта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Cyrl-RS" w:eastAsia="sr-Latn-RS"/>
              </w:rPr>
              <w:t>7</w:t>
            </w:r>
            <w:r w:rsidRPr="00930CE1">
              <w:rPr>
                <w:rFonts w:ascii="Arial Narrow" w:eastAsia="Times New Roman" w:hAnsi="Arial Narrow"/>
                <w:lang w:val="sr-Latn-RS" w:eastAsia="sr-Latn-RS"/>
              </w:rPr>
              <w:t>.500.000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10.100.000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Административне  услуге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Компјутереске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9.220.000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образовања и усавршавања запослених</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информисања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717.000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4235</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Latn-RS" w:eastAsia="sr-Latn-RS"/>
              </w:rPr>
              <w:t>Стручне услуг</w:t>
            </w:r>
            <w:r w:rsidRPr="00930CE1">
              <w:rPr>
                <w:rFonts w:ascii="Arial Narrow" w:eastAsia="Times New Roman" w:hAnsi="Arial Narrow"/>
                <w:lang w:val="sr-Cyrl-RS" w:eastAsia="sr-Latn-RS"/>
              </w:rPr>
              <w:t>е</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5.200.000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4237</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Репрезентација</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Остале опште услуге </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89.000.000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eastAsia="sr-Latn-RS"/>
              </w:rPr>
            </w:pPr>
            <w:r w:rsidRPr="00930CE1">
              <w:rPr>
                <w:rFonts w:ascii="Arial Narrow" w:eastAsia="Times New Roman" w:hAnsi="Arial Narrow"/>
                <w:lang w:eastAsia="sr-Latn-RS"/>
              </w:rPr>
              <w:t>105.537.000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4243</w:t>
            </w:r>
          </w:p>
        </w:tc>
        <w:tc>
          <w:tcPr>
            <w:tcW w:w="69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Медицинске услуге</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3.000.000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4246</w:t>
            </w:r>
          </w:p>
        </w:tc>
        <w:tc>
          <w:tcPr>
            <w:tcW w:w="69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Услуге очувања геодетске услуге</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600.000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4249</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Latn-RS" w:eastAsia="sr-Latn-RS"/>
              </w:rPr>
              <w:t>Остале специјализоване усуге(контрола квалитета, фумигација)</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18.700.000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22.300.000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Текуће  поправке и одржавање  зграда  и  објеката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48.100.000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4252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Текуће поправке и одржавање опреме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19.000.000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67.100.000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Административни материјал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Материјал за образовање и усавршавање запосл.</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850.000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Материјал за саобраћај (бензин)</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2.700.000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8.750.000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4442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Kазне за кашњење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444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w:t>
            </w:r>
            <w:r w:rsidRPr="00930CE1">
              <w:rPr>
                <w:rFonts w:ascii="Arial Narrow" w:eastAsia="Times New Roman" w:hAnsi="Arial Narrow"/>
                <w:lang w:val="sr-Cyrl-RS" w:eastAsia="sr-Latn-RS"/>
              </w:rPr>
              <w:t>0</w:t>
            </w:r>
            <w:r w:rsidRPr="00930CE1">
              <w:rPr>
                <w:rFonts w:ascii="Arial Narrow" w:eastAsia="Times New Roman" w:hAnsi="Arial Narrow"/>
                <w:lang w:val="sr-Latn-RS" w:eastAsia="sr-Latn-RS"/>
              </w:rPr>
              <w:t>.000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lastRenderedPageBreak/>
              <w:t>4821</w:t>
            </w:r>
          </w:p>
        </w:tc>
        <w:tc>
          <w:tcPr>
            <w:tcW w:w="6940" w:type="dxa"/>
            <w:tcBorders>
              <w:top w:val="nil"/>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Остали порези</w:t>
            </w:r>
          </w:p>
        </w:tc>
        <w:tc>
          <w:tcPr>
            <w:tcW w:w="6959" w:type="dxa"/>
            <w:tcBorders>
              <w:top w:val="nil"/>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Обавезне таксе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4831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Новчане казне и пенали по решењу судова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Капитално одржавање зграда и објеката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5114</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Пројектно  планирање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Административна опрема</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11.100.000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5151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Компјутерски софтвер</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515</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17.000.000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Робне резерве  - Извор 01</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755.000.000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5211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Робне резерве  - Извор 09</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521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2.755.000.000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У К У П  Н О   0002 :</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Cyrl-RS" w:eastAsia="sr-Latn-RS"/>
              </w:rPr>
            </w:pPr>
            <w:r w:rsidRPr="00930CE1">
              <w:rPr>
                <w:rFonts w:ascii="Arial Narrow" w:eastAsia="Times New Roman" w:hAnsi="Arial Narrow"/>
                <w:color w:val="FF0000"/>
                <w:lang w:val="sr-Cyrl-RS" w:eastAsia="sr-Latn-RS"/>
              </w:rPr>
              <w:t>3.658.781.000</w:t>
            </w:r>
          </w:p>
        </w:tc>
      </w:tr>
      <w:tr w:rsidR="00930CE1" w:rsidRPr="00930CE1" w:rsidTr="00930CE1">
        <w:trPr>
          <w:trHeight w:val="330"/>
        </w:trPr>
        <w:tc>
          <w:tcPr>
            <w:tcW w:w="735" w:type="dxa"/>
            <w:tcBorders>
              <w:top w:val="nil"/>
              <w:left w:val="nil"/>
              <w:bottom w:val="nil"/>
              <w:right w:val="nil"/>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tcPr>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sz w:val="20"/>
                <w:szCs w:val="20"/>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Програмска активност: 0003 -Складиштење обавезних резерви нафте и деривата нафте</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4221</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земљи  </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4222</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Трошкови службених путовања у  иностранство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200.000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4239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xml:space="preserve">Остале опште услуге </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175.000.000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175.000.000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4249</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Остале спец. услуге/контрола кв.,фумигација.дез. Hasap.../</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424</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6.000.000</w:t>
            </w:r>
          </w:p>
        </w:tc>
      </w:tr>
      <w:tr w:rsidR="00930CE1" w:rsidRPr="00930CE1" w:rsidTr="00930CE1">
        <w:trPr>
          <w:trHeight w:val="285"/>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4261</w:t>
            </w:r>
          </w:p>
        </w:tc>
        <w:tc>
          <w:tcPr>
            <w:tcW w:w="6940"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Административни материјал</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300.000</w:t>
            </w:r>
          </w:p>
        </w:tc>
      </w:tr>
      <w:tr w:rsidR="00930CE1" w:rsidRPr="00930CE1" w:rsidTr="00930CE1">
        <w:trPr>
          <w:trHeight w:val="285"/>
        </w:trPr>
        <w:tc>
          <w:tcPr>
            <w:tcW w:w="735" w:type="dxa"/>
            <w:tcBorders>
              <w:top w:val="nil"/>
              <w:left w:val="single" w:sz="4" w:space="0" w:color="auto"/>
              <w:bottom w:val="nil"/>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nil"/>
              <w:left w:val="nil"/>
              <w:bottom w:val="nil"/>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426</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300.000</w:t>
            </w:r>
          </w:p>
        </w:tc>
      </w:tr>
      <w:tr w:rsidR="00930CE1" w:rsidRPr="00930CE1" w:rsidTr="00930CE1">
        <w:trPr>
          <w:trHeight w:val="285"/>
        </w:trPr>
        <w:tc>
          <w:tcPr>
            <w:tcW w:w="735" w:type="dxa"/>
            <w:tcBorders>
              <w:top w:val="single" w:sz="4" w:space="0" w:color="auto"/>
              <w:left w:val="single" w:sz="4" w:space="0" w:color="auto"/>
              <w:bottom w:val="nil"/>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4822</w:t>
            </w:r>
          </w:p>
        </w:tc>
        <w:tc>
          <w:tcPr>
            <w:tcW w:w="6940" w:type="dxa"/>
            <w:tcBorders>
              <w:top w:val="single" w:sz="4" w:space="0" w:color="auto"/>
              <w:left w:val="nil"/>
              <w:bottom w:val="nil"/>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Обавезне таксе</w:t>
            </w:r>
          </w:p>
        </w:tc>
        <w:tc>
          <w:tcPr>
            <w:tcW w:w="6959" w:type="dxa"/>
            <w:tcBorders>
              <w:top w:val="nil"/>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482</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r w:rsidRPr="00930CE1">
              <w:rPr>
                <w:rFonts w:ascii="Arial Narrow" w:eastAsia="Times New Roman" w:hAnsi="Arial Narrow"/>
                <w:lang w:val="sr-Latn-RS" w:eastAsia="sr-Latn-RS"/>
              </w:rPr>
              <w:t>1.500.000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Зграде и грађевински објекти</w:t>
            </w:r>
          </w:p>
        </w:tc>
        <w:tc>
          <w:tcPr>
            <w:tcW w:w="6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55.000.000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5114</w:t>
            </w:r>
          </w:p>
        </w:tc>
        <w:tc>
          <w:tcPr>
            <w:tcW w:w="6940" w:type="dxa"/>
            <w:tcBorders>
              <w:top w:val="single" w:sz="4" w:space="0" w:color="auto"/>
              <w:left w:val="nil"/>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Пројектно планирање и надзор</w:t>
            </w:r>
          </w:p>
        </w:tc>
        <w:tc>
          <w:tcPr>
            <w:tcW w:w="6959" w:type="dxa"/>
            <w:tcBorders>
              <w:top w:val="single" w:sz="4" w:space="0" w:color="auto"/>
              <w:left w:val="nil"/>
              <w:bottom w:val="single" w:sz="4" w:space="0" w:color="auto"/>
              <w:right w:val="single" w:sz="4" w:space="0" w:color="auto"/>
            </w:tcBorders>
            <w:shd w:val="clear" w:color="000000" w:fill="DCE6F1"/>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6.300.000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lastRenderedPageBreak/>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61.300.000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 xml:space="preserve">  У К У П  Н О    0003:</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244.300.000</w:t>
            </w:r>
          </w:p>
        </w:tc>
      </w:tr>
      <w:tr w:rsidR="00930CE1" w:rsidRPr="00930CE1" w:rsidTr="00930CE1">
        <w:trPr>
          <w:trHeight w:val="33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sz w:val="20"/>
                <w:szCs w:val="20"/>
                <w:lang w:val="sr-Latn-RS" w:eastAsia="sr-Latn-RS"/>
              </w:rPr>
            </w:pPr>
          </w:p>
        </w:tc>
      </w:tr>
      <w:tr w:rsidR="00930CE1" w:rsidRPr="00930CE1" w:rsidTr="00930CE1">
        <w:trPr>
          <w:trHeight w:val="285"/>
        </w:trPr>
        <w:tc>
          <w:tcPr>
            <w:tcW w:w="14634" w:type="dxa"/>
            <w:gridSpan w:val="3"/>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r w:rsidRPr="00930CE1">
              <w:rPr>
                <w:rFonts w:ascii="Arial Narrow" w:eastAsia="Times New Roman" w:hAnsi="Arial Narrow"/>
                <w:lang w:val="sr-Latn-RS" w:eastAsia="sr-Latn-RS"/>
              </w:rPr>
              <w:t>Про</w:t>
            </w:r>
            <w:r w:rsidRPr="00930CE1">
              <w:rPr>
                <w:rFonts w:ascii="Arial Narrow" w:eastAsia="Times New Roman" w:hAnsi="Arial Narrow"/>
                <w:sz w:val="20"/>
                <w:szCs w:val="20"/>
                <w:lang w:val="sr-Latn-RS" w:eastAsia="sr-Latn-RS"/>
              </w:rPr>
              <w:t>јекат: 4001 - Изградња и одржавање резервоара на инсталацији "Смедерево" у Смедереву</w:t>
            </w:r>
          </w:p>
          <w:p w:rsidR="00930CE1" w:rsidRPr="00930CE1" w:rsidRDefault="00930CE1" w:rsidP="002A6A0B">
            <w:pPr>
              <w:spacing w:after="0" w:line="240" w:lineRule="auto"/>
              <w:rPr>
                <w:rFonts w:ascii="Arial Narrow" w:eastAsia="Times New Roman" w:hAnsi="Arial Narrow"/>
                <w:lang w:val="sr-Latn-RS" w:eastAsia="sr-Latn-RS"/>
              </w:rPr>
            </w:pP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5113</w:t>
            </w: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Зграде и грађевински објекти</w:t>
            </w:r>
          </w:p>
        </w:tc>
        <w:tc>
          <w:tcPr>
            <w:tcW w:w="6959" w:type="dxa"/>
            <w:tcBorders>
              <w:top w:val="single" w:sz="4" w:space="0" w:color="auto"/>
              <w:left w:val="nil"/>
              <w:bottom w:val="single" w:sz="4" w:space="0" w:color="auto"/>
              <w:right w:val="single" w:sz="4" w:space="0" w:color="auto"/>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900.000</w:t>
            </w:r>
          </w:p>
        </w:tc>
      </w:tr>
      <w:tr w:rsidR="00930CE1" w:rsidRPr="00930CE1" w:rsidTr="00930CE1">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5114</w:t>
            </w:r>
          </w:p>
        </w:tc>
        <w:tc>
          <w:tcPr>
            <w:tcW w:w="6940" w:type="dxa"/>
            <w:tcBorders>
              <w:top w:val="single" w:sz="4" w:space="0" w:color="auto"/>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rPr>
                <w:rFonts w:ascii="Arial Narrow" w:eastAsia="Times New Roman" w:hAnsi="Arial Narrow"/>
                <w:lang w:val="sr-Cyrl-RS" w:eastAsia="sr-Latn-RS"/>
              </w:rPr>
            </w:pPr>
            <w:r w:rsidRPr="00930CE1">
              <w:rPr>
                <w:rFonts w:ascii="Arial Narrow" w:eastAsia="Times New Roman" w:hAnsi="Arial Narrow"/>
                <w:lang w:val="sr-Cyrl-RS" w:eastAsia="sr-Latn-RS"/>
              </w:rPr>
              <w:t>Пројектно планирање</w:t>
            </w:r>
          </w:p>
        </w:tc>
        <w:tc>
          <w:tcPr>
            <w:tcW w:w="6959" w:type="dxa"/>
            <w:tcBorders>
              <w:top w:val="single" w:sz="4" w:space="0" w:color="auto"/>
              <w:left w:val="nil"/>
              <w:bottom w:val="single" w:sz="4" w:space="0" w:color="auto"/>
              <w:right w:val="single" w:sz="4" w:space="0" w:color="auto"/>
            </w:tcBorders>
            <w:shd w:val="clear" w:color="auto" w:fill="auto"/>
            <w:noWrap/>
            <w:vAlign w:val="bottom"/>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w:t>
            </w:r>
          </w:p>
        </w:tc>
      </w:tr>
      <w:tr w:rsidR="00930CE1" w:rsidRPr="00930CE1" w:rsidTr="00930CE1">
        <w:trPr>
          <w:trHeight w:val="285"/>
        </w:trPr>
        <w:tc>
          <w:tcPr>
            <w:tcW w:w="735" w:type="dxa"/>
            <w:tcBorders>
              <w:top w:val="single" w:sz="4" w:space="0" w:color="auto"/>
              <w:left w:val="single" w:sz="4" w:space="0" w:color="auto"/>
              <w:bottom w:val="nil"/>
              <w:right w:val="nil"/>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lang w:val="sr-Latn-RS" w:eastAsia="sr-Latn-RS"/>
              </w:rPr>
            </w:pPr>
            <w:r w:rsidRPr="00930CE1">
              <w:rPr>
                <w:rFonts w:ascii="Arial Narrow" w:eastAsia="Times New Roman" w:hAnsi="Arial Narrow"/>
                <w:lang w:val="sr-Latn-RS" w:eastAsia="sr-Latn-RS"/>
              </w:rPr>
              <w:t> </w:t>
            </w:r>
          </w:p>
        </w:tc>
        <w:tc>
          <w:tcPr>
            <w:tcW w:w="6940" w:type="dxa"/>
            <w:tcBorders>
              <w:top w:val="single" w:sz="4" w:space="0" w:color="auto"/>
              <w:left w:val="nil"/>
              <w:bottom w:val="nil"/>
              <w:right w:val="single" w:sz="4" w:space="0" w:color="auto"/>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lang w:val="sr-Latn-RS" w:eastAsia="sr-Latn-RS"/>
              </w:rPr>
            </w:pPr>
            <w:r w:rsidRPr="00930CE1">
              <w:rPr>
                <w:rFonts w:ascii="Arial Narrow" w:eastAsia="Times New Roman" w:hAnsi="Arial Narrow"/>
                <w:lang w:val="sr-Latn-RS" w:eastAsia="sr-Latn-RS"/>
              </w:rPr>
              <w:t>511</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lang w:val="sr-Cyrl-RS" w:eastAsia="sr-Latn-RS"/>
              </w:rPr>
            </w:pPr>
            <w:r w:rsidRPr="00930CE1">
              <w:rPr>
                <w:rFonts w:ascii="Arial Narrow" w:eastAsia="Times New Roman" w:hAnsi="Arial Narrow"/>
                <w:lang w:val="sr-Cyrl-RS" w:eastAsia="sr-Latn-RS"/>
              </w:rPr>
              <w:t>1.000.000</w:t>
            </w:r>
          </w:p>
        </w:tc>
      </w:tr>
      <w:tr w:rsidR="00930CE1" w:rsidRPr="00930CE1" w:rsidTr="00930CE1">
        <w:trPr>
          <w:trHeight w:val="285"/>
        </w:trPr>
        <w:tc>
          <w:tcPr>
            <w:tcW w:w="7675" w:type="dxa"/>
            <w:gridSpan w:val="2"/>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930CE1" w:rsidRPr="00930CE1" w:rsidRDefault="00930CE1" w:rsidP="002A6A0B">
            <w:pPr>
              <w:spacing w:after="0" w:line="240" w:lineRule="auto"/>
              <w:jc w:val="center"/>
              <w:rPr>
                <w:rFonts w:ascii="Arial Narrow" w:eastAsia="Times New Roman" w:hAnsi="Arial Narrow"/>
                <w:color w:val="FF0000"/>
                <w:lang w:val="sr-Latn-RS" w:eastAsia="sr-Latn-RS"/>
              </w:rPr>
            </w:pPr>
            <w:r w:rsidRPr="00930CE1">
              <w:rPr>
                <w:rFonts w:ascii="Arial Narrow" w:eastAsia="Times New Roman" w:hAnsi="Arial Narrow"/>
                <w:color w:val="FF0000"/>
                <w:lang w:val="sr-Latn-RS" w:eastAsia="sr-Latn-RS"/>
              </w:rPr>
              <w:t>У К У П  Н О   4001 :</w:t>
            </w:r>
          </w:p>
        </w:tc>
        <w:tc>
          <w:tcPr>
            <w:tcW w:w="6959" w:type="dxa"/>
            <w:tcBorders>
              <w:top w:val="nil"/>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lang w:val="sr-Cyrl-RS" w:eastAsia="sr-Latn-RS"/>
              </w:rPr>
            </w:pPr>
            <w:r w:rsidRPr="00930CE1">
              <w:rPr>
                <w:rFonts w:ascii="Arial Narrow" w:eastAsia="Times New Roman" w:hAnsi="Arial Narrow"/>
                <w:color w:val="FF0000"/>
                <w:lang w:val="sr-Cyrl-RS" w:eastAsia="sr-Latn-RS"/>
              </w:rPr>
              <w:t>1.000.000</w:t>
            </w:r>
          </w:p>
        </w:tc>
      </w:tr>
      <w:tr w:rsidR="00930CE1" w:rsidRPr="00930CE1" w:rsidTr="00930CE1">
        <w:trPr>
          <w:trHeight w:val="27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r>
      <w:tr w:rsidR="00930CE1" w:rsidRPr="00930CE1" w:rsidTr="00930CE1">
        <w:trPr>
          <w:trHeight w:val="330"/>
        </w:trPr>
        <w:tc>
          <w:tcPr>
            <w:tcW w:w="735"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jc w:val="right"/>
              <w:rPr>
                <w:rFonts w:ascii="Arial Narrow" w:eastAsia="Times New Roman" w:hAnsi="Arial Narrow"/>
                <w:lang w:val="sr-Latn-RS" w:eastAsia="sr-Latn-RS"/>
              </w:rPr>
            </w:pPr>
          </w:p>
        </w:tc>
        <w:tc>
          <w:tcPr>
            <w:tcW w:w="6940"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c>
          <w:tcPr>
            <w:tcW w:w="6959" w:type="dxa"/>
            <w:tcBorders>
              <w:top w:val="nil"/>
              <w:left w:val="nil"/>
              <w:bottom w:val="nil"/>
              <w:right w:val="nil"/>
            </w:tcBorders>
            <w:shd w:val="clear" w:color="auto" w:fill="auto"/>
            <w:noWrap/>
            <w:vAlign w:val="bottom"/>
            <w:hideMark/>
          </w:tcPr>
          <w:p w:rsidR="00930CE1" w:rsidRPr="00930CE1" w:rsidRDefault="00930CE1" w:rsidP="002A6A0B">
            <w:pPr>
              <w:spacing w:after="0" w:line="240" w:lineRule="auto"/>
              <w:rPr>
                <w:rFonts w:ascii="Arial Narrow" w:eastAsia="Times New Roman" w:hAnsi="Arial Narrow"/>
                <w:sz w:val="20"/>
                <w:szCs w:val="20"/>
                <w:lang w:val="sr-Latn-RS" w:eastAsia="sr-Latn-RS"/>
              </w:rPr>
            </w:pPr>
          </w:p>
        </w:tc>
      </w:tr>
      <w:tr w:rsidR="00930CE1" w:rsidRPr="00930CE1" w:rsidTr="00930CE1">
        <w:trPr>
          <w:trHeight w:val="315"/>
        </w:trPr>
        <w:tc>
          <w:tcPr>
            <w:tcW w:w="735" w:type="dxa"/>
            <w:tcBorders>
              <w:top w:val="single" w:sz="4" w:space="0" w:color="auto"/>
              <w:left w:val="single" w:sz="4" w:space="0" w:color="auto"/>
              <w:bottom w:val="single" w:sz="4" w:space="0" w:color="auto"/>
              <w:right w:val="nil"/>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color w:val="FF0000"/>
                <w:sz w:val="24"/>
                <w:szCs w:val="24"/>
                <w:lang w:val="sr-Latn-RS" w:eastAsia="sr-Latn-RS"/>
              </w:rPr>
            </w:pPr>
            <w:r w:rsidRPr="00930CE1">
              <w:rPr>
                <w:rFonts w:ascii="Arial Narrow" w:eastAsia="Times New Roman" w:hAnsi="Arial Narrow"/>
                <w:color w:val="FF0000"/>
                <w:sz w:val="24"/>
                <w:szCs w:val="24"/>
                <w:lang w:val="sr-Latn-RS" w:eastAsia="sr-Latn-RS"/>
              </w:rPr>
              <w:t> </w:t>
            </w:r>
          </w:p>
        </w:tc>
        <w:tc>
          <w:tcPr>
            <w:tcW w:w="6940"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rPr>
                <w:rFonts w:ascii="Arial Narrow" w:eastAsia="Times New Roman" w:hAnsi="Arial Narrow"/>
                <w:color w:val="FF0000"/>
                <w:sz w:val="24"/>
                <w:szCs w:val="24"/>
                <w:lang w:val="sr-Latn-RS" w:eastAsia="sr-Latn-RS"/>
              </w:rPr>
            </w:pPr>
            <w:r w:rsidRPr="00930CE1">
              <w:rPr>
                <w:rFonts w:ascii="Arial Narrow" w:eastAsia="Times New Roman" w:hAnsi="Arial Narrow"/>
                <w:color w:val="FF0000"/>
                <w:sz w:val="24"/>
                <w:szCs w:val="24"/>
                <w:lang w:val="sr-Latn-RS" w:eastAsia="sr-Latn-RS"/>
              </w:rPr>
              <w:t>II. У К У П  Н О   ПРОГРАМ 2401</w:t>
            </w:r>
          </w:p>
        </w:tc>
        <w:tc>
          <w:tcPr>
            <w:tcW w:w="6959" w:type="dxa"/>
            <w:tcBorders>
              <w:top w:val="single" w:sz="4" w:space="0" w:color="auto"/>
              <w:left w:val="nil"/>
              <w:bottom w:val="single" w:sz="4" w:space="0" w:color="auto"/>
              <w:right w:val="single" w:sz="4" w:space="0" w:color="auto"/>
            </w:tcBorders>
            <w:shd w:val="clear" w:color="000000" w:fill="DCE6F1"/>
            <w:noWrap/>
            <w:vAlign w:val="bottom"/>
            <w:hideMark/>
          </w:tcPr>
          <w:p w:rsidR="00930CE1" w:rsidRPr="00930CE1" w:rsidRDefault="00930CE1" w:rsidP="002A6A0B">
            <w:pPr>
              <w:spacing w:after="0" w:line="240" w:lineRule="auto"/>
              <w:jc w:val="right"/>
              <w:rPr>
                <w:rFonts w:ascii="Arial Narrow" w:eastAsia="Times New Roman" w:hAnsi="Arial Narrow"/>
                <w:color w:val="FF0000"/>
                <w:sz w:val="24"/>
                <w:szCs w:val="24"/>
                <w:lang w:val="sr-Cyrl-RS" w:eastAsia="sr-Latn-RS"/>
              </w:rPr>
            </w:pPr>
            <w:r w:rsidRPr="00930CE1">
              <w:rPr>
                <w:rFonts w:ascii="Arial Narrow" w:eastAsia="Times New Roman" w:hAnsi="Arial Narrow"/>
                <w:color w:val="FF0000"/>
                <w:sz w:val="24"/>
                <w:szCs w:val="24"/>
                <w:lang w:val="sr-Cyrl-RS" w:eastAsia="sr-Latn-RS"/>
              </w:rPr>
              <w:t>3.904.081.000</w:t>
            </w:r>
          </w:p>
        </w:tc>
      </w:tr>
    </w:tbl>
    <w:p w:rsidR="00930CE1" w:rsidRPr="00930CE1" w:rsidRDefault="00930CE1" w:rsidP="00930CE1">
      <w:pPr>
        <w:suppressAutoHyphens/>
        <w:spacing w:after="0" w:line="240" w:lineRule="auto"/>
        <w:ind w:left="570"/>
        <w:jc w:val="center"/>
        <w:rPr>
          <w:rFonts w:ascii="Arial Narrow" w:eastAsia="Times New Roman" w:hAnsi="Arial Narrow"/>
          <w:sz w:val="24"/>
          <w:szCs w:val="24"/>
          <w:lang w:val="sr-Cyrl-CS" w:eastAsia="ar-SA"/>
        </w:rPr>
      </w:pPr>
    </w:p>
    <w:p w:rsidR="00930CE1" w:rsidRPr="00B25008" w:rsidRDefault="00930CE1" w:rsidP="00930CE1">
      <w:pPr>
        <w:rPr>
          <w:rFonts w:ascii="Times New Roman" w:hAnsi="Times New Roman"/>
        </w:rPr>
      </w:pPr>
    </w:p>
    <w:p w:rsidR="00911050" w:rsidRDefault="00911050">
      <w:pPr>
        <w:spacing w:after="0" w:line="240" w:lineRule="auto"/>
        <w:rPr>
          <w:rFonts w:ascii="Times New Roman" w:eastAsia="Times New Roman" w:hAnsi="Times New Roman"/>
          <w:sz w:val="20"/>
          <w:szCs w:val="20"/>
          <w:lang w:val="sr-Latn-RS" w:eastAsia="sr-Latn-RS"/>
        </w:rPr>
      </w:pPr>
    </w:p>
    <w:p w:rsidR="00911050" w:rsidRDefault="00911050">
      <w:pPr>
        <w:spacing w:after="0" w:line="240" w:lineRule="auto"/>
        <w:rPr>
          <w:rFonts w:ascii="Times New Roman" w:eastAsia="Times New Roman" w:hAnsi="Times New Roman"/>
          <w:sz w:val="20"/>
          <w:szCs w:val="20"/>
          <w:lang w:val="sr-Latn-RS" w:eastAsia="sr-Latn-RS"/>
        </w:rPr>
      </w:pPr>
    </w:p>
    <w:p w:rsidR="00BE3C7D" w:rsidRPr="009A3CEF" w:rsidRDefault="00D02979" w:rsidP="00595C02">
      <w:pPr>
        <w:spacing w:after="0" w:line="240" w:lineRule="auto"/>
        <w:rPr>
          <w:rFonts w:ascii="Times New Roman" w:eastAsia="Times New Roman" w:hAnsi="Times New Roman"/>
          <w:sz w:val="24"/>
          <w:szCs w:val="24"/>
          <w:lang w:val="sr-Latn-RS" w:eastAsia="sr-Latn-RS"/>
        </w:rPr>
      </w:pPr>
      <w:r w:rsidRPr="00D02979">
        <w:rPr>
          <w:rFonts w:ascii="Times New Roman" w:eastAsia="Times New Roman" w:hAnsi="Times New Roman"/>
          <w:b/>
          <w:bCs/>
          <w:sz w:val="20"/>
          <w:szCs w:val="20"/>
          <w:lang w:eastAsia="sr-Latn-RS"/>
        </w:rPr>
        <w:t xml:space="preserve">                </w:t>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Pr>
          <w:rFonts w:ascii="Times New Roman" w:eastAsia="Times New Roman" w:hAnsi="Times New Roman"/>
          <w:b/>
          <w:bCs/>
          <w:sz w:val="20"/>
          <w:szCs w:val="20"/>
          <w:lang w:eastAsia="sr-Latn-RS"/>
        </w:rPr>
        <w:tab/>
      </w:r>
      <w:r w:rsidRPr="009A3CEF">
        <w:rPr>
          <w:rFonts w:ascii="Times New Roman" w:eastAsia="Times New Roman" w:hAnsi="Times New Roman"/>
          <w:b/>
          <w:bCs/>
          <w:sz w:val="24"/>
          <w:szCs w:val="24"/>
          <w:lang w:eastAsia="sr-Latn-RS"/>
        </w:rPr>
        <w:t xml:space="preserve">ИЗВРШЕЊЕ </w:t>
      </w:r>
      <w:r w:rsidR="009A3CEF">
        <w:rPr>
          <w:rFonts w:ascii="Times New Roman" w:eastAsia="Times New Roman" w:hAnsi="Times New Roman"/>
          <w:b/>
          <w:bCs/>
          <w:sz w:val="24"/>
          <w:szCs w:val="24"/>
          <w:lang w:val="sr-Cyrl-RS" w:eastAsia="sr-Latn-RS"/>
        </w:rPr>
        <w:t xml:space="preserve">  </w:t>
      </w:r>
      <w:r w:rsidRPr="009A3CEF">
        <w:rPr>
          <w:rFonts w:ascii="Times New Roman" w:eastAsia="Times New Roman" w:hAnsi="Times New Roman"/>
          <w:b/>
          <w:bCs/>
          <w:sz w:val="24"/>
          <w:szCs w:val="24"/>
          <w:lang w:eastAsia="sr-Latn-RS"/>
        </w:rPr>
        <w:t xml:space="preserve">БУЏЕТА </w:t>
      </w:r>
      <w:r w:rsidR="00C11B94" w:rsidRPr="009A3CEF">
        <w:rPr>
          <w:rFonts w:ascii="Times New Roman" w:eastAsia="Times New Roman" w:hAnsi="Times New Roman"/>
          <w:b/>
          <w:bCs/>
          <w:sz w:val="24"/>
          <w:szCs w:val="24"/>
          <w:lang w:val="sr-Cyrl-RS" w:eastAsia="sr-Latn-RS"/>
        </w:rPr>
        <w:t xml:space="preserve">У   </w:t>
      </w:r>
      <w:r w:rsidRPr="009A3CEF">
        <w:rPr>
          <w:rFonts w:ascii="Times New Roman" w:eastAsia="Times New Roman" w:hAnsi="Times New Roman"/>
          <w:b/>
          <w:bCs/>
          <w:sz w:val="24"/>
          <w:szCs w:val="24"/>
          <w:lang w:val="sr-Cyrl-RS" w:eastAsia="sr-Latn-RS"/>
        </w:rPr>
        <w:t>2020.</w:t>
      </w:r>
      <w:r w:rsidRPr="009A3CEF">
        <w:rPr>
          <w:rFonts w:ascii="Times New Roman" w:eastAsia="Times New Roman" w:hAnsi="Times New Roman"/>
          <w:b/>
          <w:bCs/>
          <w:sz w:val="24"/>
          <w:szCs w:val="24"/>
          <w:lang w:eastAsia="sr-Latn-RS"/>
        </w:rPr>
        <w:t xml:space="preserve"> ГОДИН</w:t>
      </w:r>
      <w:r w:rsidR="00C11B94" w:rsidRPr="009A3CEF">
        <w:rPr>
          <w:rFonts w:ascii="Times New Roman" w:eastAsia="Times New Roman" w:hAnsi="Times New Roman"/>
          <w:b/>
          <w:bCs/>
          <w:sz w:val="24"/>
          <w:szCs w:val="24"/>
          <w:lang w:val="sr-Cyrl-RS" w:eastAsia="sr-Latn-RS"/>
        </w:rPr>
        <w:t>И</w:t>
      </w:r>
    </w:p>
    <w:p w:rsidR="00BE3C7D" w:rsidRPr="009A3CEF" w:rsidRDefault="00BE3C7D" w:rsidP="00595C02">
      <w:pPr>
        <w:spacing w:after="0" w:line="240" w:lineRule="auto"/>
        <w:rPr>
          <w:rFonts w:ascii="Times New Roman" w:eastAsia="Times New Roman" w:hAnsi="Times New Roman"/>
          <w:sz w:val="24"/>
          <w:szCs w:val="24"/>
          <w:lang w:val="sr-Latn-RS" w:eastAsia="sr-Latn-RS"/>
        </w:rPr>
      </w:pPr>
    </w:p>
    <w:p w:rsidR="00174ED4" w:rsidRDefault="00174ED4">
      <w:pPr>
        <w:spacing w:after="0" w:line="240" w:lineRule="auto"/>
        <w:rPr>
          <w:rFonts w:ascii="Times New Roman" w:eastAsia="Times New Roman" w:hAnsi="Times New Roman"/>
          <w:sz w:val="20"/>
          <w:szCs w:val="20"/>
          <w:lang w:val="sr-Latn-RS" w:eastAsia="sr-Latn-RS"/>
        </w:rPr>
      </w:pPr>
    </w:p>
    <w:p w:rsidR="00174ED4" w:rsidRDefault="00174ED4">
      <w:pPr>
        <w:spacing w:after="0" w:line="240" w:lineRule="auto"/>
        <w:rPr>
          <w:rFonts w:ascii="Times New Roman" w:eastAsia="Times New Roman" w:hAnsi="Times New Roman"/>
          <w:sz w:val="20"/>
          <w:szCs w:val="20"/>
          <w:lang w:val="sr-Latn-RS" w:eastAsia="sr-Latn-RS"/>
        </w:rPr>
      </w:pPr>
    </w:p>
    <w:p w:rsidR="00BE3C7D" w:rsidRPr="007C1489" w:rsidRDefault="004B5ECC" w:rsidP="007C1489">
      <w:pPr>
        <w:pStyle w:val="ListParagraph"/>
        <w:numPr>
          <w:ilvl w:val="0"/>
          <w:numId w:val="42"/>
        </w:numPr>
        <w:spacing w:after="0" w:line="240" w:lineRule="auto"/>
        <w:rPr>
          <w:rFonts w:ascii="Times New Roman" w:eastAsia="Times New Roman" w:hAnsi="Times New Roman"/>
          <w:sz w:val="24"/>
          <w:szCs w:val="20"/>
          <w:lang w:val="sr-Latn-RS" w:eastAsia="sr-Latn-RS"/>
        </w:rPr>
      </w:pPr>
      <w:hyperlink r:id="rId33" w:history="1">
        <w:r w:rsidRPr="007C1489">
          <w:rPr>
            <w:rStyle w:val="Hyperlink"/>
            <w:rFonts w:ascii="Times New Roman" w:eastAsia="Times New Roman" w:hAnsi="Times New Roman"/>
            <w:sz w:val="24"/>
            <w:szCs w:val="20"/>
            <w:lang w:val="sr-Latn-RS" w:eastAsia="sr-Latn-RS"/>
          </w:rPr>
          <w:t>Извршење б</w:t>
        </w:r>
        <w:r w:rsidRPr="007C1489">
          <w:rPr>
            <w:rStyle w:val="Hyperlink"/>
            <w:rFonts w:ascii="Times New Roman" w:eastAsia="Times New Roman" w:hAnsi="Times New Roman"/>
            <w:sz w:val="24"/>
            <w:szCs w:val="20"/>
            <w:lang w:val="sr-Latn-RS" w:eastAsia="sr-Latn-RS"/>
          </w:rPr>
          <w:t>у</w:t>
        </w:r>
        <w:r w:rsidRPr="007C1489">
          <w:rPr>
            <w:rStyle w:val="Hyperlink"/>
            <w:rFonts w:ascii="Times New Roman" w:eastAsia="Times New Roman" w:hAnsi="Times New Roman"/>
            <w:sz w:val="24"/>
            <w:szCs w:val="20"/>
            <w:lang w:val="sr-Latn-RS" w:eastAsia="sr-Latn-RS"/>
          </w:rPr>
          <w:t>џета - Образовање, обнављање, смеш</w:t>
        </w:r>
        <w:r w:rsidRPr="007C1489">
          <w:rPr>
            <w:rStyle w:val="Hyperlink"/>
            <w:rFonts w:ascii="Times New Roman" w:eastAsia="Times New Roman" w:hAnsi="Times New Roman"/>
            <w:sz w:val="24"/>
            <w:szCs w:val="20"/>
            <w:lang w:val="sr-Latn-RS" w:eastAsia="sr-Latn-RS"/>
          </w:rPr>
          <w:t>т</w:t>
        </w:r>
        <w:r w:rsidRPr="007C1489">
          <w:rPr>
            <w:rStyle w:val="Hyperlink"/>
            <w:rFonts w:ascii="Times New Roman" w:eastAsia="Times New Roman" w:hAnsi="Times New Roman"/>
            <w:sz w:val="24"/>
            <w:szCs w:val="20"/>
            <w:lang w:val="sr-Latn-RS" w:eastAsia="sr-Latn-RS"/>
          </w:rPr>
          <w:t>ај и чување робних резерви од 01.01.2020 до 30.09.2020 године</w:t>
        </w:r>
      </w:hyperlink>
    </w:p>
    <w:p w:rsidR="004B5ECC" w:rsidRPr="004B5ECC" w:rsidRDefault="004B5ECC" w:rsidP="00595C02">
      <w:pPr>
        <w:spacing w:after="0" w:line="240" w:lineRule="auto"/>
        <w:rPr>
          <w:rFonts w:ascii="Times New Roman" w:eastAsia="Times New Roman" w:hAnsi="Times New Roman"/>
          <w:sz w:val="24"/>
          <w:szCs w:val="20"/>
          <w:lang w:val="sr-Latn-RS" w:eastAsia="sr-Latn-RS"/>
        </w:rPr>
      </w:pPr>
    </w:p>
    <w:p w:rsidR="004B5ECC" w:rsidRPr="004B5ECC" w:rsidRDefault="004B5ECC" w:rsidP="00595C02">
      <w:pPr>
        <w:spacing w:after="0" w:line="240" w:lineRule="auto"/>
        <w:rPr>
          <w:rFonts w:ascii="Times New Roman" w:eastAsia="Times New Roman" w:hAnsi="Times New Roman"/>
          <w:sz w:val="24"/>
          <w:szCs w:val="20"/>
          <w:lang w:val="sr-Latn-RS" w:eastAsia="sr-Latn-RS"/>
        </w:rPr>
      </w:pPr>
    </w:p>
    <w:p w:rsidR="004B5ECC" w:rsidRPr="007C1489" w:rsidRDefault="004B5ECC" w:rsidP="007C1489">
      <w:pPr>
        <w:pStyle w:val="ListParagraph"/>
        <w:numPr>
          <w:ilvl w:val="0"/>
          <w:numId w:val="42"/>
        </w:numPr>
        <w:spacing w:after="0" w:line="240" w:lineRule="auto"/>
        <w:rPr>
          <w:rFonts w:ascii="Times New Roman" w:eastAsia="Times New Roman" w:hAnsi="Times New Roman"/>
          <w:sz w:val="24"/>
          <w:szCs w:val="20"/>
          <w:lang w:val="sr-Latn-RS" w:eastAsia="sr-Latn-RS"/>
        </w:rPr>
      </w:pPr>
      <w:hyperlink r:id="rId34" w:history="1">
        <w:r w:rsidRPr="007C1489">
          <w:rPr>
            <w:rStyle w:val="Hyperlink"/>
            <w:rFonts w:ascii="Times New Roman" w:eastAsia="Times New Roman" w:hAnsi="Times New Roman"/>
            <w:sz w:val="24"/>
            <w:szCs w:val="20"/>
            <w:lang w:val="sr-Latn-RS" w:eastAsia="sr-Latn-RS"/>
          </w:rPr>
          <w:t>Извршење</w:t>
        </w:r>
        <w:r w:rsidRPr="007C1489">
          <w:rPr>
            <w:rStyle w:val="Hyperlink"/>
            <w:rFonts w:ascii="Times New Roman" w:eastAsia="Times New Roman" w:hAnsi="Times New Roman"/>
            <w:sz w:val="24"/>
            <w:szCs w:val="20"/>
            <w:lang w:val="sr-Latn-RS" w:eastAsia="sr-Latn-RS"/>
          </w:rPr>
          <w:t xml:space="preserve"> </w:t>
        </w:r>
        <w:r w:rsidRPr="007C1489">
          <w:rPr>
            <w:rStyle w:val="Hyperlink"/>
            <w:rFonts w:ascii="Times New Roman" w:eastAsia="Times New Roman" w:hAnsi="Times New Roman"/>
            <w:sz w:val="24"/>
            <w:szCs w:val="20"/>
            <w:lang w:val="sr-Latn-RS" w:eastAsia="sr-Latn-RS"/>
          </w:rPr>
          <w:t xml:space="preserve">буџета - Складиштење </w:t>
        </w:r>
        <w:r w:rsidRPr="007C1489">
          <w:rPr>
            <w:rStyle w:val="Hyperlink"/>
            <w:rFonts w:ascii="Times New Roman" w:eastAsia="Times New Roman" w:hAnsi="Times New Roman"/>
            <w:sz w:val="24"/>
            <w:szCs w:val="20"/>
            <w:lang w:val="sr-Latn-RS" w:eastAsia="sr-Latn-RS"/>
          </w:rPr>
          <w:t>о</w:t>
        </w:r>
        <w:r w:rsidRPr="007C1489">
          <w:rPr>
            <w:rStyle w:val="Hyperlink"/>
            <w:rFonts w:ascii="Times New Roman" w:eastAsia="Times New Roman" w:hAnsi="Times New Roman"/>
            <w:sz w:val="24"/>
            <w:szCs w:val="20"/>
            <w:lang w:val="sr-Latn-RS" w:eastAsia="sr-Latn-RS"/>
          </w:rPr>
          <w:t>бавезних резерви нафте и нафтних деривата од 01.01.2020 до 30.09.2020 године</w:t>
        </w:r>
      </w:hyperlink>
    </w:p>
    <w:p w:rsidR="004B5ECC" w:rsidRPr="004B5ECC" w:rsidRDefault="004B5ECC" w:rsidP="00595C02">
      <w:pPr>
        <w:spacing w:after="0" w:line="240" w:lineRule="auto"/>
        <w:rPr>
          <w:rFonts w:ascii="Times New Roman" w:eastAsia="Times New Roman" w:hAnsi="Times New Roman"/>
          <w:sz w:val="24"/>
          <w:szCs w:val="20"/>
          <w:lang w:val="sr-Latn-RS" w:eastAsia="sr-Latn-RS"/>
        </w:rPr>
      </w:pPr>
    </w:p>
    <w:p w:rsidR="004B5ECC" w:rsidRPr="004B5ECC" w:rsidRDefault="004B5ECC" w:rsidP="00595C02">
      <w:pPr>
        <w:spacing w:after="0" w:line="240" w:lineRule="auto"/>
        <w:rPr>
          <w:rFonts w:ascii="Times New Roman" w:eastAsia="Times New Roman" w:hAnsi="Times New Roman"/>
          <w:sz w:val="24"/>
          <w:szCs w:val="20"/>
          <w:lang w:val="sr-Latn-RS" w:eastAsia="sr-Latn-RS"/>
        </w:rPr>
      </w:pPr>
    </w:p>
    <w:p w:rsidR="004B5ECC" w:rsidRPr="007C1489" w:rsidRDefault="004B5ECC" w:rsidP="007C1489">
      <w:pPr>
        <w:pStyle w:val="ListParagraph"/>
        <w:numPr>
          <w:ilvl w:val="0"/>
          <w:numId w:val="42"/>
        </w:numPr>
        <w:spacing w:after="0" w:line="240" w:lineRule="auto"/>
        <w:rPr>
          <w:rFonts w:ascii="Times New Roman" w:eastAsia="Times New Roman" w:hAnsi="Times New Roman"/>
          <w:sz w:val="24"/>
          <w:szCs w:val="20"/>
          <w:lang w:val="sr-Latn-RS" w:eastAsia="sr-Latn-RS"/>
        </w:rPr>
        <w:sectPr w:rsidR="004B5ECC" w:rsidRPr="007C1489" w:rsidSect="00D87782">
          <w:pgSz w:w="16838" w:h="11906" w:orient="landscape"/>
          <w:pgMar w:top="0" w:right="1417" w:bottom="1980" w:left="1417" w:header="709" w:footer="709" w:gutter="0"/>
          <w:cols w:space="708"/>
          <w:docGrid w:linePitch="360"/>
        </w:sectPr>
      </w:pPr>
      <w:hyperlink r:id="rId35" w:history="1">
        <w:r w:rsidRPr="007C1489">
          <w:rPr>
            <w:rStyle w:val="Hyperlink"/>
            <w:rFonts w:ascii="Times New Roman" w:eastAsia="Times New Roman" w:hAnsi="Times New Roman"/>
            <w:sz w:val="24"/>
            <w:szCs w:val="20"/>
            <w:lang w:val="sr-Latn-RS" w:eastAsia="sr-Latn-RS"/>
          </w:rPr>
          <w:t>Извршењ</w:t>
        </w:r>
        <w:r w:rsidRPr="007C1489">
          <w:rPr>
            <w:rStyle w:val="Hyperlink"/>
            <w:rFonts w:ascii="Times New Roman" w:eastAsia="Times New Roman" w:hAnsi="Times New Roman"/>
            <w:sz w:val="24"/>
            <w:szCs w:val="20"/>
            <w:lang w:val="sr-Latn-RS" w:eastAsia="sr-Latn-RS"/>
          </w:rPr>
          <w:t>е</w:t>
        </w:r>
        <w:r w:rsidRPr="007C1489">
          <w:rPr>
            <w:rStyle w:val="Hyperlink"/>
            <w:rFonts w:ascii="Times New Roman" w:eastAsia="Times New Roman" w:hAnsi="Times New Roman"/>
            <w:sz w:val="24"/>
            <w:szCs w:val="20"/>
            <w:lang w:val="sr-Latn-RS" w:eastAsia="sr-Latn-RS"/>
          </w:rPr>
          <w:t xml:space="preserve"> буџета - Изградња и одржавање резервоара на Инсталацији "Смедерево" у Смедереву од 01.01.2020 до 30.09.2020 године</w:t>
        </w:r>
      </w:hyperlink>
    </w:p>
    <w:p w:rsidR="002D4ECF" w:rsidRDefault="002D4ECF" w:rsidP="00DD7F42">
      <w:pPr>
        <w:jc w:val="center"/>
        <w:rPr>
          <w:rFonts w:ascii="Times New Roman" w:hAnsi="Times New Roman"/>
          <w:b/>
          <w:sz w:val="24"/>
          <w:szCs w:val="24"/>
          <w:lang w:val="sr-Cyrl-RS"/>
        </w:rPr>
      </w:pPr>
    </w:p>
    <w:p w:rsidR="00693E67" w:rsidRDefault="00693E67" w:rsidP="00DD7F42">
      <w:pPr>
        <w:jc w:val="center"/>
        <w:rPr>
          <w:rFonts w:ascii="Times New Roman" w:hAnsi="Times New Roman"/>
          <w:b/>
          <w:sz w:val="24"/>
          <w:szCs w:val="24"/>
          <w:lang w:val="sr-Cyrl-RS"/>
        </w:rPr>
      </w:pPr>
      <w:r w:rsidRPr="00500EB3">
        <w:rPr>
          <w:rFonts w:ascii="Times New Roman" w:hAnsi="Times New Roman"/>
          <w:b/>
          <w:sz w:val="24"/>
          <w:szCs w:val="24"/>
          <w:lang w:val="sr-Cyrl-RS"/>
        </w:rPr>
        <w:t>13</w:t>
      </w:r>
      <w:r>
        <w:rPr>
          <w:rFonts w:ascii="Times New Roman" w:hAnsi="Times New Roman"/>
          <w:b/>
          <w:sz w:val="24"/>
          <w:szCs w:val="24"/>
          <w:lang w:val="sr-Cyrl-RS"/>
        </w:rPr>
        <w:t>.</w:t>
      </w:r>
      <w:bookmarkStart w:id="13" w:name="ПОДАЦИ13"/>
      <w:r w:rsidR="000528B0">
        <w:rPr>
          <w:rFonts w:ascii="Times New Roman" w:hAnsi="Times New Roman"/>
          <w:b/>
          <w:sz w:val="24"/>
          <w:szCs w:val="24"/>
          <w:lang w:val="sr-Latn-RS"/>
        </w:rPr>
        <w:t xml:space="preserve"> </w:t>
      </w:r>
      <w:r>
        <w:rPr>
          <w:rFonts w:ascii="Times New Roman" w:hAnsi="Times New Roman"/>
          <w:b/>
          <w:sz w:val="24"/>
          <w:szCs w:val="24"/>
          <w:lang w:val="sr-Cyrl-RS"/>
        </w:rPr>
        <w:t xml:space="preserve">ПОДАЦИ </w:t>
      </w:r>
      <w:r w:rsidRPr="00500EB3">
        <w:rPr>
          <w:rFonts w:ascii="Times New Roman" w:hAnsi="Times New Roman"/>
          <w:b/>
          <w:sz w:val="24"/>
          <w:szCs w:val="24"/>
          <w:lang w:val="sr-Cyrl-RS"/>
        </w:rPr>
        <w:t>О ЈАВНИМ НАБАВКАМА</w:t>
      </w:r>
      <w:bookmarkEnd w:id="13"/>
    </w:p>
    <w:p w:rsidR="00565D8A" w:rsidRDefault="00BA6E64" w:rsidP="00BA6E64">
      <w:pPr>
        <w:ind w:left="284"/>
        <w:rPr>
          <w:rFonts w:ascii="Times New Roman" w:hAnsi="Times New Roman"/>
          <w:sz w:val="24"/>
          <w:szCs w:val="24"/>
          <w:lang w:val="sr-Latn-RS"/>
        </w:rPr>
      </w:pPr>
      <w:r w:rsidRPr="004C2AC9">
        <w:rPr>
          <w:rFonts w:ascii="Times New Roman" w:hAnsi="Times New Roman"/>
          <w:sz w:val="24"/>
          <w:szCs w:val="24"/>
          <w:lang w:val="sr-Latn-RS"/>
        </w:rPr>
        <w:t>Подаци о јавним набавкама се у складу са  Законом објав</w:t>
      </w:r>
      <w:r w:rsidRPr="004C2AC9">
        <w:rPr>
          <w:rFonts w:ascii="Times New Roman" w:hAnsi="Times New Roman"/>
          <w:sz w:val="24"/>
          <w:szCs w:val="24"/>
          <w:lang w:val="sr-Cyrl-RS"/>
        </w:rPr>
        <w:t>љују на Порталу јавних набавки</w:t>
      </w:r>
      <w:r w:rsidR="00565D8A">
        <w:rPr>
          <w:rFonts w:ascii="Times New Roman" w:hAnsi="Times New Roman"/>
          <w:sz w:val="24"/>
          <w:szCs w:val="24"/>
          <w:lang w:val="sr-Latn-RS"/>
        </w:rPr>
        <w:t>.</w:t>
      </w:r>
    </w:p>
    <w:p w:rsidR="005830AF" w:rsidRDefault="007B1176" w:rsidP="00BA6E64">
      <w:pPr>
        <w:ind w:left="284"/>
        <w:rPr>
          <w:rFonts w:ascii="Times New Roman" w:hAnsi="Times New Roman"/>
          <w:sz w:val="24"/>
          <w:szCs w:val="24"/>
          <w:lang w:val="sr-Cyrl-RS"/>
        </w:rPr>
      </w:pPr>
      <w:r w:rsidRPr="000F05BD">
        <w:rPr>
          <w:rFonts w:ascii="Times New Roman" w:hAnsi="Times New Roman"/>
          <w:sz w:val="24"/>
          <w:szCs w:val="24"/>
          <w:lang w:val="sr-Cyrl-RS"/>
        </w:rPr>
        <w:t>Подаци  о јавним набавкама  Републичке дирекције за робне резерве  и закљученим уговорима  у   201</w:t>
      </w:r>
      <w:r>
        <w:rPr>
          <w:rFonts w:ascii="Times New Roman" w:hAnsi="Times New Roman"/>
          <w:sz w:val="24"/>
          <w:szCs w:val="24"/>
          <w:lang w:val="sr-Latn-RS"/>
        </w:rPr>
        <w:t>9</w:t>
      </w:r>
      <w:r w:rsidRPr="000F05BD">
        <w:rPr>
          <w:rFonts w:ascii="Times New Roman" w:hAnsi="Times New Roman"/>
          <w:sz w:val="24"/>
          <w:szCs w:val="24"/>
          <w:lang w:val="sr-Cyrl-RS"/>
        </w:rPr>
        <w:t>. години:</w:t>
      </w:r>
    </w:p>
    <w:p w:rsidR="007B1176" w:rsidRPr="007B1176" w:rsidRDefault="007B1176" w:rsidP="007B1176">
      <w:pPr>
        <w:numPr>
          <w:ilvl w:val="0"/>
          <w:numId w:val="38"/>
        </w:numPr>
        <w:rPr>
          <w:rStyle w:val="Hyperlink"/>
          <w:rFonts w:ascii="Times New Roman" w:hAnsi="Times New Roman"/>
          <w:b/>
          <w:sz w:val="24"/>
          <w:szCs w:val="24"/>
          <w:lang w:val="sr-Latn-RS"/>
        </w:rPr>
      </w:pPr>
      <w:r>
        <w:rPr>
          <w:rFonts w:ascii="Times New Roman" w:hAnsi="Times New Roman"/>
          <w:sz w:val="24"/>
          <w:szCs w:val="24"/>
          <w:lang w:val="sr-Cyrl-RS"/>
        </w:rPr>
        <w:fldChar w:fldCharType="begin"/>
      </w:r>
      <w:r>
        <w:rPr>
          <w:rFonts w:ascii="Times New Roman" w:hAnsi="Times New Roman"/>
          <w:sz w:val="24"/>
          <w:szCs w:val="24"/>
          <w:lang w:val="sr-Cyrl-RS"/>
        </w:rPr>
        <w:instrText xml:space="preserve"> HYPERLINK "http://www.rdrr.gov.rs/doc/plan-javnih-nabavki-za-2019-god.pdf" </w:instrText>
      </w:r>
      <w:r>
        <w:rPr>
          <w:rFonts w:ascii="Times New Roman" w:hAnsi="Times New Roman"/>
          <w:sz w:val="24"/>
          <w:szCs w:val="24"/>
          <w:lang w:val="sr-Cyrl-RS"/>
        </w:rPr>
        <w:fldChar w:fldCharType="separate"/>
      </w:r>
      <w:r w:rsidRPr="007B1176">
        <w:rPr>
          <w:rStyle w:val="Hyperlink"/>
          <w:rFonts w:ascii="Times New Roman" w:hAnsi="Times New Roman"/>
          <w:sz w:val="24"/>
          <w:szCs w:val="24"/>
          <w:lang w:val="sr-Cyrl-RS"/>
        </w:rPr>
        <w:t>План јавних набавки за 2019. годину</w:t>
      </w:r>
    </w:p>
    <w:p w:rsidR="007B1176" w:rsidRPr="007B1176" w:rsidRDefault="007B1176" w:rsidP="007B1176">
      <w:pPr>
        <w:numPr>
          <w:ilvl w:val="0"/>
          <w:numId w:val="38"/>
        </w:numPr>
        <w:rPr>
          <w:rFonts w:ascii="Times New Roman" w:hAnsi="Times New Roman"/>
          <w:b/>
          <w:sz w:val="24"/>
          <w:szCs w:val="24"/>
          <w:lang w:val="sr-Latn-RS"/>
        </w:rPr>
      </w:pPr>
      <w:r>
        <w:rPr>
          <w:rFonts w:ascii="Times New Roman" w:hAnsi="Times New Roman"/>
          <w:sz w:val="24"/>
          <w:szCs w:val="24"/>
          <w:lang w:val="sr-Cyrl-RS"/>
        </w:rPr>
        <w:fldChar w:fldCharType="end"/>
      </w:r>
      <w:hyperlink r:id="rId36" w:history="1">
        <w:r w:rsidRPr="007B1176">
          <w:rPr>
            <w:rStyle w:val="Hyperlink"/>
            <w:rFonts w:ascii="Times New Roman" w:hAnsi="Times New Roman"/>
            <w:sz w:val="24"/>
            <w:szCs w:val="24"/>
            <w:lang w:val="sr-Cyrl-RS"/>
          </w:rPr>
          <w:t>Образац А за евидентирање</w:t>
        </w:r>
        <w:r w:rsidRPr="007B1176">
          <w:rPr>
            <w:rStyle w:val="Hyperlink"/>
            <w:rFonts w:ascii="Times New Roman" w:hAnsi="Times New Roman"/>
            <w:sz w:val="24"/>
            <w:szCs w:val="24"/>
          </w:rPr>
          <w:t xml:space="preserve"> </w:t>
        </w:r>
        <w:r>
          <w:rPr>
            <w:rStyle w:val="Hyperlink"/>
            <w:rFonts w:ascii="Times New Roman" w:hAnsi="Times New Roman"/>
            <w:sz w:val="24"/>
            <w:szCs w:val="24"/>
            <w:lang w:val="sr-Cyrl-RS"/>
          </w:rPr>
          <w:t>п</w:t>
        </w:r>
        <w:r w:rsidRPr="007B1176">
          <w:rPr>
            <w:rStyle w:val="Hyperlink"/>
            <w:rFonts w:ascii="Times New Roman" w:hAnsi="Times New Roman"/>
            <w:sz w:val="24"/>
            <w:szCs w:val="24"/>
            <w:lang w:val="sr-Cyrl-RS"/>
          </w:rPr>
          <w:t>одатака о закљученим уговорима</w:t>
        </w:r>
        <w:r w:rsidRPr="007B1176">
          <w:rPr>
            <w:rStyle w:val="Hyperlink"/>
            <w:rFonts w:ascii="Times New Roman" w:hAnsi="Times New Roman"/>
            <w:sz w:val="24"/>
            <w:szCs w:val="24"/>
          </w:rPr>
          <w:t xml:space="preserve"> </w:t>
        </w:r>
        <w:r w:rsidRPr="007B1176">
          <w:rPr>
            <w:rStyle w:val="Hyperlink"/>
            <w:rFonts w:ascii="Times New Roman" w:hAnsi="Times New Roman"/>
            <w:sz w:val="24"/>
            <w:szCs w:val="24"/>
            <w:lang w:val="sr-Cyrl-RS"/>
          </w:rPr>
          <w:t>у поступцима јавних набавки</w:t>
        </w:r>
      </w:hyperlink>
    </w:p>
    <w:p w:rsidR="007B1176" w:rsidRPr="007B1176" w:rsidRDefault="0075469D" w:rsidP="007B1176">
      <w:pPr>
        <w:numPr>
          <w:ilvl w:val="0"/>
          <w:numId w:val="38"/>
        </w:numPr>
        <w:rPr>
          <w:rFonts w:ascii="Times New Roman" w:hAnsi="Times New Roman"/>
          <w:b/>
          <w:sz w:val="24"/>
          <w:szCs w:val="24"/>
          <w:lang w:val="sr-Latn-RS"/>
        </w:rPr>
      </w:pPr>
      <w:hyperlink r:id="rId37" w:history="1">
        <w:r w:rsidR="007B1176" w:rsidRPr="007B1176">
          <w:rPr>
            <w:rStyle w:val="Hyperlink"/>
            <w:rFonts w:ascii="Times New Roman" w:hAnsi="Times New Roman"/>
            <w:sz w:val="24"/>
            <w:szCs w:val="24"/>
            <w:lang w:val="sr-Cyrl-RS"/>
          </w:rPr>
          <w:t>Образац А1 за евидентирае података</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о изменама закључених уговора</w:t>
        </w:r>
      </w:hyperlink>
    </w:p>
    <w:p w:rsidR="007B1176" w:rsidRPr="007B1176" w:rsidRDefault="0075469D" w:rsidP="007B1176">
      <w:pPr>
        <w:numPr>
          <w:ilvl w:val="0"/>
          <w:numId w:val="38"/>
        </w:numPr>
        <w:rPr>
          <w:rFonts w:ascii="Times New Roman" w:hAnsi="Times New Roman"/>
          <w:b/>
          <w:sz w:val="24"/>
          <w:szCs w:val="24"/>
          <w:lang w:val="sr-Latn-RS"/>
        </w:rPr>
      </w:pPr>
      <w:hyperlink r:id="rId38" w:history="1">
        <w:r w:rsidR="007B1176" w:rsidRPr="007B1176">
          <w:rPr>
            <w:rStyle w:val="Hyperlink"/>
            <w:rFonts w:ascii="Times New Roman" w:hAnsi="Times New Roman"/>
            <w:sz w:val="24"/>
            <w:szCs w:val="24"/>
            <w:lang w:val="sr-Cyrl-RS"/>
          </w:rPr>
          <w:t>Образац А2 за евидентираље података</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о извршењу закључених уговора</w:t>
        </w:r>
      </w:hyperlink>
    </w:p>
    <w:p w:rsidR="007B1176" w:rsidRPr="007B1176" w:rsidRDefault="0075469D" w:rsidP="007B1176">
      <w:pPr>
        <w:numPr>
          <w:ilvl w:val="0"/>
          <w:numId w:val="38"/>
        </w:numPr>
        <w:rPr>
          <w:rFonts w:ascii="Times New Roman" w:hAnsi="Times New Roman"/>
          <w:b/>
          <w:sz w:val="24"/>
          <w:szCs w:val="24"/>
          <w:lang w:val="sr-Latn-RS"/>
        </w:rPr>
      </w:pPr>
      <w:hyperlink r:id="rId39" w:history="1">
        <w:r w:rsidR="007B1176" w:rsidRPr="007B1176">
          <w:rPr>
            <w:rStyle w:val="Hyperlink"/>
            <w:rFonts w:ascii="Times New Roman" w:hAnsi="Times New Roman"/>
            <w:sz w:val="24"/>
            <w:szCs w:val="24"/>
            <w:lang w:val="sr-Cyrl-RS"/>
          </w:rPr>
          <w:t>Образац Б за евидентирање података о</w:t>
        </w:r>
        <w:r w:rsidR="007B1176">
          <w:rPr>
            <w:rStyle w:val="Hyperlink"/>
            <w:rFonts w:ascii="Times New Roman" w:hAnsi="Times New Roman"/>
            <w:sz w:val="24"/>
            <w:szCs w:val="24"/>
            <w:lang w:val="sr-Cyrl-RS"/>
          </w:rPr>
          <w:t xml:space="preserve"> закљ</w:t>
        </w:r>
        <w:r w:rsidR="007B1176" w:rsidRPr="007B1176">
          <w:rPr>
            <w:rStyle w:val="Hyperlink"/>
            <w:rFonts w:ascii="Times New Roman" w:hAnsi="Times New Roman"/>
            <w:sz w:val="24"/>
            <w:szCs w:val="24"/>
            <w:lang w:val="sr-Cyrl-RS"/>
          </w:rPr>
          <w:t>ученим уговорима у</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поступку</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јавне набавке мале вредности</w:t>
        </w:r>
      </w:hyperlink>
    </w:p>
    <w:p w:rsidR="007B1176" w:rsidRPr="007B1176" w:rsidRDefault="0075469D" w:rsidP="007B1176">
      <w:pPr>
        <w:numPr>
          <w:ilvl w:val="0"/>
          <w:numId w:val="38"/>
        </w:numPr>
        <w:rPr>
          <w:rFonts w:ascii="Times New Roman" w:hAnsi="Times New Roman"/>
          <w:b/>
          <w:sz w:val="24"/>
          <w:szCs w:val="24"/>
          <w:lang w:val="sr-Latn-RS"/>
        </w:rPr>
      </w:pPr>
      <w:hyperlink r:id="rId40" w:history="1">
        <w:r w:rsidR="007B1176" w:rsidRPr="007B1176">
          <w:rPr>
            <w:rStyle w:val="Hyperlink"/>
            <w:rFonts w:ascii="Times New Roman" w:hAnsi="Times New Roman"/>
            <w:sz w:val="24"/>
            <w:szCs w:val="24"/>
            <w:lang w:val="sr-Cyrl-RS"/>
          </w:rPr>
          <w:t>Образац Г за евидентирање података</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о набавкама на које се закон</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не примењује</w:t>
        </w:r>
      </w:hyperlink>
    </w:p>
    <w:p w:rsidR="00A4576F" w:rsidRPr="00A4576F" w:rsidRDefault="0075469D" w:rsidP="00A4576F">
      <w:pPr>
        <w:numPr>
          <w:ilvl w:val="0"/>
          <w:numId w:val="38"/>
        </w:numPr>
        <w:rPr>
          <w:rStyle w:val="Hyperlink"/>
          <w:rFonts w:ascii="Times New Roman" w:hAnsi="Times New Roman"/>
          <w:b/>
          <w:color w:val="auto"/>
          <w:sz w:val="24"/>
          <w:szCs w:val="24"/>
          <w:u w:val="none"/>
          <w:lang w:val="sr-Latn-RS"/>
        </w:rPr>
      </w:pPr>
      <w:hyperlink r:id="rId41" w:history="1">
        <w:r w:rsidR="007B1176" w:rsidRPr="007B1176">
          <w:rPr>
            <w:rStyle w:val="Hyperlink"/>
            <w:rFonts w:ascii="Times New Roman" w:hAnsi="Times New Roman"/>
            <w:sz w:val="24"/>
            <w:szCs w:val="24"/>
            <w:lang w:val="sr-Cyrl-RS"/>
          </w:rPr>
          <w:t>Образац В1-В2 за евидентирање података</w:t>
        </w:r>
        <w:r w:rsidR="007B1176" w:rsidRPr="007B1176">
          <w:rPr>
            <w:rStyle w:val="Hyperlink"/>
            <w:rFonts w:ascii="Times New Roman" w:hAnsi="Times New Roman"/>
            <w:sz w:val="24"/>
            <w:szCs w:val="24"/>
          </w:rPr>
          <w:t xml:space="preserve"> </w:t>
        </w:r>
        <w:r w:rsidR="007B1176" w:rsidRPr="007B1176">
          <w:rPr>
            <w:rStyle w:val="Hyperlink"/>
            <w:rFonts w:ascii="Times New Roman" w:hAnsi="Times New Roman"/>
            <w:sz w:val="24"/>
            <w:szCs w:val="24"/>
            <w:lang w:val="sr-Cyrl-RS"/>
          </w:rPr>
          <w:t>о поступцима јавних набавки</w:t>
        </w:r>
      </w:hyperlink>
    </w:p>
    <w:p w:rsidR="00A4576F" w:rsidRDefault="00A4576F" w:rsidP="00A4576F">
      <w:pPr>
        <w:ind w:left="1004"/>
        <w:rPr>
          <w:rStyle w:val="Hyperlink"/>
          <w:rFonts w:ascii="Times New Roman" w:hAnsi="Times New Roman"/>
          <w:b/>
          <w:color w:val="auto"/>
          <w:sz w:val="24"/>
          <w:szCs w:val="24"/>
          <w:u w:val="none"/>
          <w:lang w:val="sr-Latn-RS"/>
        </w:rPr>
      </w:pPr>
    </w:p>
    <w:p w:rsidR="00A4576F" w:rsidRDefault="00A4576F" w:rsidP="00A4576F">
      <w:pPr>
        <w:ind w:left="284"/>
        <w:rPr>
          <w:rFonts w:ascii="Times New Roman" w:hAnsi="Times New Roman"/>
          <w:sz w:val="24"/>
          <w:szCs w:val="24"/>
          <w:lang w:val="sr-Cyrl-RS"/>
        </w:rPr>
      </w:pPr>
      <w:r w:rsidRPr="00A4576F">
        <w:rPr>
          <w:rFonts w:ascii="Times New Roman" w:hAnsi="Times New Roman"/>
          <w:sz w:val="24"/>
          <w:szCs w:val="24"/>
          <w:lang w:val="sr-Cyrl-RS"/>
        </w:rPr>
        <w:t>Подаци  о јавним набавкама  Републичке дирекције за робне резерве  и закљученим уговорима  у   2020. години</w:t>
      </w:r>
      <w:r>
        <w:rPr>
          <w:rFonts w:ascii="Times New Roman" w:hAnsi="Times New Roman"/>
          <w:sz w:val="24"/>
          <w:szCs w:val="24"/>
          <w:lang w:val="sr-Cyrl-RS"/>
        </w:rPr>
        <w:t>:</w:t>
      </w:r>
    </w:p>
    <w:p w:rsidR="00A4576F" w:rsidRPr="007C1489" w:rsidRDefault="007C1489" w:rsidP="00A4576F">
      <w:pPr>
        <w:pStyle w:val="ListParagraph"/>
        <w:numPr>
          <w:ilvl w:val="0"/>
          <w:numId w:val="41"/>
        </w:numPr>
        <w:rPr>
          <w:rFonts w:ascii="Times New Roman" w:hAnsi="Times New Roman"/>
          <w:sz w:val="24"/>
          <w:szCs w:val="24"/>
          <w:lang w:val="sr-Cyrl-RS"/>
        </w:rPr>
      </w:pPr>
      <w:hyperlink r:id="rId42" w:history="1">
        <w:r w:rsidR="00A4576F" w:rsidRPr="007C1489">
          <w:rPr>
            <w:rStyle w:val="Hyperlink"/>
            <w:rFonts w:ascii="Times New Roman" w:hAnsi="Times New Roman"/>
            <w:sz w:val="24"/>
            <w:szCs w:val="24"/>
            <w:lang w:val="sr-Cyrl-RS"/>
          </w:rPr>
          <w:t>Пла</w:t>
        </w:r>
        <w:r w:rsidR="00A4576F" w:rsidRPr="007C1489">
          <w:rPr>
            <w:rStyle w:val="Hyperlink"/>
            <w:rFonts w:ascii="Times New Roman" w:hAnsi="Times New Roman"/>
            <w:sz w:val="24"/>
            <w:szCs w:val="24"/>
            <w:lang w:val="sr-Cyrl-RS"/>
          </w:rPr>
          <w:t>н</w:t>
        </w:r>
        <w:r w:rsidR="00A4576F" w:rsidRPr="007C1489">
          <w:rPr>
            <w:rStyle w:val="Hyperlink"/>
            <w:rFonts w:ascii="Times New Roman" w:hAnsi="Times New Roman"/>
            <w:sz w:val="24"/>
            <w:szCs w:val="24"/>
            <w:lang w:val="sr-Cyrl-RS"/>
          </w:rPr>
          <w:t xml:space="preserve"> јавни</w:t>
        </w:r>
        <w:r w:rsidR="00A4576F" w:rsidRPr="007C1489">
          <w:rPr>
            <w:rStyle w:val="Hyperlink"/>
            <w:rFonts w:ascii="Times New Roman" w:hAnsi="Times New Roman"/>
            <w:sz w:val="24"/>
            <w:szCs w:val="24"/>
            <w:lang w:val="sr-Cyrl-RS"/>
          </w:rPr>
          <w:t>х</w:t>
        </w:r>
        <w:r w:rsidR="00A4576F" w:rsidRPr="007C1489">
          <w:rPr>
            <w:rStyle w:val="Hyperlink"/>
            <w:rFonts w:ascii="Times New Roman" w:hAnsi="Times New Roman"/>
            <w:sz w:val="24"/>
            <w:szCs w:val="24"/>
            <w:lang w:val="sr-Cyrl-RS"/>
          </w:rPr>
          <w:t xml:space="preserve"> наб</w:t>
        </w:r>
        <w:r w:rsidR="00A4576F" w:rsidRPr="007C1489">
          <w:rPr>
            <w:rStyle w:val="Hyperlink"/>
            <w:rFonts w:ascii="Times New Roman" w:hAnsi="Times New Roman"/>
            <w:sz w:val="24"/>
            <w:szCs w:val="24"/>
            <w:lang w:val="sr-Cyrl-RS"/>
          </w:rPr>
          <w:t>а</w:t>
        </w:r>
        <w:r w:rsidR="00A4576F" w:rsidRPr="007C1489">
          <w:rPr>
            <w:rStyle w:val="Hyperlink"/>
            <w:rFonts w:ascii="Times New Roman" w:hAnsi="Times New Roman"/>
            <w:sz w:val="24"/>
            <w:szCs w:val="24"/>
            <w:lang w:val="sr-Cyrl-RS"/>
          </w:rPr>
          <w:t xml:space="preserve">вки </w:t>
        </w:r>
        <w:r w:rsidR="00A4576F" w:rsidRPr="007C1489">
          <w:rPr>
            <w:rStyle w:val="Hyperlink"/>
            <w:rFonts w:ascii="Times New Roman" w:hAnsi="Times New Roman"/>
            <w:sz w:val="24"/>
            <w:szCs w:val="24"/>
            <w:lang w:val="sr-Cyrl-RS"/>
          </w:rPr>
          <w:t>з</w:t>
        </w:r>
        <w:r w:rsidR="00A4576F" w:rsidRPr="007C1489">
          <w:rPr>
            <w:rStyle w:val="Hyperlink"/>
            <w:rFonts w:ascii="Times New Roman" w:hAnsi="Times New Roman"/>
            <w:sz w:val="24"/>
            <w:szCs w:val="24"/>
            <w:lang w:val="sr-Cyrl-RS"/>
          </w:rPr>
          <w:t>а 202</w:t>
        </w:r>
        <w:r w:rsidR="00A4576F" w:rsidRPr="007C1489">
          <w:rPr>
            <w:rStyle w:val="Hyperlink"/>
            <w:rFonts w:ascii="Times New Roman" w:hAnsi="Times New Roman"/>
            <w:sz w:val="24"/>
            <w:szCs w:val="24"/>
            <w:lang w:val="sr-Cyrl-RS"/>
          </w:rPr>
          <w:t>0</w:t>
        </w:r>
        <w:r w:rsidR="00A4576F" w:rsidRPr="007C1489">
          <w:rPr>
            <w:rStyle w:val="Hyperlink"/>
            <w:rFonts w:ascii="Times New Roman" w:hAnsi="Times New Roman"/>
            <w:sz w:val="24"/>
            <w:szCs w:val="24"/>
            <w:lang w:val="sr-Cyrl-RS"/>
          </w:rPr>
          <w:t>.годину</w:t>
        </w:r>
      </w:hyperlink>
    </w:p>
    <w:p w:rsidR="00565D8A" w:rsidRPr="00A4576F" w:rsidRDefault="007C1489" w:rsidP="00A4576F">
      <w:pPr>
        <w:pStyle w:val="ListParagraph"/>
        <w:numPr>
          <w:ilvl w:val="0"/>
          <w:numId w:val="41"/>
        </w:numPr>
        <w:rPr>
          <w:rFonts w:ascii="Times New Roman" w:hAnsi="Times New Roman"/>
          <w:sz w:val="24"/>
          <w:szCs w:val="24"/>
          <w:lang w:val="sr-Cyrl-RS"/>
        </w:rPr>
      </w:pPr>
      <w:hyperlink r:id="rId43" w:history="1">
        <w:r w:rsidR="00565D8A" w:rsidRPr="007C1489">
          <w:rPr>
            <w:rStyle w:val="Hyperlink"/>
            <w:rFonts w:ascii="Times New Roman" w:hAnsi="Times New Roman"/>
            <w:sz w:val="24"/>
            <w:szCs w:val="24"/>
            <w:lang w:val="sr-Cyrl-RS"/>
          </w:rPr>
          <w:t>Измењени пла</w:t>
        </w:r>
        <w:bookmarkStart w:id="14" w:name="_GoBack"/>
        <w:bookmarkEnd w:id="14"/>
        <w:r w:rsidR="00565D8A" w:rsidRPr="007C1489">
          <w:rPr>
            <w:rStyle w:val="Hyperlink"/>
            <w:rFonts w:ascii="Times New Roman" w:hAnsi="Times New Roman"/>
            <w:sz w:val="24"/>
            <w:szCs w:val="24"/>
            <w:lang w:val="sr-Cyrl-RS"/>
          </w:rPr>
          <w:t>н</w:t>
        </w:r>
        <w:r w:rsidR="00565D8A" w:rsidRPr="007C1489">
          <w:rPr>
            <w:rStyle w:val="Hyperlink"/>
            <w:rFonts w:ascii="Times New Roman" w:hAnsi="Times New Roman"/>
            <w:sz w:val="24"/>
            <w:szCs w:val="24"/>
            <w:lang w:val="sr-Cyrl-RS"/>
          </w:rPr>
          <w:t xml:space="preserve"> ј</w:t>
        </w:r>
        <w:r w:rsidR="00565D8A" w:rsidRPr="007C1489">
          <w:rPr>
            <w:rStyle w:val="Hyperlink"/>
            <w:rFonts w:ascii="Times New Roman" w:hAnsi="Times New Roman"/>
            <w:sz w:val="24"/>
            <w:szCs w:val="24"/>
            <w:lang w:val="sr-Cyrl-RS"/>
          </w:rPr>
          <w:t>а</w:t>
        </w:r>
        <w:r w:rsidR="00565D8A" w:rsidRPr="007C1489">
          <w:rPr>
            <w:rStyle w:val="Hyperlink"/>
            <w:rFonts w:ascii="Times New Roman" w:hAnsi="Times New Roman"/>
            <w:sz w:val="24"/>
            <w:szCs w:val="24"/>
            <w:lang w:val="sr-Cyrl-RS"/>
          </w:rPr>
          <w:t>вних набавк</w:t>
        </w:r>
        <w:r w:rsidR="00565D8A" w:rsidRPr="007C1489">
          <w:rPr>
            <w:rStyle w:val="Hyperlink"/>
            <w:rFonts w:ascii="Times New Roman" w:hAnsi="Times New Roman"/>
            <w:sz w:val="24"/>
            <w:szCs w:val="24"/>
            <w:lang w:val="sr-Cyrl-RS"/>
          </w:rPr>
          <w:t>и</w:t>
        </w:r>
        <w:r w:rsidR="00565D8A" w:rsidRPr="007C1489">
          <w:rPr>
            <w:rStyle w:val="Hyperlink"/>
            <w:rFonts w:ascii="Times New Roman" w:hAnsi="Times New Roman"/>
            <w:sz w:val="24"/>
            <w:szCs w:val="24"/>
            <w:lang w:val="sr-Cyrl-RS"/>
          </w:rPr>
          <w:t xml:space="preserve"> за 2020. годину, верзија бр.2</w:t>
        </w:r>
      </w:hyperlink>
    </w:p>
    <w:p w:rsidR="00A4576F" w:rsidRPr="00A4576F" w:rsidRDefault="00A4576F" w:rsidP="00A4576F">
      <w:pPr>
        <w:ind w:left="284"/>
        <w:rPr>
          <w:rFonts w:ascii="Times New Roman" w:hAnsi="Times New Roman"/>
          <w:sz w:val="24"/>
          <w:szCs w:val="24"/>
          <w:lang w:val="sr-Latn-RS"/>
        </w:rPr>
      </w:pPr>
    </w:p>
    <w:p w:rsidR="00A4576F" w:rsidRDefault="00A4576F" w:rsidP="00A4576F">
      <w:pPr>
        <w:rPr>
          <w:rFonts w:ascii="Times New Roman" w:hAnsi="Times New Roman"/>
          <w:b/>
          <w:sz w:val="24"/>
          <w:szCs w:val="24"/>
          <w:lang w:val="sr-Cyrl-RS"/>
        </w:rPr>
      </w:pPr>
      <w:r>
        <w:rPr>
          <w:rFonts w:ascii="Times New Roman" w:hAnsi="Times New Roman"/>
          <w:b/>
          <w:sz w:val="24"/>
          <w:szCs w:val="24"/>
          <w:lang w:val="sr-Cyrl-RS"/>
        </w:rPr>
        <w:t xml:space="preserve">      </w:t>
      </w:r>
    </w:p>
    <w:p w:rsidR="005830AF" w:rsidRPr="00A4576F" w:rsidRDefault="005830AF" w:rsidP="00A4576F">
      <w:pPr>
        <w:rPr>
          <w:rFonts w:ascii="Times New Roman" w:hAnsi="Times New Roman"/>
          <w:b/>
          <w:sz w:val="24"/>
          <w:szCs w:val="24"/>
          <w:lang w:val="sr-Cyrl-RS"/>
        </w:rPr>
      </w:pPr>
    </w:p>
    <w:p w:rsidR="00E43AB6" w:rsidRDefault="00E43AB6" w:rsidP="00467473">
      <w:pPr>
        <w:ind w:left="284"/>
        <w:jc w:val="center"/>
        <w:rPr>
          <w:rFonts w:ascii="Times New Roman" w:hAnsi="Times New Roman"/>
          <w:b/>
          <w:sz w:val="24"/>
          <w:szCs w:val="24"/>
          <w:lang w:val="sr-Latn-RS"/>
        </w:rPr>
      </w:pPr>
      <w:r w:rsidRPr="00467473">
        <w:rPr>
          <w:rFonts w:ascii="Times New Roman" w:hAnsi="Times New Roman"/>
          <w:b/>
          <w:sz w:val="24"/>
          <w:szCs w:val="24"/>
          <w:lang w:val="sr-Latn-RS"/>
        </w:rPr>
        <w:t>1</w:t>
      </w:r>
      <w:r w:rsidR="00A54334" w:rsidRPr="00467473">
        <w:rPr>
          <w:rFonts w:ascii="Times New Roman" w:hAnsi="Times New Roman"/>
          <w:b/>
          <w:sz w:val="24"/>
          <w:szCs w:val="24"/>
          <w:lang w:val="sr-Cyrl-RS"/>
        </w:rPr>
        <w:t>4</w:t>
      </w:r>
      <w:r w:rsidR="00467473" w:rsidRPr="00467473">
        <w:rPr>
          <w:rFonts w:ascii="Times New Roman" w:hAnsi="Times New Roman"/>
          <w:b/>
          <w:sz w:val="24"/>
          <w:szCs w:val="24"/>
          <w:lang w:val="sr-Latn-RS"/>
        </w:rPr>
        <w:t xml:space="preserve">. </w:t>
      </w:r>
      <w:bookmarkStart w:id="15" w:name="ПОДАЦИ14"/>
      <w:r w:rsidR="00467473" w:rsidRPr="00467473">
        <w:rPr>
          <w:rFonts w:ascii="Times New Roman" w:hAnsi="Times New Roman"/>
          <w:b/>
          <w:sz w:val="24"/>
          <w:szCs w:val="24"/>
          <w:lang w:val="sr-Latn-RS"/>
        </w:rPr>
        <w:t xml:space="preserve">ПОДАЦИ О </w:t>
      </w:r>
      <w:r w:rsidRPr="00467473">
        <w:rPr>
          <w:rFonts w:ascii="Times New Roman" w:hAnsi="Times New Roman"/>
          <w:b/>
          <w:sz w:val="24"/>
          <w:szCs w:val="24"/>
          <w:lang w:val="sr-Latn-RS"/>
        </w:rPr>
        <w:t>ДРЖАВНОЈ ПОМОЋИ</w:t>
      </w:r>
      <w:bookmarkEnd w:id="15"/>
    </w:p>
    <w:p w:rsidR="00E04649" w:rsidRPr="00876FD8" w:rsidRDefault="00BB54C4" w:rsidP="00E04649">
      <w:pPr>
        <w:numPr>
          <w:ilvl w:val="0"/>
          <w:numId w:val="32"/>
        </w:numPr>
        <w:jc w:val="both"/>
        <w:rPr>
          <w:rFonts w:ascii="Times New Roman" w:eastAsia="Times New Roman" w:hAnsi="Times New Roman"/>
          <w:sz w:val="24"/>
          <w:szCs w:val="24"/>
          <w:lang w:val="sr-Cyrl-RS" w:eastAsia="ar-SA"/>
        </w:rPr>
      </w:pPr>
      <w:r w:rsidRPr="00BB54C4">
        <w:rPr>
          <w:rFonts w:ascii="Times New Roman" w:eastAsia="Times New Roman" w:hAnsi="Times New Roman"/>
          <w:sz w:val="24"/>
          <w:szCs w:val="24"/>
          <w:lang w:val="sr-Cyrl-RS" w:eastAsia="ar-SA"/>
        </w:rPr>
        <w:t xml:space="preserve">На основу </w:t>
      </w:r>
      <w:r w:rsidRPr="00BB54C4">
        <w:rPr>
          <w:rFonts w:ascii="Times New Roman" w:eastAsia="Times New Roman" w:hAnsi="Times New Roman"/>
          <w:sz w:val="24"/>
          <w:szCs w:val="24"/>
          <w:lang w:val="sr-Cyrl-CS" w:eastAsia="ar-SA"/>
        </w:rPr>
        <w:t xml:space="preserve">у </w:t>
      </w:r>
      <w:r w:rsidRPr="00BB54C4">
        <w:rPr>
          <w:rFonts w:ascii="Times New Roman" w:eastAsia="Times New Roman" w:hAnsi="Times New Roman"/>
          <w:sz w:val="24"/>
          <w:szCs w:val="24"/>
          <w:lang w:val="sr-Cyrl-RS" w:eastAsia="ar-SA"/>
        </w:rPr>
        <w:t>члана 5. став.1. и 2. Закона о робним резервама („Службени гласник РС“ бр.104/13 и 145/14</w:t>
      </w:r>
      <w:r w:rsidRPr="00BB54C4">
        <w:rPr>
          <w:rFonts w:ascii="Times New Roman" w:eastAsia="Times New Roman" w:hAnsi="Times New Roman"/>
          <w:sz w:val="24"/>
          <w:szCs w:val="24"/>
          <w:lang w:val="sr-Latn-RS" w:eastAsia="ar-SA"/>
        </w:rPr>
        <w:t>-</w:t>
      </w:r>
      <w:r w:rsidRPr="00BB54C4">
        <w:rPr>
          <w:rFonts w:ascii="Times New Roman" w:eastAsia="Times New Roman" w:hAnsi="Times New Roman"/>
          <w:sz w:val="24"/>
          <w:szCs w:val="24"/>
          <w:lang w:val="sr-Cyrl-RS" w:eastAsia="ar-SA"/>
        </w:rPr>
        <w:t xml:space="preserve">др закон)  и члана 43.став.3. Закона о Влади („Службени гласник РС“ бр.55/05, 71/05-исправка, 101/07, 65/08, 16/11, 68/12-одлука УС, 72/12, 7/14- одлука УС и 44/14), </w:t>
      </w:r>
      <w:r w:rsidRPr="00BB54C4">
        <w:rPr>
          <w:rFonts w:ascii="Times New Roman" w:eastAsia="Times New Roman" w:hAnsi="Times New Roman"/>
          <w:sz w:val="24"/>
          <w:szCs w:val="24"/>
          <w:lang w:val="sr-Latn-CS" w:eastAsia="ar-SA"/>
        </w:rPr>
        <w:t>Републичк</w:t>
      </w:r>
      <w:r>
        <w:rPr>
          <w:rFonts w:ascii="Times New Roman" w:eastAsia="Times New Roman" w:hAnsi="Times New Roman"/>
          <w:sz w:val="24"/>
          <w:szCs w:val="24"/>
          <w:lang w:val="sr-Cyrl-RS" w:eastAsia="ar-SA"/>
        </w:rPr>
        <w:t>а</w:t>
      </w:r>
      <w:r w:rsidRPr="00BB54C4">
        <w:rPr>
          <w:rFonts w:ascii="Times New Roman" w:eastAsia="Times New Roman" w:hAnsi="Times New Roman"/>
          <w:sz w:val="24"/>
          <w:szCs w:val="24"/>
          <w:lang w:val="sr-Latn-CS" w:eastAsia="ar-SA"/>
        </w:rPr>
        <w:t xml:space="preserve"> дирекциј</w:t>
      </w:r>
      <w:r>
        <w:rPr>
          <w:rFonts w:ascii="Times New Roman" w:eastAsia="Times New Roman" w:hAnsi="Times New Roman"/>
          <w:sz w:val="24"/>
          <w:szCs w:val="24"/>
          <w:lang w:val="sr-Cyrl-RS" w:eastAsia="ar-SA"/>
        </w:rPr>
        <w:t>а</w:t>
      </w:r>
      <w:r w:rsidRPr="00BB54C4">
        <w:rPr>
          <w:rFonts w:ascii="Times New Roman" w:eastAsia="Times New Roman" w:hAnsi="Times New Roman"/>
          <w:sz w:val="24"/>
          <w:szCs w:val="24"/>
          <w:lang w:val="sr-Latn-CS" w:eastAsia="ar-SA"/>
        </w:rPr>
        <w:t xml:space="preserve"> за робне резерве</w:t>
      </w:r>
      <w:r w:rsidR="00E04649">
        <w:rPr>
          <w:rFonts w:ascii="Times New Roman" w:eastAsia="Times New Roman" w:hAnsi="Times New Roman"/>
          <w:sz w:val="24"/>
          <w:szCs w:val="24"/>
          <w:lang w:val="sr-Cyrl-RS" w:eastAsia="ar-SA"/>
        </w:rPr>
        <w:t xml:space="preserve"> је на основу </w:t>
      </w:r>
      <w:r w:rsidRPr="00BB54C4">
        <w:rPr>
          <w:rFonts w:ascii="Times New Roman" w:eastAsia="Times New Roman" w:hAnsi="Times New Roman"/>
          <w:sz w:val="24"/>
          <w:szCs w:val="24"/>
          <w:lang w:val="sr-Cyrl-RS" w:eastAsia="ar-SA"/>
        </w:rPr>
        <w:t>З</w:t>
      </w:r>
      <w:r w:rsidR="00E04649">
        <w:rPr>
          <w:rFonts w:ascii="Times New Roman" w:eastAsia="Times New Roman" w:hAnsi="Times New Roman"/>
          <w:sz w:val="24"/>
          <w:szCs w:val="24"/>
          <w:lang w:val="sr-Cyrl-RS" w:eastAsia="ar-SA"/>
        </w:rPr>
        <w:t xml:space="preserve">акључка Владе Републике Србије  </w:t>
      </w:r>
      <w:r w:rsidRPr="00BB54C4">
        <w:rPr>
          <w:rFonts w:ascii="Times New Roman" w:eastAsia="Times New Roman" w:hAnsi="Times New Roman"/>
          <w:sz w:val="24"/>
          <w:szCs w:val="24"/>
          <w:lang w:val="sr-Cyrl-RS" w:eastAsia="ar-SA"/>
        </w:rPr>
        <w:t xml:space="preserve"> О5 Број: 339-2934/2019 од 28.03.2019. године</w:t>
      </w:r>
      <w:r w:rsidR="00E04649">
        <w:rPr>
          <w:rFonts w:ascii="Times New Roman" w:eastAsia="Times New Roman" w:hAnsi="Times New Roman"/>
          <w:sz w:val="24"/>
          <w:szCs w:val="24"/>
          <w:lang w:val="sr-Cyrl-RS" w:eastAsia="ar-SA"/>
        </w:rPr>
        <w:t xml:space="preserve">, у току  2019.године </w:t>
      </w:r>
      <w:r w:rsidR="00A304AC">
        <w:rPr>
          <w:rFonts w:ascii="Times New Roman" w:eastAsia="Times New Roman" w:hAnsi="Times New Roman"/>
          <w:sz w:val="24"/>
          <w:szCs w:val="24"/>
          <w:lang w:val="sr-Cyrl-RS" w:eastAsia="ar-SA"/>
        </w:rPr>
        <w:t xml:space="preserve">испоручила </w:t>
      </w:r>
      <w:r w:rsidRPr="00BB54C4">
        <w:rPr>
          <w:rFonts w:ascii="Times New Roman" w:eastAsia="Times New Roman" w:hAnsi="Times New Roman"/>
          <w:sz w:val="24"/>
          <w:szCs w:val="24"/>
          <w:lang w:val="sr-Cyrl-RS" w:eastAsia="ar-SA"/>
        </w:rPr>
        <w:t>прехрамбен</w:t>
      </w:r>
      <w:r w:rsidR="00E04649">
        <w:rPr>
          <w:rFonts w:ascii="Times New Roman" w:eastAsia="Times New Roman" w:hAnsi="Times New Roman"/>
          <w:sz w:val="24"/>
          <w:szCs w:val="24"/>
          <w:lang w:val="sr-Cyrl-RS" w:eastAsia="ar-SA"/>
        </w:rPr>
        <w:t>е</w:t>
      </w:r>
      <w:r w:rsidRPr="00BB54C4">
        <w:rPr>
          <w:rFonts w:ascii="Times New Roman" w:eastAsia="Times New Roman" w:hAnsi="Times New Roman"/>
          <w:sz w:val="24"/>
          <w:szCs w:val="24"/>
          <w:lang w:val="sr-Cyrl-RS" w:eastAsia="ar-SA"/>
        </w:rPr>
        <w:t xml:space="preserve"> производ</w:t>
      </w:r>
      <w:r w:rsidR="00E04649">
        <w:rPr>
          <w:rFonts w:ascii="Times New Roman" w:eastAsia="Times New Roman" w:hAnsi="Times New Roman"/>
          <w:sz w:val="24"/>
          <w:szCs w:val="24"/>
          <w:lang w:val="sr-Cyrl-RS" w:eastAsia="ar-SA"/>
        </w:rPr>
        <w:t xml:space="preserve">е у вредности </w:t>
      </w:r>
      <w:r w:rsidRPr="00BB54C4">
        <w:rPr>
          <w:rFonts w:ascii="Times New Roman" w:eastAsia="Times New Roman" w:hAnsi="Times New Roman"/>
          <w:sz w:val="24"/>
          <w:szCs w:val="24"/>
          <w:lang w:val="sr-Cyrl-RS" w:eastAsia="ar-SA"/>
        </w:rPr>
        <w:t xml:space="preserve"> </w:t>
      </w:r>
      <w:r w:rsidR="00E04649" w:rsidRPr="00876FD8">
        <w:rPr>
          <w:rFonts w:ascii="Times New Roman" w:eastAsia="Times New Roman" w:hAnsi="Times New Roman"/>
          <w:sz w:val="24"/>
          <w:szCs w:val="24"/>
          <w:lang w:val="sr-Cyrl-RS" w:eastAsia="ar-SA"/>
        </w:rPr>
        <w:t xml:space="preserve">33.992.380,17 динара, </w:t>
      </w:r>
      <w:r w:rsidR="00A304AC" w:rsidRPr="00876FD8">
        <w:rPr>
          <w:rFonts w:ascii="Times New Roman" w:eastAsia="Times New Roman" w:hAnsi="Times New Roman"/>
          <w:sz w:val="24"/>
          <w:szCs w:val="24"/>
          <w:lang w:val="sr-Cyrl-RS" w:eastAsia="ar-SA"/>
        </w:rPr>
        <w:t>а</w:t>
      </w:r>
      <w:r w:rsidR="00E04649" w:rsidRPr="00876FD8">
        <w:rPr>
          <w:rFonts w:ascii="Times New Roman" w:eastAsia="Times New Roman" w:hAnsi="Times New Roman"/>
          <w:sz w:val="24"/>
          <w:szCs w:val="24"/>
          <w:lang w:val="sr-Cyrl-RS" w:eastAsia="ar-SA"/>
        </w:rPr>
        <w:t xml:space="preserve"> по Закључку 05 Број: 339-3604/2019 од 18.04.2019. године у вредности 215.669.198,00 динара. </w:t>
      </w:r>
    </w:p>
    <w:p w:rsidR="00E04649" w:rsidRPr="00E04649" w:rsidRDefault="00E04649" w:rsidP="00E04649">
      <w:pPr>
        <w:numPr>
          <w:ilvl w:val="0"/>
          <w:numId w:val="32"/>
        </w:numPr>
        <w:jc w:val="both"/>
        <w:rPr>
          <w:rFonts w:ascii="Times New Roman" w:eastAsia="Times New Roman" w:hAnsi="Times New Roman"/>
          <w:sz w:val="24"/>
          <w:szCs w:val="24"/>
          <w:lang w:val="sr-Cyrl-RS" w:eastAsia="ar-SA"/>
        </w:rPr>
      </w:pPr>
      <w:r w:rsidRPr="00E04649">
        <w:rPr>
          <w:rFonts w:ascii="Times New Roman" w:eastAsia="Times New Roman" w:hAnsi="Times New Roman"/>
          <w:sz w:val="24"/>
          <w:szCs w:val="24"/>
          <w:lang w:val="sr-Cyrl-RS" w:eastAsia="ar-SA"/>
        </w:rPr>
        <w:t>Закључак Владе Републике Србије   О5 Број: 339-2934/2019 од 28.03.2019. године:</w:t>
      </w:r>
    </w:p>
    <w:p w:rsidR="00BB54C4" w:rsidRPr="00E04649" w:rsidRDefault="00BB54C4" w:rsidP="00E04649">
      <w:pPr>
        <w:ind w:left="502"/>
        <w:jc w:val="both"/>
        <w:rPr>
          <w:rFonts w:ascii="Times New Roman" w:eastAsia="Times New Roman" w:hAnsi="Times New Roman"/>
          <w:sz w:val="24"/>
          <w:szCs w:val="24"/>
          <w:lang w:val="sr-Cyrl-RS" w:eastAsia="ar-SA"/>
        </w:rPr>
      </w:pPr>
      <w:r w:rsidRPr="00E04649">
        <w:rPr>
          <w:rFonts w:ascii="Times New Roman" w:eastAsia="Times New Roman" w:hAnsi="Times New Roman"/>
          <w:sz w:val="24"/>
          <w:szCs w:val="24"/>
          <w:lang w:val="sr-Cyrl-RS" w:eastAsia="ar-SA"/>
        </w:rPr>
        <w:lastRenderedPageBreak/>
        <w:t>Укупна вредност преузете робе износи 33.992.380,17 динара.</w:t>
      </w:r>
    </w:p>
    <w:p w:rsidR="00BB54C4" w:rsidRPr="00FF4A1D" w:rsidRDefault="00E04649"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w:t>
      </w:r>
      <w:r w:rsidR="00BB54C4" w:rsidRPr="00FF4A1D">
        <w:rPr>
          <w:rFonts w:ascii="Times New Roman" w:eastAsia="Times New Roman" w:hAnsi="Times New Roman"/>
          <w:sz w:val="24"/>
          <w:szCs w:val="24"/>
          <w:lang w:val="sr-Cyrl-RS" w:eastAsia="ar-SA"/>
        </w:rPr>
        <w:t xml:space="preserve"> Центар за развој села, пољопривреде и неговање традиције, Краљево</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д./кг/лит)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34,75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1.737.500,00</w:t>
            </w:r>
          </w:p>
        </w:tc>
        <w:tc>
          <w:tcPr>
            <w:tcW w:w="1710" w:type="dxa"/>
            <w:vMerge w:val="restart"/>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није преузето</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103,70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5.185.000,00</w:t>
            </w:r>
          </w:p>
        </w:tc>
        <w:tc>
          <w:tcPr>
            <w:tcW w:w="1710" w:type="dxa"/>
            <w:vMerge/>
          </w:tcPr>
          <w:p w:rsidR="00BB54C4" w:rsidRPr="00FF4A1D" w:rsidRDefault="00BB54C4" w:rsidP="00BB54C4">
            <w:pPr>
              <w:jc w:val="both"/>
              <w:rPr>
                <w:rFonts w:ascii="Times New Roman" w:eastAsia="Times New Roman" w:hAnsi="Times New Roman"/>
                <w:sz w:val="24"/>
                <w:szCs w:val="24"/>
                <w:lang w:val="sr-Cyrl-RS" w:eastAsia="ar-SA"/>
              </w:rPr>
            </w:pP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50.000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61,35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3.067.500,00</w:t>
            </w:r>
          </w:p>
        </w:tc>
        <w:tc>
          <w:tcPr>
            <w:tcW w:w="171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3.067.500,00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9.000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477,76</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4.299.840,00</w:t>
            </w:r>
          </w:p>
        </w:tc>
        <w:tc>
          <w:tcPr>
            <w:tcW w:w="1710" w:type="dxa"/>
            <w:vMerge w:val="restart"/>
          </w:tcPr>
          <w:p w:rsidR="00BB54C4" w:rsidRPr="00FF4A1D" w:rsidRDefault="00BB54C4" w:rsidP="00BB54C4">
            <w:pPr>
              <w:jc w:val="both"/>
              <w:rPr>
                <w:rFonts w:ascii="Times New Roman" w:eastAsia="Times New Roman" w:hAnsi="Times New Roman"/>
                <w:i/>
                <w:iCs/>
                <w:sz w:val="24"/>
                <w:szCs w:val="24"/>
                <w:lang w:val="sr-Cyrl-RS" w:eastAsia="ar-SA"/>
              </w:rPr>
            </w:pPr>
            <w:r w:rsidRPr="00FF4A1D">
              <w:rPr>
                <w:rFonts w:ascii="Times New Roman" w:eastAsia="Times New Roman" w:hAnsi="Times New Roman"/>
                <w:i/>
                <w:iCs/>
                <w:sz w:val="24"/>
                <w:szCs w:val="24"/>
                <w:lang w:val="sr-Cyrl-RS" w:eastAsia="ar-SA"/>
              </w:rPr>
              <w:t>није преузето</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9.000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687,20</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6.184.800,00</w:t>
            </w:r>
          </w:p>
        </w:tc>
        <w:tc>
          <w:tcPr>
            <w:tcW w:w="1710" w:type="dxa"/>
            <w:vMerge/>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20.474.640,00</w:t>
            </w:r>
          </w:p>
        </w:tc>
        <w:tc>
          <w:tcPr>
            <w:tcW w:w="1710" w:type="dxa"/>
            <w:tcBorders>
              <w:left w:val="single" w:sz="4" w:space="0" w:color="auto"/>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3.067.500,00</w:t>
            </w:r>
          </w:p>
        </w:tc>
      </w:tr>
    </w:tbl>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Савез сељака С.Б, Инђија</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62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д./кг/лит)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34,75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1.737.500,00</w:t>
            </w:r>
          </w:p>
        </w:tc>
        <w:tc>
          <w:tcPr>
            <w:tcW w:w="162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није преузето</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50.000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103,70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5.185.000,00</w:t>
            </w:r>
          </w:p>
        </w:tc>
        <w:tc>
          <w:tcPr>
            <w:tcW w:w="162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5.185.000,00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61,35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3.067.500,00</w:t>
            </w:r>
          </w:p>
        </w:tc>
        <w:tc>
          <w:tcPr>
            <w:tcW w:w="1620" w:type="dxa"/>
            <w:vMerge w:val="restart"/>
          </w:tcPr>
          <w:p w:rsidR="00BB54C4" w:rsidRPr="00FF4A1D" w:rsidRDefault="00BB54C4" w:rsidP="00BB54C4">
            <w:pPr>
              <w:jc w:val="both"/>
              <w:rPr>
                <w:rFonts w:ascii="Times New Roman" w:eastAsia="Times New Roman" w:hAnsi="Times New Roman"/>
                <w:i/>
                <w:iCs/>
                <w:sz w:val="24"/>
                <w:szCs w:val="24"/>
                <w:lang w:val="sr-Latn-RS" w:eastAsia="ar-SA"/>
              </w:rPr>
            </w:pPr>
            <w:r w:rsidRPr="00FF4A1D">
              <w:rPr>
                <w:rFonts w:ascii="Times New Roman" w:eastAsia="Times New Roman" w:hAnsi="Times New Roman"/>
                <w:i/>
                <w:iCs/>
                <w:sz w:val="24"/>
                <w:szCs w:val="24"/>
                <w:lang w:val="sr-Cyrl-RS" w:eastAsia="ar-SA"/>
              </w:rPr>
              <w:t>није преузето</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6.000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477,76</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2.866.560,00</w:t>
            </w:r>
          </w:p>
        </w:tc>
        <w:tc>
          <w:tcPr>
            <w:tcW w:w="1620" w:type="dxa"/>
            <w:vMerge/>
          </w:tcPr>
          <w:p w:rsidR="00BB54C4" w:rsidRPr="00FF4A1D" w:rsidRDefault="00BB54C4" w:rsidP="00BB54C4">
            <w:pPr>
              <w:jc w:val="both"/>
              <w:rPr>
                <w:rFonts w:ascii="Times New Roman" w:eastAsia="Times New Roman" w:hAnsi="Times New Roman"/>
                <w:sz w:val="24"/>
                <w:szCs w:val="24"/>
                <w:lang w:val="sr-Latn-RS" w:eastAsia="ar-SA"/>
              </w:rPr>
            </w:pP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58</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6.000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0</w:t>
            </w: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534,00</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4.123.200,00</w:t>
            </w:r>
          </w:p>
        </w:tc>
        <w:tc>
          <w:tcPr>
            <w:tcW w:w="1620" w:type="dxa"/>
            <w:vMerge/>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Latn-RS" w:eastAsia="ar-SA"/>
              </w:rPr>
            </w:pP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16.979.760,00</w:t>
            </w:r>
          </w:p>
        </w:tc>
        <w:tc>
          <w:tcPr>
            <w:tcW w:w="1620" w:type="dxa"/>
            <w:tcBorders>
              <w:left w:val="single" w:sz="4" w:space="0" w:color="auto"/>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5.185.000,00</w:t>
            </w:r>
          </w:p>
        </w:tc>
      </w:tr>
    </w:tbl>
    <w:p w:rsidR="00FF4A1D" w:rsidRPr="00FF4A1D" w:rsidRDefault="00FF4A1D" w:rsidP="00BB54C4">
      <w:pPr>
        <w:jc w:val="both"/>
        <w:rPr>
          <w:rFonts w:ascii="Times New Roman" w:eastAsia="Times New Roman" w:hAnsi="Times New Roman"/>
          <w:sz w:val="24"/>
          <w:szCs w:val="24"/>
          <w:lang w:val="sr-Cyrl-RS" w:eastAsia="ar-SA"/>
        </w:rPr>
      </w:pPr>
    </w:p>
    <w:p w:rsidR="00FF4A1D" w:rsidRPr="00FF4A1D" w:rsidRDefault="00FF4A1D"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Удружење грађана за помоћ деци „Заједно за децу“, Пећинци</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lastRenderedPageBreak/>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д./кг/лит)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25.000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34,75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1.737.500,00</w:t>
            </w:r>
          </w:p>
        </w:tc>
        <w:tc>
          <w:tcPr>
            <w:tcW w:w="171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868.750,00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50.000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103,70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5.185.000,00</w:t>
            </w:r>
          </w:p>
        </w:tc>
        <w:tc>
          <w:tcPr>
            <w:tcW w:w="171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5.185.000,00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50.000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61,35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3.067.500,00</w:t>
            </w:r>
          </w:p>
        </w:tc>
        <w:tc>
          <w:tcPr>
            <w:tcW w:w="171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3.067.500,00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7.500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7.500</w:t>
            </w: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477,76</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3.583.200,00</w:t>
            </w:r>
          </w:p>
        </w:tc>
        <w:tc>
          <w:tcPr>
            <w:tcW w:w="171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3.583.200,00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7.500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7.500</w:t>
            </w: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687,20</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5.154.000,00</w:t>
            </w:r>
          </w:p>
        </w:tc>
        <w:tc>
          <w:tcPr>
            <w:tcW w:w="171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5.154.000,00</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18.727.200,00</w:t>
            </w:r>
          </w:p>
        </w:tc>
        <w:tc>
          <w:tcPr>
            <w:tcW w:w="1710" w:type="dxa"/>
            <w:tcBorders>
              <w:left w:val="single" w:sz="4" w:space="0" w:color="auto"/>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17.858.450,00</w:t>
            </w:r>
          </w:p>
        </w:tc>
      </w:tr>
    </w:tbl>
    <w:p w:rsidR="00FF4A1D" w:rsidRPr="00FF4A1D" w:rsidRDefault="00FF4A1D"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Удружење грађана Миријево, Београд</w:t>
      </w:r>
    </w:p>
    <w:p w:rsidR="00FF4A1D" w:rsidRPr="00FF4A1D" w:rsidRDefault="00FF4A1D" w:rsidP="00BB54C4">
      <w:pPr>
        <w:jc w:val="both"/>
        <w:rPr>
          <w:rFonts w:ascii="Times New Roman" w:eastAsia="Times New Roman" w:hAnsi="Times New Roman"/>
          <w:sz w:val="24"/>
          <w:szCs w:val="24"/>
          <w:lang w:val="sr-Cyrl-RS" w:eastAsia="ar-S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д./кг/лит)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Брашно Т-500, пак. 25/1</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25.000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34,75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868.750,00</w:t>
            </w:r>
          </w:p>
        </w:tc>
        <w:tc>
          <w:tcPr>
            <w:tcW w:w="171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868.750,00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 сунцокретово уље</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24.750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103,70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2.592.500,00</w:t>
            </w:r>
          </w:p>
        </w:tc>
        <w:tc>
          <w:tcPr>
            <w:tcW w:w="171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2.566.575,00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Рафинисани шећер</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25.000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61,35</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1.533.750,00</w:t>
            </w:r>
          </w:p>
        </w:tc>
        <w:tc>
          <w:tcPr>
            <w:tcW w:w="171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Cyrl-RS" w:eastAsia="ar-SA"/>
              </w:rPr>
              <w:t>1.533.750,00</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4</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Паштете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2.500,05</w:t>
            </w: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477,76</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1.194.400,00</w:t>
            </w:r>
          </w:p>
        </w:tc>
        <w:tc>
          <w:tcPr>
            <w:tcW w:w="171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1.194.423,89</w:t>
            </w:r>
          </w:p>
        </w:tc>
      </w:tr>
      <w:tr w:rsidR="00BB54C4" w:rsidRPr="00FF4A1D" w:rsidTr="00BB54C4">
        <w:tc>
          <w:tcPr>
            <w:tcW w:w="671"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5</w:t>
            </w:r>
          </w:p>
        </w:tc>
        <w:tc>
          <w:tcPr>
            <w:tcW w:w="2587" w:type="dxa"/>
            <w:tcBorders>
              <w:bottom w:val="single" w:sz="4"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Месни нарезак 0,15 кг</w:t>
            </w:r>
          </w:p>
        </w:tc>
        <w:tc>
          <w:tcPr>
            <w:tcW w:w="126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w:t>
            </w:r>
          </w:p>
        </w:tc>
        <w:tc>
          <w:tcPr>
            <w:tcW w:w="117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2.499,9</w:t>
            </w:r>
          </w:p>
        </w:tc>
        <w:tc>
          <w:tcPr>
            <w:tcW w:w="117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687,20</w:t>
            </w:r>
          </w:p>
        </w:tc>
        <w:tc>
          <w:tcPr>
            <w:tcW w:w="1620" w:type="dxa"/>
            <w:tcBorders>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1.718.000,00</w:t>
            </w:r>
          </w:p>
        </w:tc>
        <w:tc>
          <w:tcPr>
            <w:tcW w:w="1710" w:type="dxa"/>
            <w:tcBorders>
              <w:bottom w:val="single" w:sz="4" w:space="0" w:color="auto"/>
            </w:tcBorders>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1.717.931,28</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ВРЕДНОСТ:</w:t>
            </w:r>
          </w:p>
        </w:tc>
        <w:tc>
          <w:tcPr>
            <w:tcW w:w="1620" w:type="dxa"/>
            <w:tcBorders>
              <w:left w:val="single" w:sz="4" w:space="0" w:color="auto"/>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7.907.400,00</w:t>
            </w:r>
          </w:p>
        </w:tc>
        <w:tc>
          <w:tcPr>
            <w:tcW w:w="1710" w:type="dxa"/>
            <w:tcBorders>
              <w:left w:val="single" w:sz="4" w:space="0" w:color="auto"/>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7.881.430,17</w:t>
            </w:r>
          </w:p>
        </w:tc>
      </w:tr>
    </w:tbl>
    <w:p w:rsidR="00BB54C4" w:rsidRPr="00FF4A1D" w:rsidRDefault="00BB54C4" w:rsidP="00BB54C4">
      <w:pPr>
        <w:jc w:val="both"/>
        <w:rPr>
          <w:rFonts w:ascii="Times New Roman" w:eastAsia="Times New Roman" w:hAnsi="Times New Roman"/>
          <w:sz w:val="24"/>
          <w:szCs w:val="24"/>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p>
    <w:p w:rsidR="00BB54C4" w:rsidRPr="00FF4A1D" w:rsidRDefault="00FF4A1D"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 xml:space="preserve">       </w:t>
      </w:r>
      <w:r w:rsidR="00BB54C4" w:rsidRPr="00FF4A1D">
        <w:rPr>
          <w:rFonts w:ascii="Times New Roman" w:eastAsia="Times New Roman" w:hAnsi="Times New Roman"/>
          <w:sz w:val="24"/>
          <w:szCs w:val="24"/>
          <w:lang w:val="sr-Cyrl-RS" w:eastAsia="ar-SA"/>
        </w:rPr>
        <w:t>ЗАКЉУЧАК О5 Број: 339-3604/2019 од 18.04.2019. године</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lastRenderedPageBreak/>
        <w:t>Бесповратна испорука роба</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Укупна вредност преузете робе износи 215.669.198,00 динара.</w:t>
      </w:r>
    </w:p>
    <w:p w:rsidR="00BB54C4" w:rsidRPr="00FF4A1D" w:rsidRDefault="00BB54C4" w:rsidP="00FF4A1D">
      <w:pPr>
        <w:ind w:left="502"/>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МИНИСТАРСТВО ОДБРАНЕ – ВОЈСКА СРБИЈЕ</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26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Преузета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w:t>
            </w:r>
          </w:p>
        </w:tc>
        <w:tc>
          <w:tcPr>
            <w:tcW w:w="1260" w:type="dxa"/>
            <w:tcBorders>
              <w:top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Тржишна цена (у д./кг/лит</w:t>
            </w:r>
            <w:r w:rsidRPr="00FF4A1D">
              <w:rPr>
                <w:rFonts w:ascii="Times New Roman" w:eastAsia="Times New Roman" w:hAnsi="Times New Roman"/>
                <w:sz w:val="24"/>
                <w:szCs w:val="24"/>
                <w:lang w:val="sr-Latn-RS" w:eastAsia="ar-SA"/>
              </w:rPr>
              <w:t>/</w:t>
            </w:r>
            <w:r w:rsidRPr="00FF4A1D">
              <w:rPr>
                <w:rFonts w:ascii="Times New Roman" w:eastAsia="Times New Roman" w:hAnsi="Times New Roman"/>
                <w:sz w:val="24"/>
                <w:szCs w:val="24"/>
                <w:lang w:val="sr-Cyrl-RS" w:eastAsia="ar-SA"/>
              </w:rPr>
              <w:t>ком</w:t>
            </w:r>
            <w:r w:rsidRPr="00FF4A1D">
              <w:rPr>
                <w:rFonts w:ascii="Times New Roman" w:eastAsia="Times New Roman" w:hAnsi="Times New Roman"/>
                <w:sz w:val="24"/>
                <w:szCs w:val="24"/>
                <w:lang w:val="sr-Cyrl-CS" w:eastAsia="ar-SA"/>
              </w:rPr>
              <w:t>)</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rPr>
          <w:trHeight w:val="404"/>
        </w:trPr>
        <w:tc>
          <w:tcPr>
            <w:tcW w:w="8568" w:type="dxa"/>
            <w:gridSpan w:val="6"/>
            <w:tcBorders>
              <w:left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CS" w:eastAsia="ar-SA"/>
              </w:rPr>
              <w:t>Погонска средства :</w:t>
            </w:r>
          </w:p>
        </w:tc>
        <w:tc>
          <w:tcPr>
            <w:tcW w:w="1620" w:type="dxa"/>
            <w:tcBorders>
              <w:left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Лож уље</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2.000.000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2.000.000</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67,54</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135.080.000,00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135.080.000,00</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410.000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410.000</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163,40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66.994.000,00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66.994.000,00</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Евро премијум, бензин БМБ - 95</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80.000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80.000</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147,20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11.776.000,00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11.776.000,00</w:t>
            </w:r>
          </w:p>
        </w:tc>
      </w:tr>
      <w:tr w:rsidR="00BB54C4" w:rsidRPr="00FF4A1D" w:rsidTr="00BB54C4">
        <w:trPr>
          <w:trHeight w:val="404"/>
        </w:trPr>
        <w:tc>
          <w:tcPr>
            <w:tcW w:w="6948" w:type="dxa"/>
            <w:gridSpan w:val="5"/>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 к у п н о :</w:t>
            </w:r>
          </w:p>
        </w:tc>
        <w:tc>
          <w:tcPr>
            <w:tcW w:w="1620" w:type="dxa"/>
            <w:tcBorders>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213.850.000,00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213.850.000,00</w:t>
            </w:r>
          </w:p>
        </w:tc>
      </w:tr>
    </w:tbl>
    <w:p w:rsidR="00BB54C4" w:rsidRPr="00FF4A1D" w:rsidRDefault="00BB54C4" w:rsidP="00BB54C4">
      <w:pPr>
        <w:jc w:val="both"/>
        <w:rPr>
          <w:rFonts w:ascii="Times New Roman" w:eastAsia="Times New Roman" w:hAnsi="Times New Roman"/>
          <w:sz w:val="24"/>
          <w:szCs w:val="24"/>
          <w:lang w:val="sr-Cyrl-RS" w:eastAsia="ar-S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587"/>
        <w:gridCol w:w="1260"/>
        <w:gridCol w:w="1170"/>
        <w:gridCol w:w="1170"/>
        <w:gridCol w:w="1620"/>
        <w:gridCol w:w="1710"/>
      </w:tblGrid>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587"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кг/ком)</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Преузета количина </w:t>
            </w:r>
          </w:p>
        </w:tc>
        <w:tc>
          <w:tcPr>
            <w:tcW w:w="117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Цена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(у д./кг/лит)</w:t>
            </w:r>
          </w:p>
        </w:tc>
        <w:tc>
          <w:tcPr>
            <w:tcW w:w="1620"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71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Latn-RS" w:eastAsia="ar-SA"/>
              </w:rPr>
              <w:t>M</w:t>
            </w:r>
            <w:r w:rsidRPr="00FF4A1D">
              <w:rPr>
                <w:rFonts w:ascii="Times New Roman" w:eastAsia="Times New Roman" w:hAnsi="Times New Roman"/>
                <w:sz w:val="24"/>
                <w:szCs w:val="24"/>
                <w:lang w:val="sr-Cyrl-RS" w:eastAsia="ar-SA"/>
              </w:rPr>
              <w:t>леко у праху</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3.550</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3.550</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352,00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1.249.600,00</w:t>
            </w:r>
          </w:p>
        </w:tc>
        <w:tc>
          <w:tcPr>
            <w:tcW w:w="171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Cyrl-RS" w:eastAsia="ar-SA"/>
              </w:rPr>
              <w:t>1.249.600,00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Флаширана негазирана вода 0,5 л</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8,383</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8.383</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Latn-RS" w:eastAsia="ar-SA"/>
              </w:rPr>
              <w:t>30,00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251.490,00</w:t>
            </w:r>
          </w:p>
        </w:tc>
        <w:tc>
          <w:tcPr>
            <w:tcW w:w="171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251.490,00</w:t>
            </w:r>
          </w:p>
        </w:tc>
      </w:tr>
      <w:tr w:rsidR="00BB54C4" w:rsidRPr="00FF4A1D" w:rsidTr="00BB54C4">
        <w:tc>
          <w:tcPr>
            <w:tcW w:w="67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w:t>
            </w:r>
          </w:p>
        </w:tc>
        <w:tc>
          <w:tcPr>
            <w:tcW w:w="2587"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Флаширана негазирана вода 1,5 л</w:t>
            </w:r>
          </w:p>
        </w:tc>
        <w:tc>
          <w:tcPr>
            <w:tcW w:w="126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7.574</w:t>
            </w:r>
          </w:p>
        </w:tc>
        <w:tc>
          <w:tcPr>
            <w:tcW w:w="1170" w:type="dxa"/>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7.574</w:t>
            </w:r>
          </w:p>
        </w:tc>
        <w:tc>
          <w:tcPr>
            <w:tcW w:w="117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42,00</w:t>
            </w:r>
          </w:p>
        </w:tc>
        <w:tc>
          <w:tcPr>
            <w:tcW w:w="1620" w:type="dxa"/>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318.108,00</w:t>
            </w:r>
          </w:p>
        </w:tc>
        <w:tc>
          <w:tcPr>
            <w:tcW w:w="1710" w:type="dxa"/>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Cyrl-RS" w:eastAsia="ar-SA"/>
              </w:rPr>
              <w:t>318.108,00</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bCs/>
                <w:sz w:val="24"/>
                <w:szCs w:val="24"/>
                <w:lang w:val="sr-Cyrl-RS" w:eastAsia="ar-SA"/>
              </w:rPr>
              <w:t>Укупно:</w:t>
            </w:r>
          </w:p>
        </w:tc>
        <w:tc>
          <w:tcPr>
            <w:tcW w:w="1620" w:type="dxa"/>
            <w:tcBorders>
              <w:left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Latn-RS" w:eastAsia="ar-SA"/>
              </w:rPr>
            </w:pPr>
            <w:r w:rsidRPr="00FF4A1D">
              <w:rPr>
                <w:rFonts w:ascii="Times New Roman" w:eastAsia="Times New Roman" w:hAnsi="Times New Roman"/>
                <w:sz w:val="24"/>
                <w:szCs w:val="24"/>
                <w:lang w:val="sr-Cyrl-RS" w:eastAsia="ar-SA"/>
              </w:rPr>
              <w:t>1.819.198,00</w:t>
            </w:r>
          </w:p>
        </w:tc>
        <w:tc>
          <w:tcPr>
            <w:tcW w:w="1710" w:type="dxa"/>
            <w:tcBorders>
              <w:left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1.819.198,00</w:t>
            </w:r>
          </w:p>
        </w:tc>
      </w:tr>
      <w:tr w:rsidR="00BB54C4" w:rsidRPr="00FF4A1D" w:rsidTr="00BB54C4">
        <w:trPr>
          <w:trHeight w:val="509"/>
        </w:trPr>
        <w:tc>
          <w:tcPr>
            <w:tcW w:w="6858" w:type="dxa"/>
            <w:gridSpan w:val="5"/>
            <w:tcBorders>
              <w:top w:val="single" w:sz="4" w:space="0" w:color="auto"/>
              <w:left w:val="single" w:sz="4" w:space="0" w:color="auto"/>
              <w:bottom w:val="single" w:sz="4" w:space="0" w:color="auto"/>
              <w:right w:val="single" w:sz="4" w:space="0" w:color="auto"/>
            </w:tcBorders>
          </w:tcPr>
          <w:p w:rsidR="00BB54C4" w:rsidRPr="00FF4A1D" w:rsidRDefault="00BB54C4" w:rsidP="00BB54C4">
            <w:pPr>
              <w:jc w:val="both"/>
              <w:rPr>
                <w:rFonts w:ascii="Times New Roman" w:eastAsia="Times New Roman" w:hAnsi="Times New Roman"/>
                <w:bCs/>
                <w:sz w:val="24"/>
                <w:szCs w:val="24"/>
                <w:lang w:val="sr-Cyrl-RS" w:eastAsia="ar-SA"/>
              </w:rPr>
            </w:pPr>
            <w:r w:rsidRPr="00FF4A1D">
              <w:rPr>
                <w:rFonts w:ascii="Times New Roman" w:eastAsia="Times New Roman" w:hAnsi="Times New Roman"/>
                <w:bCs/>
                <w:sz w:val="24"/>
                <w:szCs w:val="24"/>
                <w:lang w:val="sr-Cyrl-RS" w:eastAsia="ar-SA"/>
              </w:rPr>
              <w:t>С В Е Г А:</w:t>
            </w:r>
          </w:p>
        </w:tc>
        <w:tc>
          <w:tcPr>
            <w:tcW w:w="1620" w:type="dxa"/>
            <w:tcBorders>
              <w:left w:val="single" w:sz="4" w:space="0" w:color="auto"/>
              <w:bottom w:val="single" w:sz="4"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215.669,198,00</w:t>
            </w:r>
          </w:p>
        </w:tc>
        <w:tc>
          <w:tcPr>
            <w:tcW w:w="1710" w:type="dxa"/>
            <w:tcBorders>
              <w:left w:val="single" w:sz="4" w:space="0" w:color="auto"/>
              <w:bottom w:val="single" w:sz="4"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215.669,198,00</w:t>
            </w:r>
          </w:p>
        </w:tc>
      </w:tr>
    </w:tbl>
    <w:p w:rsidR="00BB54C4" w:rsidRPr="00FF4A1D" w:rsidRDefault="00BB54C4" w:rsidP="00BB54C4">
      <w:pPr>
        <w:jc w:val="both"/>
        <w:rPr>
          <w:rFonts w:ascii="Times New Roman" w:eastAsia="Times New Roman" w:hAnsi="Times New Roman"/>
          <w:sz w:val="24"/>
          <w:szCs w:val="24"/>
          <w:u w:val="single"/>
          <w:lang w:val="sr-Cyrl-RS" w:eastAsia="ar-SA"/>
        </w:rPr>
      </w:pPr>
    </w:p>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ЗАКЉУЧАК О5 Број: 339-5898/2019 од 13.06.2019. године</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lastRenderedPageBreak/>
        <w:t>Бесповратна испорука 415.000 литара евро дизела и 335.000 кг меркантилног кукуруза, јединицама локалне самоуправе, а у циљу отклањања последица од елементарне непогоде</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Укупна вредност преузете робе износи 5.601.200,00 динара.</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Лучани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Преузета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3.250.000,00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није преузето</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Меркантилни кукуруз</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20.000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334.400,00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334.400,00</w:t>
            </w:r>
          </w:p>
        </w:tc>
      </w:tr>
      <w:tr w:rsidR="00BB54C4" w:rsidRPr="00FF4A1D" w:rsidTr="00BB54C4">
        <w:trPr>
          <w:trHeight w:val="404"/>
        </w:trPr>
        <w:tc>
          <w:tcPr>
            <w:tcW w:w="5688" w:type="dxa"/>
            <w:gridSpan w:val="4"/>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 к у п н о :</w:t>
            </w:r>
          </w:p>
        </w:tc>
        <w:tc>
          <w:tcPr>
            <w:tcW w:w="1620" w:type="dxa"/>
            <w:tcBorders>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3.584.400,00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334.400,00</w:t>
            </w:r>
          </w:p>
        </w:tc>
      </w:tr>
    </w:tbl>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Краљево</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Врста производа</w:t>
            </w:r>
          </w:p>
          <w:p w:rsidR="00BB54C4" w:rsidRPr="00FF4A1D" w:rsidRDefault="00BB54C4" w:rsidP="00BB54C4">
            <w:pPr>
              <w:jc w:val="both"/>
              <w:rPr>
                <w:rFonts w:ascii="Times New Roman" w:eastAsia="Times New Roman" w:hAnsi="Times New Roman"/>
                <w:sz w:val="20"/>
                <w:szCs w:val="20"/>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Преузета</w:t>
            </w:r>
          </w:p>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Вредност робе</w:t>
            </w:r>
          </w:p>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 xml:space="preserve">Вредност </w:t>
            </w:r>
            <w:r w:rsidRPr="00FF4A1D">
              <w:rPr>
                <w:rFonts w:ascii="Times New Roman" w:eastAsia="Times New Roman" w:hAnsi="Times New Roman"/>
                <w:sz w:val="20"/>
                <w:szCs w:val="20"/>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10.000</w:t>
            </w:r>
          </w:p>
        </w:tc>
        <w:tc>
          <w:tcPr>
            <w:tcW w:w="1170" w:type="dxa"/>
          </w:tcPr>
          <w:p w:rsidR="00BB54C4" w:rsidRPr="00FF4A1D" w:rsidRDefault="00BB54C4" w:rsidP="00BB54C4">
            <w:pPr>
              <w:jc w:val="both"/>
              <w:rPr>
                <w:rFonts w:ascii="Times New Roman" w:eastAsia="Times New Roman" w:hAnsi="Times New Roman"/>
                <w:sz w:val="20"/>
                <w:szCs w:val="20"/>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1.625.000,00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није преузето</w:t>
            </w:r>
          </w:p>
        </w:tc>
      </w:tr>
    </w:tbl>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Свилајнац</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Врста производа</w:t>
            </w:r>
          </w:p>
          <w:p w:rsidR="00BB54C4" w:rsidRPr="00FF4A1D" w:rsidRDefault="00BB54C4" w:rsidP="00BB54C4">
            <w:pPr>
              <w:jc w:val="both"/>
              <w:rPr>
                <w:rFonts w:ascii="Times New Roman" w:eastAsia="Times New Roman" w:hAnsi="Times New Roman"/>
                <w:sz w:val="20"/>
                <w:szCs w:val="20"/>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Преузета</w:t>
            </w:r>
          </w:p>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Вредност робе</w:t>
            </w:r>
          </w:p>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 xml:space="preserve">Вредност </w:t>
            </w:r>
            <w:r w:rsidRPr="00FF4A1D">
              <w:rPr>
                <w:rFonts w:ascii="Times New Roman" w:eastAsia="Times New Roman" w:hAnsi="Times New Roman"/>
                <w:sz w:val="20"/>
                <w:szCs w:val="20"/>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15.000</w:t>
            </w:r>
          </w:p>
        </w:tc>
        <w:tc>
          <w:tcPr>
            <w:tcW w:w="1170" w:type="dxa"/>
          </w:tcPr>
          <w:p w:rsidR="00BB54C4" w:rsidRPr="00FF4A1D" w:rsidRDefault="00BB54C4" w:rsidP="00BB54C4">
            <w:pPr>
              <w:jc w:val="both"/>
              <w:rPr>
                <w:rFonts w:ascii="Times New Roman" w:eastAsia="Times New Roman" w:hAnsi="Times New Roman"/>
                <w:sz w:val="20"/>
                <w:szCs w:val="20"/>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2.437.500,00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није преузето</w:t>
            </w:r>
          </w:p>
        </w:tc>
      </w:tr>
    </w:tbl>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Трстеник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Врста производа</w:t>
            </w:r>
          </w:p>
          <w:p w:rsidR="00BB54C4" w:rsidRPr="00FF4A1D" w:rsidRDefault="00BB54C4" w:rsidP="00BB54C4">
            <w:pPr>
              <w:jc w:val="both"/>
              <w:rPr>
                <w:rFonts w:ascii="Times New Roman" w:eastAsia="Times New Roman" w:hAnsi="Times New Roman"/>
                <w:sz w:val="20"/>
                <w:szCs w:val="20"/>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Преузета</w:t>
            </w:r>
          </w:p>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Вредност робе</w:t>
            </w:r>
          </w:p>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 xml:space="preserve">Вредност </w:t>
            </w:r>
            <w:r w:rsidRPr="00FF4A1D">
              <w:rPr>
                <w:rFonts w:ascii="Times New Roman" w:eastAsia="Times New Roman" w:hAnsi="Times New Roman"/>
                <w:sz w:val="20"/>
                <w:szCs w:val="20"/>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10.000</w:t>
            </w:r>
          </w:p>
        </w:tc>
        <w:tc>
          <w:tcPr>
            <w:tcW w:w="1170" w:type="dxa"/>
          </w:tcPr>
          <w:p w:rsidR="00BB54C4" w:rsidRPr="00FF4A1D" w:rsidRDefault="00BB54C4" w:rsidP="00BB54C4">
            <w:pPr>
              <w:jc w:val="both"/>
              <w:rPr>
                <w:rFonts w:ascii="Times New Roman" w:eastAsia="Times New Roman" w:hAnsi="Times New Roman"/>
                <w:sz w:val="20"/>
                <w:szCs w:val="20"/>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1.625.000,00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није преузето</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2.</w:t>
            </w:r>
          </w:p>
        </w:tc>
        <w:tc>
          <w:tcPr>
            <w:tcW w:w="2601" w:type="dxa"/>
            <w:shd w:val="clear" w:color="auto" w:fill="auto"/>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Меркантилни кукуруз</w:t>
            </w:r>
          </w:p>
        </w:tc>
        <w:tc>
          <w:tcPr>
            <w:tcW w:w="1260" w:type="dxa"/>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60.000</w:t>
            </w:r>
          </w:p>
        </w:tc>
        <w:tc>
          <w:tcPr>
            <w:tcW w:w="1170" w:type="dxa"/>
          </w:tcPr>
          <w:p w:rsidR="00BB54C4" w:rsidRPr="00FF4A1D" w:rsidRDefault="00BB54C4" w:rsidP="00BB54C4">
            <w:pPr>
              <w:jc w:val="both"/>
              <w:rPr>
                <w:rFonts w:ascii="Times New Roman" w:eastAsia="Times New Roman" w:hAnsi="Times New Roman"/>
                <w:sz w:val="20"/>
                <w:szCs w:val="20"/>
                <w:lang w:val="sr-Cyrl-CS" w:eastAsia="ar-SA"/>
              </w:rPr>
            </w:pPr>
            <w:r w:rsidRPr="00FF4A1D">
              <w:rPr>
                <w:rFonts w:ascii="Times New Roman" w:eastAsia="Times New Roman" w:hAnsi="Times New Roman"/>
                <w:sz w:val="20"/>
                <w:szCs w:val="20"/>
                <w:lang w:val="sr-Cyrl-CS" w:eastAsia="ar-SA"/>
              </w:rPr>
              <w:t>60.000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1.003.200,00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1.003.200,00</w:t>
            </w:r>
          </w:p>
        </w:tc>
      </w:tr>
      <w:tr w:rsidR="00BB54C4" w:rsidRPr="00FF4A1D" w:rsidTr="00BB54C4">
        <w:trPr>
          <w:trHeight w:val="404"/>
        </w:trPr>
        <w:tc>
          <w:tcPr>
            <w:tcW w:w="5688" w:type="dxa"/>
            <w:gridSpan w:val="4"/>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У к у п н о :</w:t>
            </w:r>
          </w:p>
        </w:tc>
        <w:tc>
          <w:tcPr>
            <w:tcW w:w="1620" w:type="dxa"/>
            <w:tcBorders>
              <w:right w:val="single" w:sz="8" w:space="0" w:color="auto"/>
            </w:tcBorders>
            <w:shd w:val="clear" w:color="auto" w:fill="auto"/>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2.628.200,00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0"/>
                <w:szCs w:val="20"/>
                <w:lang w:val="sr-Cyrl-RS" w:eastAsia="ar-SA"/>
              </w:rPr>
            </w:pPr>
            <w:r w:rsidRPr="00FF4A1D">
              <w:rPr>
                <w:rFonts w:ascii="Times New Roman" w:eastAsia="Times New Roman" w:hAnsi="Times New Roman"/>
                <w:sz w:val="20"/>
                <w:szCs w:val="20"/>
                <w:lang w:val="sr-Cyrl-RS" w:eastAsia="ar-SA"/>
              </w:rPr>
              <w:t>1.003.200,00</w:t>
            </w:r>
          </w:p>
        </w:tc>
      </w:tr>
    </w:tbl>
    <w:p w:rsidR="00BB54C4" w:rsidRPr="00FF4A1D" w:rsidRDefault="00BB54C4" w:rsidP="00BB54C4">
      <w:pPr>
        <w:jc w:val="both"/>
        <w:rPr>
          <w:rFonts w:ascii="Times New Roman" w:eastAsia="Times New Roman" w:hAnsi="Times New Roman"/>
          <w:sz w:val="24"/>
          <w:szCs w:val="24"/>
          <w:lang w:val="sr-Cyrl-RS" w:eastAsia="ar-SA"/>
        </w:rPr>
      </w:pPr>
    </w:p>
    <w:p w:rsidR="00FF4A1D" w:rsidRDefault="00FF4A1D" w:rsidP="00BB54C4">
      <w:pPr>
        <w:jc w:val="both"/>
        <w:rPr>
          <w:rFonts w:ascii="Times New Roman" w:eastAsia="Times New Roman" w:hAnsi="Times New Roman"/>
          <w:sz w:val="24"/>
          <w:szCs w:val="24"/>
          <w:lang w:val="sr-Cyrl-RS" w:eastAsia="ar-SA"/>
        </w:rPr>
      </w:pPr>
    </w:p>
    <w:p w:rsidR="009603C8" w:rsidRPr="00FF4A1D" w:rsidRDefault="009603C8" w:rsidP="00BB54C4">
      <w:pPr>
        <w:jc w:val="both"/>
        <w:rPr>
          <w:rFonts w:ascii="Times New Roman" w:eastAsia="Times New Roman" w:hAnsi="Times New Roman"/>
          <w:sz w:val="24"/>
          <w:szCs w:val="24"/>
          <w:lang w:val="sr-Cyrl-RS" w:eastAsia="ar-SA"/>
        </w:rPr>
      </w:pPr>
    </w:p>
    <w:p w:rsidR="00FF4A1D" w:rsidRPr="00FF4A1D" w:rsidRDefault="00FF4A1D" w:rsidP="00BB54C4">
      <w:pPr>
        <w:jc w:val="both"/>
        <w:rPr>
          <w:rFonts w:ascii="Times New Roman" w:eastAsia="Times New Roman" w:hAnsi="Times New Roman"/>
          <w:sz w:val="24"/>
          <w:szCs w:val="24"/>
          <w:lang w:val="sr-Cyrl-RS" w:eastAsia="ar-SA"/>
        </w:rPr>
      </w:pP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lastRenderedPageBreak/>
        <w:t>Општина Тутин</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Преузета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200.000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32.500.000,00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није преузето</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Меркантилни кукуруз</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180.000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180.000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3.009.600,00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3.009.600,00</w:t>
            </w:r>
          </w:p>
        </w:tc>
      </w:tr>
      <w:tr w:rsidR="00BB54C4" w:rsidRPr="00FF4A1D" w:rsidTr="00BB54C4">
        <w:trPr>
          <w:trHeight w:val="404"/>
        </w:trPr>
        <w:tc>
          <w:tcPr>
            <w:tcW w:w="5688" w:type="dxa"/>
            <w:gridSpan w:val="4"/>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 к у п н о :</w:t>
            </w:r>
          </w:p>
        </w:tc>
        <w:tc>
          <w:tcPr>
            <w:tcW w:w="1620" w:type="dxa"/>
            <w:tcBorders>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35.509.600,00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3.009.600,00</w:t>
            </w:r>
          </w:p>
        </w:tc>
      </w:tr>
    </w:tbl>
    <w:p w:rsidR="00BB54C4" w:rsidRPr="00FF4A1D" w:rsidRDefault="00BB54C4" w:rsidP="00BB54C4">
      <w:pPr>
        <w:jc w:val="both"/>
        <w:rPr>
          <w:rFonts w:ascii="Times New Roman" w:eastAsia="Times New Roman" w:hAnsi="Times New Roman"/>
          <w:sz w:val="24"/>
          <w:szCs w:val="24"/>
          <w:lang w:val="sr-Cyrl-RS" w:eastAsia="ar-SA"/>
        </w:rPr>
      </w:pP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Ивањица</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Преузета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30.000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4.875.000,00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није преузето</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Меркантилни кукуруз</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25.000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418.000,00</w:t>
            </w:r>
          </w:p>
        </w:tc>
        <w:tc>
          <w:tcPr>
            <w:tcW w:w="1620" w:type="dxa"/>
            <w:tcBorders>
              <w:right w:val="single" w:sz="8" w:space="0" w:color="auto"/>
            </w:tcBorders>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418.000,00</w:t>
            </w:r>
          </w:p>
        </w:tc>
      </w:tr>
      <w:tr w:rsidR="00BB54C4" w:rsidRPr="00FF4A1D" w:rsidTr="00BB54C4">
        <w:trPr>
          <w:trHeight w:val="404"/>
        </w:trPr>
        <w:tc>
          <w:tcPr>
            <w:tcW w:w="5688" w:type="dxa"/>
            <w:gridSpan w:val="4"/>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 к у п н о :</w:t>
            </w:r>
          </w:p>
        </w:tc>
        <w:tc>
          <w:tcPr>
            <w:tcW w:w="1620" w:type="dxa"/>
            <w:tcBorders>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5.293.000,00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418.000,00</w:t>
            </w:r>
          </w:p>
        </w:tc>
      </w:tr>
    </w:tbl>
    <w:p w:rsidR="00BB54C4" w:rsidRPr="00FF4A1D" w:rsidRDefault="00BB54C4" w:rsidP="00BB54C4">
      <w:pPr>
        <w:jc w:val="both"/>
        <w:rPr>
          <w:rFonts w:ascii="Times New Roman" w:eastAsia="Times New Roman" w:hAnsi="Times New Roman"/>
          <w:sz w:val="24"/>
          <w:szCs w:val="24"/>
          <w:lang w:val="sr-Cyrl-RS" w:eastAsia="ar-SA"/>
        </w:rPr>
      </w:pP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Нови Пазар</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Преузета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Евро дизел</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130.000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21.125.000,00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није преузето</w:t>
            </w:r>
          </w:p>
        </w:tc>
      </w:tr>
    </w:tbl>
    <w:p w:rsidR="00BB54C4" w:rsidRPr="00FF4A1D" w:rsidRDefault="00BB54C4" w:rsidP="00BB54C4">
      <w:pPr>
        <w:jc w:val="both"/>
        <w:rPr>
          <w:rFonts w:ascii="Times New Roman" w:eastAsia="Times New Roman" w:hAnsi="Times New Roman"/>
          <w:sz w:val="24"/>
          <w:szCs w:val="24"/>
          <w:lang w:val="sr-Cyrl-RS" w:eastAsia="ar-SA"/>
        </w:rPr>
      </w:pP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Општина Кнић</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2601"/>
        <w:gridCol w:w="1260"/>
        <w:gridCol w:w="1170"/>
        <w:gridCol w:w="1620"/>
        <w:gridCol w:w="1620"/>
      </w:tblGrid>
      <w:tr w:rsidR="00BB54C4" w:rsidRPr="00FF4A1D" w:rsidTr="00BB54C4">
        <w:tc>
          <w:tcPr>
            <w:tcW w:w="657" w:type="dxa"/>
            <w:tcBorders>
              <w:top w:val="single" w:sz="8" w:space="0" w:color="auto"/>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Ред. број</w:t>
            </w:r>
          </w:p>
        </w:tc>
        <w:tc>
          <w:tcPr>
            <w:tcW w:w="2601" w:type="dxa"/>
            <w:tcBorders>
              <w:top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Врста производа</w:t>
            </w:r>
          </w:p>
          <w:p w:rsidR="00BB54C4" w:rsidRPr="00FF4A1D" w:rsidRDefault="00BB54C4" w:rsidP="00BB54C4">
            <w:pPr>
              <w:jc w:val="both"/>
              <w:rPr>
                <w:rFonts w:ascii="Times New Roman" w:eastAsia="Times New Roman" w:hAnsi="Times New Roman"/>
                <w:sz w:val="24"/>
                <w:szCs w:val="24"/>
                <w:lang w:val="sr-Cyrl-CS" w:eastAsia="ar-SA"/>
              </w:rPr>
            </w:pPr>
          </w:p>
        </w:tc>
        <w:tc>
          <w:tcPr>
            <w:tcW w:w="126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 ( у кг/лит)</w:t>
            </w:r>
          </w:p>
        </w:tc>
        <w:tc>
          <w:tcPr>
            <w:tcW w:w="1170" w:type="dxa"/>
            <w:tcBorders>
              <w:top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Преузета</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количина</w:t>
            </w:r>
          </w:p>
        </w:tc>
        <w:tc>
          <w:tcPr>
            <w:tcW w:w="1620" w:type="dxa"/>
            <w:tcBorders>
              <w:top w:val="single" w:sz="8" w:space="0" w:color="auto"/>
              <w:righ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Вредност робе</w:t>
            </w:r>
          </w:p>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у дин. )</w:t>
            </w:r>
          </w:p>
        </w:tc>
        <w:tc>
          <w:tcPr>
            <w:tcW w:w="1620" w:type="dxa"/>
            <w:tcBorders>
              <w:top w:val="single" w:sz="8" w:space="0" w:color="auto"/>
              <w:right w:val="single" w:sz="8" w:space="0" w:color="auto"/>
            </w:tcBorders>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 xml:space="preserve">Вредност </w:t>
            </w:r>
            <w:r w:rsidRPr="00FF4A1D">
              <w:rPr>
                <w:rFonts w:ascii="Times New Roman" w:eastAsia="Times New Roman" w:hAnsi="Times New Roman"/>
                <w:sz w:val="24"/>
                <w:szCs w:val="24"/>
                <w:lang w:val="sr-Cyrl-RS" w:eastAsia="ar-SA"/>
              </w:rPr>
              <w:t>преузете робе</w:t>
            </w:r>
          </w:p>
        </w:tc>
      </w:tr>
      <w:tr w:rsidR="00BB54C4" w:rsidRPr="00FF4A1D" w:rsidTr="00BB54C4">
        <w:trPr>
          <w:trHeight w:val="404"/>
        </w:trPr>
        <w:tc>
          <w:tcPr>
            <w:tcW w:w="657" w:type="dxa"/>
            <w:tcBorders>
              <w:left w:val="single" w:sz="8" w:space="0" w:color="auto"/>
            </w:tcBorders>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1.</w:t>
            </w:r>
          </w:p>
        </w:tc>
        <w:tc>
          <w:tcPr>
            <w:tcW w:w="2601" w:type="dxa"/>
            <w:shd w:val="clear" w:color="auto" w:fill="auto"/>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Меркантилни кукуруз</w:t>
            </w:r>
          </w:p>
        </w:tc>
        <w:tc>
          <w:tcPr>
            <w:tcW w:w="126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170" w:type="dxa"/>
          </w:tcPr>
          <w:p w:rsidR="00BB54C4" w:rsidRPr="00FF4A1D" w:rsidRDefault="00BB54C4" w:rsidP="00BB54C4">
            <w:pPr>
              <w:jc w:val="both"/>
              <w:rPr>
                <w:rFonts w:ascii="Times New Roman" w:eastAsia="Times New Roman" w:hAnsi="Times New Roman"/>
                <w:sz w:val="24"/>
                <w:szCs w:val="24"/>
                <w:lang w:val="sr-Cyrl-CS" w:eastAsia="ar-SA"/>
              </w:rPr>
            </w:pPr>
            <w:r w:rsidRPr="00FF4A1D">
              <w:rPr>
                <w:rFonts w:ascii="Times New Roman" w:eastAsia="Times New Roman" w:hAnsi="Times New Roman"/>
                <w:sz w:val="24"/>
                <w:szCs w:val="24"/>
                <w:lang w:val="sr-Cyrl-CS" w:eastAsia="ar-SA"/>
              </w:rPr>
              <w:t>50.000</w:t>
            </w:r>
          </w:p>
        </w:tc>
        <w:tc>
          <w:tcPr>
            <w:tcW w:w="1620" w:type="dxa"/>
            <w:tcBorders>
              <w:right w:val="single" w:sz="8" w:space="0" w:color="auto"/>
            </w:tcBorders>
            <w:shd w:val="clear" w:color="auto" w:fill="auto"/>
            <w:vAlign w:val="center"/>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836.000,00</w:t>
            </w:r>
          </w:p>
        </w:tc>
        <w:tc>
          <w:tcPr>
            <w:tcW w:w="1620" w:type="dxa"/>
            <w:tcBorders>
              <w:right w:val="single" w:sz="8" w:space="0" w:color="auto"/>
            </w:tcBorders>
          </w:tcPr>
          <w:p w:rsidR="00BB54C4" w:rsidRPr="00FF4A1D" w:rsidRDefault="00BB54C4" w:rsidP="00BB54C4">
            <w:p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836.000,00</w:t>
            </w:r>
          </w:p>
        </w:tc>
      </w:tr>
    </w:tbl>
    <w:p w:rsidR="00BB54C4" w:rsidRPr="00FF4A1D" w:rsidRDefault="00BB54C4" w:rsidP="00BB54C4">
      <w:pPr>
        <w:jc w:val="both"/>
        <w:rPr>
          <w:rFonts w:ascii="Times New Roman" w:eastAsia="Times New Roman" w:hAnsi="Times New Roman"/>
          <w:sz w:val="24"/>
          <w:szCs w:val="24"/>
          <w:u w:val="single"/>
          <w:lang w:val="sr-Cyrl-RS" w:eastAsia="ar-SA"/>
        </w:rPr>
      </w:pPr>
      <w:r w:rsidRPr="00FF4A1D">
        <w:rPr>
          <w:rFonts w:ascii="Times New Roman" w:eastAsia="Times New Roman" w:hAnsi="Times New Roman"/>
          <w:sz w:val="24"/>
          <w:szCs w:val="24"/>
          <w:u w:val="single"/>
          <w:lang w:val="sr-Cyrl-RS" w:eastAsia="ar-SA"/>
        </w:rPr>
        <w:lastRenderedPageBreak/>
        <w:t>ЗАКЉУЧАК О5 Број: 339-7344/2019 од 25.07.2019. године</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Бесповратна испорука 50.040 кг рафинисаног шећера Савезу пчеларских организација Србије</w:t>
      </w:r>
    </w:p>
    <w:p w:rsidR="00BB54C4" w:rsidRPr="00FF4A1D" w:rsidRDefault="00BB54C4" w:rsidP="00BB54C4">
      <w:pPr>
        <w:numPr>
          <w:ilvl w:val="0"/>
          <w:numId w:val="32"/>
        </w:numPr>
        <w:jc w:val="both"/>
        <w:rPr>
          <w:rFonts w:ascii="Times New Roman" w:eastAsia="Times New Roman" w:hAnsi="Times New Roman"/>
          <w:sz w:val="24"/>
          <w:szCs w:val="24"/>
          <w:lang w:val="sr-Cyrl-RS" w:eastAsia="ar-SA"/>
        </w:rPr>
      </w:pPr>
      <w:r w:rsidRPr="00FF4A1D">
        <w:rPr>
          <w:rFonts w:ascii="Times New Roman" w:eastAsia="Times New Roman" w:hAnsi="Times New Roman"/>
          <w:sz w:val="24"/>
          <w:szCs w:val="24"/>
          <w:lang w:val="sr-Cyrl-RS" w:eastAsia="ar-SA"/>
        </w:rPr>
        <w:t>Укупна вредност преузете робе износи 3.252.600,00 динара.</w:t>
      </w:r>
    </w:p>
    <w:p w:rsidR="006C12CC" w:rsidRDefault="006C12CC" w:rsidP="004510BD">
      <w:pPr>
        <w:rPr>
          <w:rFonts w:ascii="Times New Roman" w:hAnsi="Times New Roman"/>
          <w:b/>
          <w:sz w:val="24"/>
          <w:szCs w:val="24"/>
          <w:lang w:val="sr-Cyrl-RS"/>
        </w:rPr>
      </w:pPr>
    </w:p>
    <w:p w:rsidR="00A304AC" w:rsidRDefault="00A304AC" w:rsidP="004510BD">
      <w:pPr>
        <w:rPr>
          <w:rFonts w:ascii="Times New Roman" w:hAnsi="Times New Roman"/>
          <w:b/>
          <w:sz w:val="24"/>
          <w:szCs w:val="24"/>
          <w:lang w:val="sr-Cyrl-RS"/>
        </w:rPr>
      </w:pPr>
    </w:p>
    <w:p w:rsidR="004510BD" w:rsidRDefault="00136A75" w:rsidP="004510BD">
      <w:pPr>
        <w:rPr>
          <w:rFonts w:ascii="Times New Roman" w:hAnsi="Times New Roman"/>
          <w:b/>
          <w:sz w:val="24"/>
          <w:szCs w:val="24"/>
          <w:lang w:val="sr-Cyrl-CS"/>
        </w:rPr>
      </w:pPr>
      <w:r w:rsidRPr="00467473">
        <w:rPr>
          <w:rFonts w:ascii="Times New Roman" w:hAnsi="Times New Roman"/>
          <w:b/>
          <w:sz w:val="24"/>
          <w:szCs w:val="24"/>
          <w:lang w:val="sr-Cyrl-RS"/>
        </w:rPr>
        <w:t>1</w:t>
      </w:r>
      <w:r w:rsidR="00A54334" w:rsidRPr="00467473">
        <w:rPr>
          <w:rFonts w:ascii="Times New Roman" w:hAnsi="Times New Roman"/>
          <w:b/>
          <w:sz w:val="24"/>
          <w:szCs w:val="24"/>
          <w:lang w:val="sr-Cyrl-RS"/>
        </w:rPr>
        <w:t>5</w:t>
      </w:r>
      <w:r w:rsidRPr="00467473">
        <w:rPr>
          <w:rFonts w:ascii="Times New Roman" w:hAnsi="Times New Roman"/>
          <w:b/>
          <w:sz w:val="24"/>
          <w:szCs w:val="24"/>
          <w:lang w:val="sr-Cyrl-RS"/>
        </w:rPr>
        <w:t>.</w:t>
      </w:r>
      <w:r w:rsidRPr="00467473">
        <w:rPr>
          <w:rFonts w:ascii="Times New Roman" w:hAnsi="Times New Roman"/>
          <w:sz w:val="24"/>
          <w:szCs w:val="24"/>
          <w:lang w:val="sr-Cyrl-RS"/>
        </w:rPr>
        <w:t xml:space="preserve"> </w:t>
      </w:r>
      <w:r w:rsidR="004510BD" w:rsidRPr="004510BD">
        <w:rPr>
          <w:rFonts w:ascii="Times New Roman" w:hAnsi="Times New Roman"/>
          <w:b/>
          <w:sz w:val="24"/>
          <w:szCs w:val="24"/>
          <w:lang w:val="sr-Cyrl-CS"/>
        </w:rPr>
        <w:t xml:space="preserve">ПОДАЦИ О ИСПЛАЋЕНИМ ПЛАТАМА,ЗАРАДАМА И ДРУГИМ </w:t>
      </w:r>
      <w:r w:rsidR="005C78A8">
        <w:rPr>
          <w:rFonts w:ascii="Times New Roman" w:hAnsi="Times New Roman"/>
          <w:b/>
          <w:sz w:val="24"/>
          <w:szCs w:val="24"/>
          <w:lang w:val="sr-Cyrl-CS"/>
        </w:rPr>
        <w:t>П</w:t>
      </w:r>
      <w:r w:rsidR="004510BD" w:rsidRPr="004510BD">
        <w:rPr>
          <w:rFonts w:ascii="Times New Roman" w:hAnsi="Times New Roman"/>
          <w:b/>
          <w:sz w:val="24"/>
          <w:szCs w:val="24"/>
          <w:lang w:val="sr-Cyrl-CS"/>
        </w:rPr>
        <w:t>РИМАЊИМА</w:t>
      </w:r>
    </w:p>
    <w:p w:rsidR="00B74FFD" w:rsidRDefault="00B74FFD" w:rsidP="004510BD">
      <w:pPr>
        <w:rPr>
          <w:rFonts w:ascii="Times New Roman" w:hAnsi="Times New Roman"/>
          <w:b/>
          <w:sz w:val="24"/>
          <w:szCs w:val="24"/>
          <w:lang w:val="sr-Cyrl-CS"/>
        </w:rPr>
      </w:pPr>
    </w:p>
    <w:p w:rsidR="004F632B" w:rsidRPr="00FF4A1D" w:rsidRDefault="004F632B" w:rsidP="006C12CC">
      <w:pPr>
        <w:pStyle w:val="NoSpacing"/>
        <w:ind w:left="284" w:firstLine="142"/>
        <w:rPr>
          <w:rFonts w:ascii="Times New Roman" w:hAnsi="Times New Roman"/>
          <w:sz w:val="24"/>
          <w:szCs w:val="24"/>
          <w:lang w:val="sr-Cyrl-CS"/>
        </w:rPr>
      </w:pPr>
      <w:r w:rsidRPr="00FF4A1D">
        <w:rPr>
          <w:rFonts w:ascii="Times New Roman" w:hAnsi="Times New Roman"/>
          <w:b/>
          <w:sz w:val="24"/>
          <w:szCs w:val="24"/>
          <w:lang w:val="sr-Cyrl-CS"/>
        </w:rPr>
        <w:t>Табела 1.</w:t>
      </w:r>
      <w:r w:rsidRPr="00FF4A1D">
        <w:rPr>
          <w:rFonts w:ascii="Times New Roman" w:hAnsi="Times New Roman"/>
          <w:sz w:val="24"/>
          <w:szCs w:val="24"/>
          <w:lang w:val="sr-Cyrl-CS"/>
        </w:rPr>
        <w:t xml:space="preserve"> – Преглед исплаћених зарада (нето)  без увећања по основу минулог рада за </w:t>
      </w:r>
    </w:p>
    <w:p w:rsidR="004F632B" w:rsidRPr="006C3EF1" w:rsidRDefault="004F632B" w:rsidP="004F632B">
      <w:pPr>
        <w:pStyle w:val="NoSpacing"/>
        <w:rPr>
          <w:rFonts w:ascii="Times New Roman" w:hAnsi="Times New Roman"/>
          <w:b/>
          <w:sz w:val="24"/>
          <w:szCs w:val="24"/>
          <w:lang w:val="sr-Cyrl-CS"/>
        </w:rPr>
      </w:pPr>
      <w:r w:rsidRPr="00FF4A1D">
        <w:rPr>
          <w:rFonts w:ascii="Times New Roman" w:hAnsi="Times New Roman"/>
          <w:sz w:val="24"/>
          <w:szCs w:val="24"/>
          <w:lang w:val="sr-Cyrl-RS"/>
        </w:rPr>
        <w:t>државне</w:t>
      </w:r>
      <w:r w:rsidRPr="00FF4A1D">
        <w:rPr>
          <w:rFonts w:ascii="Times New Roman" w:hAnsi="Times New Roman"/>
          <w:sz w:val="24"/>
          <w:szCs w:val="24"/>
          <w:lang w:val="sr-Latn-RS"/>
        </w:rPr>
        <w:t xml:space="preserve"> </w:t>
      </w:r>
      <w:r w:rsidRPr="00FF4A1D">
        <w:rPr>
          <w:rFonts w:ascii="Times New Roman" w:hAnsi="Times New Roman"/>
          <w:sz w:val="24"/>
          <w:szCs w:val="24"/>
          <w:lang w:val="sr-Cyrl-CS"/>
        </w:rPr>
        <w:t xml:space="preserve">службенике на положају </w:t>
      </w:r>
      <w:r w:rsidR="008B5380">
        <w:rPr>
          <w:rFonts w:ascii="Times New Roman" w:hAnsi="Times New Roman"/>
          <w:sz w:val="24"/>
          <w:szCs w:val="24"/>
          <w:lang w:val="sr-Cyrl-CS"/>
        </w:rPr>
        <w:t xml:space="preserve"> </w:t>
      </w:r>
      <w:r w:rsidRPr="00FF4A1D">
        <w:rPr>
          <w:rFonts w:ascii="Times New Roman" w:hAnsi="Times New Roman"/>
          <w:sz w:val="24"/>
          <w:szCs w:val="24"/>
          <w:lang w:val="sr-Cyrl-CS"/>
        </w:rPr>
        <w:t>у</w:t>
      </w:r>
      <w:r w:rsidR="008B5380">
        <w:rPr>
          <w:rFonts w:ascii="Times New Roman" w:hAnsi="Times New Roman"/>
          <w:sz w:val="24"/>
          <w:szCs w:val="24"/>
          <w:lang w:val="sr-Cyrl-CS"/>
        </w:rPr>
        <w:t xml:space="preserve"> </w:t>
      </w:r>
      <w:r w:rsidR="004333CC">
        <w:rPr>
          <w:rFonts w:ascii="Times New Roman" w:hAnsi="Times New Roman"/>
          <w:b/>
          <w:sz w:val="24"/>
          <w:szCs w:val="24"/>
          <w:lang w:val="sr-Cyrl-CS"/>
        </w:rPr>
        <w:t>новембру</w:t>
      </w:r>
      <w:r w:rsidR="005B7835" w:rsidRPr="006C3EF1">
        <w:rPr>
          <w:rFonts w:ascii="Times New Roman" w:hAnsi="Times New Roman"/>
          <w:b/>
          <w:sz w:val="24"/>
          <w:szCs w:val="24"/>
          <w:lang w:val="sr-Cyrl-CS"/>
        </w:rPr>
        <w:t xml:space="preserve">  </w:t>
      </w:r>
      <w:r w:rsidR="008B5380" w:rsidRPr="006C3EF1">
        <w:rPr>
          <w:rFonts w:ascii="Times New Roman" w:hAnsi="Times New Roman"/>
          <w:b/>
          <w:sz w:val="24"/>
          <w:szCs w:val="24"/>
          <w:lang w:val="sr-Cyrl-RS"/>
        </w:rPr>
        <w:t xml:space="preserve"> 2020.</w:t>
      </w:r>
      <w:r w:rsidRPr="006C3EF1">
        <w:rPr>
          <w:rFonts w:ascii="Times New Roman" w:hAnsi="Times New Roman"/>
          <w:b/>
          <w:sz w:val="24"/>
          <w:szCs w:val="24"/>
          <w:lang w:val="sr-Cyrl-RS"/>
        </w:rPr>
        <w:t xml:space="preserve"> године</w:t>
      </w:r>
      <w:r w:rsidRPr="006C3EF1">
        <w:rPr>
          <w:rFonts w:ascii="Times New Roman" w:hAnsi="Times New Roman"/>
          <w:b/>
          <w:sz w:val="24"/>
          <w:szCs w:val="24"/>
          <w:lang w:val="sr-Cyrl-CS"/>
        </w:rPr>
        <w:t>:</w:t>
      </w:r>
    </w:p>
    <w:p w:rsidR="00B924E5" w:rsidRDefault="00B924E5" w:rsidP="004F632B">
      <w:pPr>
        <w:pStyle w:val="NoSpacing"/>
        <w:rPr>
          <w:rFonts w:ascii="Times New Roman" w:hAnsi="Times New Roman"/>
          <w:sz w:val="24"/>
          <w:szCs w:val="24"/>
          <w:lang w:val="sr-Cyrl-CS"/>
        </w:rPr>
      </w:pPr>
    </w:p>
    <w:p w:rsidR="00B924E5" w:rsidRPr="00FF4A1D" w:rsidRDefault="00B924E5" w:rsidP="004F632B">
      <w:pPr>
        <w:pStyle w:val="NoSpacing"/>
        <w:rPr>
          <w:rFonts w:ascii="Times New Roman" w:hAnsi="Times New Roman"/>
          <w:sz w:val="24"/>
          <w:szCs w:val="24"/>
          <w:lang w:val="sr-Cyrl-CS"/>
        </w:rPr>
      </w:pPr>
    </w:p>
    <w:p w:rsidR="004F632B" w:rsidRPr="00FF4A1D" w:rsidRDefault="004F632B" w:rsidP="004F632B">
      <w:pPr>
        <w:pStyle w:val="NoSpacing"/>
        <w:rPr>
          <w:rFonts w:ascii="Times New Roman" w:hAnsi="Times New Roman"/>
          <w:sz w:val="24"/>
          <w:szCs w:val="24"/>
          <w:lang w:val="sr-Cyrl-RS"/>
        </w:rPr>
      </w:pPr>
    </w:p>
    <w:tbl>
      <w:tblPr>
        <w:tblW w:w="10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6324"/>
      </w:tblGrid>
      <w:tr w:rsidR="004F632B" w:rsidRPr="00FF4A1D" w:rsidTr="000528B0">
        <w:trPr>
          <w:trHeight w:val="313"/>
        </w:trPr>
        <w:tc>
          <w:tcPr>
            <w:tcW w:w="4413" w:type="dxa"/>
            <w:shd w:val="clear" w:color="auto" w:fill="auto"/>
          </w:tcPr>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Функција</w:t>
            </w:r>
          </w:p>
        </w:tc>
        <w:tc>
          <w:tcPr>
            <w:tcW w:w="6324" w:type="dxa"/>
            <w:shd w:val="clear" w:color="auto" w:fill="auto"/>
          </w:tcPr>
          <w:p w:rsidR="004F632B" w:rsidRPr="00FF4A1D" w:rsidRDefault="004F632B" w:rsidP="00F70281">
            <w:pPr>
              <w:pStyle w:val="NoSpacing"/>
              <w:jc w:val="center"/>
              <w:rPr>
                <w:rFonts w:ascii="Times New Roman" w:hAnsi="Times New Roman"/>
                <w:b/>
                <w:sz w:val="24"/>
                <w:szCs w:val="24"/>
                <w:lang w:val="sr-Cyrl-CS"/>
              </w:rPr>
            </w:pPr>
            <w:r w:rsidRPr="00FF4A1D">
              <w:rPr>
                <w:rFonts w:ascii="Times New Roman" w:hAnsi="Times New Roman"/>
                <w:b/>
                <w:sz w:val="24"/>
                <w:szCs w:val="24"/>
                <w:lang w:val="sr-Cyrl-CS"/>
              </w:rPr>
              <w:t>Плата</w:t>
            </w:r>
          </w:p>
        </w:tc>
      </w:tr>
      <w:tr w:rsidR="004F632B" w:rsidRPr="00FF4A1D" w:rsidTr="000528B0">
        <w:trPr>
          <w:trHeight w:val="536"/>
        </w:trPr>
        <w:tc>
          <w:tcPr>
            <w:tcW w:w="4413" w:type="dxa"/>
            <w:shd w:val="clear" w:color="auto" w:fill="auto"/>
          </w:tcPr>
          <w:p w:rsidR="004F632B" w:rsidRPr="00FF4A1D" w:rsidRDefault="004F632B" w:rsidP="004F632B">
            <w:pPr>
              <w:pStyle w:val="NoSpacing"/>
              <w:rPr>
                <w:rFonts w:ascii="Times New Roman" w:hAnsi="Times New Roman"/>
                <w:sz w:val="24"/>
                <w:szCs w:val="24"/>
                <w:lang w:val="sr-Cyrl-CS"/>
              </w:rPr>
            </w:pPr>
          </w:p>
          <w:p w:rsidR="004F632B" w:rsidRPr="00FF4A1D" w:rsidRDefault="00863DDE" w:rsidP="00863DDE">
            <w:pPr>
              <w:pStyle w:val="NoSpacing"/>
              <w:rPr>
                <w:rFonts w:ascii="Times New Roman" w:hAnsi="Times New Roman"/>
                <w:sz w:val="24"/>
                <w:szCs w:val="24"/>
                <w:lang w:val="sr-Cyrl-CS"/>
              </w:rPr>
            </w:pPr>
            <w:r>
              <w:rPr>
                <w:rFonts w:ascii="Times New Roman" w:hAnsi="Times New Roman"/>
                <w:sz w:val="24"/>
                <w:szCs w:val="24"/>
                <w:lang w:val="sr-Cyrl-CS"/>
              </w:rPr>
              <w:t>Д</w:t>
            </w:r>
            <w:r w:rsidR="004F632B" w:rsidRPr="00FF4A1D">
              <w:rPr>
                <w:rFonts w:ascii="Times New Roman" w:hAnsi="Times New Roman"/>
                <w:sz w:val="24"/>
                <w:szCs w:val="24"/>
                <w:lang w:val="sr-Cyrl-CS"/>
              </w:rPr>
              <w:t>иректор</w:t>
            </w:r>
          </w:p>
        </w:tc>
        <w:tc>
          <w:tcPr>
            <w:tcW w:w="6324" w:type="dxa"/>
            <w:shd w:val="clear" w:color="auto" w:fill="auto"/>
          </w:tcPr>
          <w:p w:rsidR="004F632B" w:rsidRPr="00FF4A1D" w:rsidRDefault="004F632B" w:rsidP="004F632B">
            <w:pPr>
              <w:pStyle w:val="NoSpacing"/>
              <w:rPr>
                <w:rFonts w:ascii="Times New Roman" w:hAnsi="Times New Roman"/>
                <w:sz w:val="24"/>
                <w:szCs w:val="24"/>
                <w:lang w:val="sr-Cyrl-CS"/>
              </w:rPr>
            </w:pPr>
          </w:p>
          <w:p w:rsidR="004F632B" w:rsidRPr="00FF4A1D" w:rsidRDefault="004F632B" w:rsidP="006F720C">
            <w:pPr>
              <w:pStyle w:val="NoSpacing"/>
              <w:jc w:val="center"/>
              <w:rPr>
                <w:rFonts w:ascii="Times New Roman" w:hAnsi="Times New Roman"/>
                <w:sz w:val="24"/>
                <w:szCs w:val="24"/>
                <w:lang w:val="sr-Cyrl-CS"/>
              </w:rPr>
            </w:pPr>
            <w:r w:rsidRPr="00FF4A1D">
              <w:rPr>
                <w:rFonts w:ascii="Times New Roman" w:hAnsi="Times New Roman"/>
                <w:sz w:val="24"/>
                <w:szCs w:val="24"/>
                <w:lang w:val="sr-Cyrl-CS"/>
              </w:rPr>
              <w:t>1</w:t>
            </w:r>
            <w:r w:rsidR="006F720C">
              <w:rPr>
                <w:rFonts w:ascii="Times New Roman" w:hAnsi="Times New Roman"/>
                <w:sz w:val="24"/>
                <w:szCs w:val="24"/>
                <w:lang w:val="sr-Cyrl-CS"/>
              </w:rPr>
              <w:t>86.753</w:t>
            </w:r>
          </w:p>
        </w:tc>
      </w:tr>
    </w:tbl>
    <w:p w:rsidR="004F632B" w:rsidRPr="00FF4A1D" w:rsidRDefault="004F632B" w:rsidP="004F632B">
      <w:pPr>
        <w:pStyle w:val="NoSpacing"/>
        <w:rPr>
          <w:rFonts w:ascii="Times New Roman" w:hAnsi="Times New Roman"/>
          <w:b/>
          <w:sz w:val="24"/>
          <w:szCs w:val="24"/>
          <w:lang w:val="sr-Cyrl-CS"/>
        </w:rPr>
      </w:pPr>
    </w:p>
    <w:p w:rsidR="00B924E5" w:rsidRDefault="00B924E5" w:rsidP="004F632B">
      <w:pPr>
        <w:pStyle w:val="NoSpacing"/>
        <w:rPr>
          <w:rFonts w:ascii="Times New Roman" w:hAnsi="Times New Roman"/>
          <w:b/>
          <w:sz w:val="24"/>
          <w:szCs w:val="24"/>
          <w:lang w:val="sr-Cyrl-CS"/>
        </w:rPr>
      </w:pPr>
    </w:p>
    <w:p w:rsidR="00A304AC" w:rsidRDefault="00A304AC" w:rsidP="004F632B">
      <w:pPr>
        <w:pStyle w:val="NoSpacing"/>
        <w:rPr>
          <w:rFonts w:ascii="Times New Roman" w:hAnsi="Times New Roman"/>
          <w:b/>
          <w:sz w:val="24"/>
          <w:szCs w:val="24"/>
          <w:lang w:val="sr-Cyrl-CS"/>
        </w:rPr>
      </w:pPr>
    </w:p>
    <w:p w:rsidR="004F632B" w:rsidRPr="00FF4A1D" w:rsidRDefault="006C12CC" w:rsidP="006C12CC">
      <w:pPr>
        <w:pStyle w:val="NoSpacing"/>
        <w:ind w:firstLine="284"/>
        <w:rPr>
          <w:rFonts w:ascii="Times New Roman" w:hAnsi="Times New Roman"/>
          <w:sz w:val="24"/>
          <w:szCs w:val="24"/>
          <w:lang w:val="sr-Cyrl-CS"/>
        </w:rPr>
      </w:pPr>
      <w:r>
        <w:rPr>
          <w:rFonts w:ascii="Times New Roman" w:hAnsi="Times New Roman"/>
          <w:b/>
          <w:sz w:val="24"/>
          <w:szCs w:val="24"/>
          <w:lang w:val="sr-Cyrl-CS"/>
        </w:rPr>
        <w:tab/>
      </w:r>
      <w:r w:rsidR="004F632B" w:rsidRPr="00FF4A1D">
        <w:rPr>
          <w:rFonts w:ascii="Times New Roman" w:hAnsi="Times New Roman"/>
          <w:b/>
          <w:sz w:val="24"/>
          <w:szCs w:val="24"/>
          <w:lang w:val="sr-Cyrl-CS"/>
        </w:rPr>
        <w:t>Табела 2.</w:t>
      </w:r>
      <w:r w:rsidR="004F632B" w:rsidRPr="00FF4A1D">
        <w:rPr>
          <w:rFonts w:ascii="Times New Roman" w:hAnsi="Times New Roman"/>
          <w:sz w:val="24"/>
          <w:szCs w:val="24"/>
          <w:lang w:val="sr-Cyrl-CS"/>
        </w:rPr>
        <w:t xml:space="preserve"> – Преглед најнижих и највиших зарада (нето) државних службеника по звањима у</w:t>
      </w:r>
    </w:p>
    <w:p w:rsidR="004F632B" w:rsidRDefault="004F632B" w:rsidP="004F632B">
      <w:pPr>
        <w:pStyle w:val="NoSpacing"/>
        <w:rPr>
          <w:rFonts w:ascii="Times New Roman" w:hAnsi="Times New Roman"/>
          <w:b/>
          <w:sz w:val="24"/>
          <w:szCs w:val="24"/>
          <w:lang w:val="sr-Cyrl-CS"/>
        </w:rPr>
      </w:pPr>
      <w:r w:rsidRPr="00FF4A1D">
        <w:rPr>
          <w:rFonts w:ascii="Times New Roman" w:hAnsi="Times New Roman"/>
          <w:sz w:val="24"/>
          <w:szCs w:val="24"/>
          <w:lang w:val="sr-Cyrl-CS"/>
        </w:rPr>
        <w:t xml:space="preserve">односу на платни разред без урачунатог минулог рада исплаћених </w:t>
      </w:r>
      <w:r w:rsidR="008B5380">
        <w:rPr>
          <w:rFonts w:ascii="Times New Roman" w:hAnsi="Times New Roman"/>
          <w:sz w:val="24"/>
          <w:szCs w:val="24"/>
          <w:lang w:val="sr-Cyrl-CS"/>
        </w:rPr>
        <w:t xml:space="preserve"> </w:t>
      </w:r>
      <w:r w:rsidRPr="006F69D8">
        <w:rPr>
          <w:rFonts w:ascii="Times New Roman" w:hAnsi="Times New Roman"/>
          <w:sz w:val="24"/>
          <w:szCs w:val="24"/>
          <w:lang w:val="sr-Cyrl-RS"/>
        </w:rPr>
        <w:t xml:space="preserve">у </w:t>
      </w:r>
      <w:r w:rsidR="004333CC">
        <w:rPr>
          <w:rFonts w:ascii="Times New Roman" w:hAnsi="Times New Roman"/>
          <w:sz w:val="24"/>
          <w:szCs w:val="24"/>
          <w:lang w:val="sr-Cyrl-RS"/>
        </w:rPr>
        <w:t>новембру</w:t>
      </w:r>
      <w:r w:rsidR="00F70281" w:rsidRPr="00304041">
        <w:rPr>
          <w:rFonts w:ascii="Times New Roman" w:hAnsi="Times New Roman"/>
          <w:sz w:val="24"/>
          <w:szCs w:val="24"/>
          <w:lang w:val="sr-Cyrl-RS"/>
        </w:rPr>
        <w:t xml:space="preserve"> </w:t>
      </w:r>
      <w:r w:rsidRPr="00304041">
        <w:rPr>
          <w:rFonts w:ascii="Times New Roman" w:hAnsi="Times New Roman"/>
          <w:sz w:val="24"/>
          <w:szCs w:val="24"/>
          <w:lang w:val="sr-Cyrl-RS"/>
        </w:rPr>
        <w:t xml:space="preserve"> 20</w:t>
      </w:r>
      <w:r w:rsidR="00A817AD" w:rsidRPr="00304041">
        <w:rPr>
          <w:rFonts w:ascii="Times New Roman" w:hAnsi="Times New Roman"/>
          <w:sz w:val="24"/>
          <w:szCs w:val="24"/>
          <w:lang w:val="sr-Cyrl-RS"/>
        </w:rPr>
        <w:t>20</w:t>
      </w:r>
      <w:r w:rsidRPr="00304041">
        <w:rPr>
          <w:rFonts w:ascii="Times New Roman" w:hAnsi="Times New Roman"/>
          <w:sz w:val="24"/>
          <w:szCs w:val="24"/>
          <w:lang w:val="sr-Cyrl-CS"/>
        </w:rPr>
        <w:t>. године</w:t>
      </w:r>
      <w:r w:rsidR="00F70281" w:rsidRPr="00304041">
        <w:rPr>
          <w:rFonts w:ascii="Times New Roman" w:hAnsi="Times New Roman"/>
          <w:sz w:val="24"/>
          <w:szCs w:val="24"/>
          <w:lang w:val="sr-Cyrl-CS"/>
        </w:rPr>
        <w:t>:</w:t>
      </w:r>
    </w:p>
    <w:p w:rsidR="00B924E5" w:rsidRDefault="00B924E5" w:rsidP="004F632B">
      <w:pPr>
        <w:pStyle w:val="NoSpacing"/>
        <w:rPr>
          <w:rFonts w:ascii="Times New Roman" w:hAnsi="Times New Roman"/>
          <w:b/>
          <w:sz w:val="24"/>
          <w:szCs w:val="24"/>
          <w:lang w:val="sr-Cyrl-CS"/>
        </w:rPr>
      </w:pPr>
    </w:p>
    <w:p w:rsidR="00A304AC" w:rsidRPr="00FF4A1D" w:rsidRDefault="00A304AC" w:rsidP="004F632B">
      <w:pPr>
        <w:pStyle w:val="NoSpacing"/>
        <w:rPr>
          <w:rFonts w:ascii="Times New Roman" w:hAnsi="Times New Roman"/>
          <w:b/>
          <w:sz w:val="24"/>
          <w:szCs w:val="24"/>
          <w:lang w:val="sr-Cyrl-CS"/>
        </w:rPr>
      </w:pPr>
    </w:p>
    <w:p w:rsidR="004F632B" w:rsidRPr="00FF4A1D" w:rsidRDefault="004F632B" w:rsidP="004F632B">
      <w:pPr>
        <w:pStyle w:val="NoSpacing"/>
        <w:rPr>
          <w:rFonts w:ascii="Times New Roman" w:hAnsi="Times New Roman"/>
          <w:sz w:val="24"/>
          <w:szCs w:val="24"/>
          <w:lang w:val="sr-Latn-RS"/>
        </w:rPr>
      </w:pPr>
    </w:p>
    <w:tbl>
      <w:tblPr>
        <w:tblW w:w="10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917"/>
        <w:gridCol w:w="3354"/>
      </w:tblGrid>
      <w:tr w:rsidR="004F632B" w:rsidRPr="00FF4A1D" w:rsidTr="000528B0">
        <w:trPr>
          <w:trHeight w:val="564"/>
        </w:trPr>
        <w:tc>
          <w:tcPr>
            <w:tcW w:w="4376" w:type="dxa"/>
            <w:shd w:val="clear" w:color="auto" w:fill="auto"/>
          </w:tcPr>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Државни службеник</w:t>
            </w:r>
          </w:p>
          <w:p w:rsidR="004F632B" w:rsidRPr="00FF4A1D" w:rsidRDefault="004F632B" w:rsidP="004F632B">
            <w:pPr>
              <w:pStyle w:val="NoSpacing"/>
              <w:rPr>
                <w:rFonts w:ascii="Times New Roman" w:hAnsi="Times New Roman"/>
                <w:b/>
                <w:sz w:val="24"/>
                <w:szCs w:val="24"/>
                <w:lang w:val="sr-Cyrl-CS"/>
              </w:rPr>
            </w:pPr>
            <w:r w:rsidRPr="00FF4A1D">
              <w:rPr>
                <w:rFonts w:ascii="Times New Roman" w:hAnsi="Times New Roman"/>
                <w:b/>
                <w:sz w:val="24"/>
                <w:szCs w:val="24"/>
                <w:lang w:val="sr-Cyrl-CS"/>
              </w:rPr>
              <w:t>- звање</w:t>
            </w:r>
          </w:p>
        </w:tc>
        <w:tc>
          <w:tcPr>
            <w:tcW w:w="2917" w:type="dxa"/>
            <w:shd w:val="clear" w:color="auto" w:fill="auto"/>
          </w:tcPr>
          <w:p w:rsidR="004F632B" w:rsidRPr="00FF4A1D" w:rsidRDefault="00A16110" w:rsidP="004F632B">
            <w:pPr>
              <w:pStyle w:val="NoSpacing"/>
              <w:rPr>
                <w:rFonts w:ascii="Times New Roman" w:hAnsi="Times New Roman"/>
                <w:b/>
                <w:sz w:val="24"/>
                <w:szCs w:val="24"/>
                <w:lang w:val="sr-Cyrl-CS"/>
              </w:rPr>
            </w:pPr>
            <w:r>
              <w:rPr>
                <w:rFonts w:ascii="Times New Roman" w:hAnsi="Times New Roman"/>
                <w:b/>
                <w:sz w:val="24"/>
                <w:szCs w:val="24"/>
                <w:lang w:val="sr-Cyrl-CS"/>
              </w:rPr>
              <w:t xml:space="preserve">       </w:t>
            </w:r>
            <w:r w:rsidR="004F632B" w:rsidRPr="00FF4A1D">
              <w:rPr>
                <w:rFonts w:ascii="Times New Roman" w:hAnsi="Times New Roman"/>
                <w:b/>
                <w:sz w:val="24"/>
                <w:szCs w:val="24"/>
                <w:lang w:val="sr-Cyrl-CS"/>
              </w:rPr>
              <w:t>Најнижа зарада</w:t>
            </w:r>
          </w:p>
        </w:tc>
        <w:tc>
          <w:tcPr>
            <w:tcW w:w="3354" w:type="dxa"/>
            <w:shd w:val="clear" w:color="auto" w:fill="auto"/>
          </w:tcPr>
          <w:p w:rsidR="004F632B" w:rsidRPr="00FF4A1D" w:rsidRDefault="00A16110" w:rsidP="004F632B">
            <w:pPr>
              <w:pStyle w:val="NoSpacing"/>
              <w:rPr>
                <w:rFonts w:ascii="Times New Roman" w:hAnsi="Times New Roman"/>
                <w:b/>
                <w:sz w:val="24"/>
                <w:szCs w:val="24"/>
                <w:lang w:val="sr-Cyrl-CS"/>
              </w:rPr>
            </w:pPr>
            <w:r>
              <w:rPr>
                <w:rFonts w:ascii="Times New Roman" w:hAnsi="Times New Roman"/>
                <w:b/>
                <w:sz w:val="24"/>
                <w:szCs w:val="24"/>
                <w:lang w:val="sr-Cyrl-CS"/>
              </w:rPr>
              <w:t xml:space="preserve">          </w:t>
            </w:r>
            <w:r w:rsidR="004F632B" w:rsidRPr="00FF4A1D">
              <w:rPr>
                <w:rFonts w:ascii="Times New Roman" w:hAnsi="Times New Roman"/>
                <w:b/>
                <w:sz w:val="24"/>
                <w:szCs w:val="24"/>
                <w:lang w:val="sr-Cyrl-CS"/>
              </w:rPr>
              <w:t>Највиша зарада</w:t>
            </w:r>
          </w:p>
        </w:tc>
      </w:tr>
      <w:tr w:rsidR="004F632B" w:rsidRPr="00FF4A1D" w:rsidTr="000528B0">
        <w:trPr>
          <w:trHeight w:val="361"/>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Виши саветник </w:t>
            </w:r>
          </w:p>
        </w:tc>
        <w:tc>
          <w:tcPr>
            <w:tcW w:w="2917" w:type="dxa"/>
            <w:shd w:val="clear" w:color="auto" w:fill="auto"/>
          </w:tcPr>
          <w:p w:rsidR="004F632B" w:rsidRPr="00FF4A1D" w:rsidRDefault="00304041" w:rsidP="00304041">
            <w:pPr>
              <w:pStyle w:val="NoSpacing"/>
              <w:jc w:val="center"/>
              <w:rPr>
                <w:rFonts w:ascii="Times New Roman" w:hAnsi="Times New Roman"/>
                <w:sz w:val="24"/>
                <w:szCs w:val="24"/>
                <w:lang w:val="en-US"/>
              </w:rPr>
            </w:pPr>
            <w:r>
              <w:rPr>
                <w:rFonts w:ascii="Times New Roman" w:hAnsi="Times New Roman"/>
                <w:sz w:val="24"/>
                <w:szCs w:val="24"/>
                <w:lang w:val="sr-Cyrl-RS"/>
              </w:rPr>
              <w:t>90.472</w:t>
            </w:r>
          </w:p>
        </w:tc>
        <w:tc>
          <w:tcPr>
            <w:tcW w:w="3354" w:type="dxa"/>
            <w:shd w:val="clear" w:color="auto" w:fill="auto"/>
          </w:tcPr>
          <w:p w:rsidR="004F632B" w:rsidRPr="00FF4A1D" w:rsidRDefault="004F632B" w:rsidP="006F720C">
            <w:pPr>
              <w:pStyle w:val="NoSpacing"/>
              <w:jc w:val="center"/>
              <w:rPr>
                <w:rFonts w:ascii="Times New Roman" w:hAnsi="Times New Roman"/>
                <w:sz w:val="24"/>
                <w:szCs w:val="24"/>
                <w:lang w:val="sr-Cyrl-CS"/>
              </w:rPr>
            </w:pPr>
            <w:r w:rsidRPr="00FF4A1D">
              <w:rPr>
                <w:rFonts w:ascii="Times New Roman" w:hAnsi="Times New Roman"/>
                <w:sz w:val="24"/>
                <w:szCs w:val="24"/>
                <w:lang w:val="sr-Cyrl-CS"/>
              </w:rPr>
              <w:t>1</w:t>
            </w:r>
            <w:r w:rsidR="006F720C">
              <w:rPr>
                <w:rFonts w:ascii="Times New Roman" w:hAnsi="Times New Roman"/>
                <w:sz w:val="24"/>
                <w:szCs w:val="24"/>
                <w:lang w:val="sr-Cyrl-CS"/>
              </w:rPr>
              <w:t>15.579</w:t>
            </w:r>
          </w:p>
        </w:tc>
      </w:tr>
      <w:tr w:rsidR="004F632B" w:rsidRPr="00FF4A1D" w:rsidTr="000528B0">
        <w:trPr>
          <w:trHeight w:val="278"/>
        </w:trPr>
        <w:tc>
          <w:tcPr>
            <w:tcW w:w="4376" w:type="dxa"/>
            <w:shd w:val="clear" w:color="auto" w:fill="auto"/>
          </w:tcPr>
          <w:p w:rsidR="004F632B" w:rsidRPr="00FF4A1D" w:rsidRDefault="004F632B" w:rsidP="00FF0101">
            <w:pPr>
              <w:pStyle w:val="NoSpacing"/>
              <w:rPr>
                <w:rFonts w:ascii="Times New Roman" w:hAnsi="Times New Roman"/>
                <w:sz w:val="24"/>
                <w:szCs w:val="24"/>
                <w:lang w:val="sr-Cyrl-CS"/>
              </w:rPr>
            </w:pPr>
            <w:r w:rsidRPr="00FF4A1D">
              <w:rPr>
                <w:rFonts w:ascii="Times New Roman" w:hAnsi="Times New Roman"/>
                <w:sz w:val="24"/>
                <w:szCs w:val="24"/>
                <w:lang w:val="sr-Cyrl-CS"/>
              </w:rPr>
              <w:t>Самостални саветник</w:t>
            </w:r>
          </w:p>
        </w:tc>
        <w:tc>
          <w:tcPr>
            <w:tcW w:w="2917" w:type="dxa"/>
            <w:shd w:val="clear" w:color="auto" w:fill="auto"/>
          </w:tcPr>
          <w:p w:rsidR="004F632B" w:rsidRPr="00FF4A1D" w:rsidRDefault="00304041" w:rsidP="00304041">
            <w:pPr>
              <w:pStyle w:val="NoSpacing"/>
              <w:jc w:val="center"/>
              <w:rPr>
                <w:rFonts w:ascii="Times New Roman" w:hAnsi="Times New Roman"/>
                <w:sz w:val="24"/>
                <w:szCs w:val="24"/>
                <w:lang w:val="en-US"/>
              </w:rPr>
            </w:pPr>
            <w:r>
              <w:rPr>
                <w:rFonts w:ascii="Times New Roman" w:hAnsi="Times New Roman"/>
                <w:sz w:val="24"/>
                <w:szCs w:val="24"/>
                <w:lang w:val="sr-Cyrl-RS"/>
              </w:rPr>
              <w:t>72.419</w:t>
            </w:r>
          </w:p>
        </w:tc>
        <w:tc>
          <w:tcPr>
            <w:tcW w:w="3354" w:type="dxa"/>
            <w:shd w:val="clear" w:color="auto" w:fill="auto"/>
          </w:tcPr>
          <w:p w:rsidR="004F632B" w:rsidRPr="00FF4A1D" w:rsidRDefault="00304041" w:rsidP="00304041">
            <w:pPr>
              <w:pStyle w:val="NoSpacing"/>
              <w:jc w:val="center"/>
              <w:rPr>
                <w:rFonts w:ascii="Times New Roman" w:hAnsi="Times New Roman"/>
                <w:sz w:val="24"/>
                <w:szCs w:val="24"/>
                <w:lang w:val="sr-Latn-RS"/>
              </w:rPr>
            </w:pPr>
            <w:r>
              <w:rPr>
                <w:rFonts w:ascii="Times New Roman" w:hAnsi="Times New Roman"/>
                <w:sz w:val="24"/>
                <w:szCs w:val="24"/>
                <w:lang w:val="sr-Cyrl-RS"/>
              </w:rPr>
              <w:t>92.339</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Саветник </w:t>
            </w:r>
          </w:p>
        </w:tc>
        <w:tc>
          <w:tcPr>
            <w:tcW w:w="2917" w:type="dxa"/>
            <w:shd w:val="clear" w:color="auto" w:fill="auto"/>
          </w:tcPr>
          <w:p w:rsidR="004F632B" w:rsidRPr="00FF4A1D" w:rsidRDefault="004333CC"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52.498</w:t>
            </w:r>
          </w:p>
        </w:tc>
        <w:tc>
          <w:tcPr>
            <w:tcW w:w="3354" w:type="dxa"/>
            <w:shd w:val="clear" w:color="auto" w:fill="auto"/>
          </w:tcPr>
          <w:p w:rsidR="004F632B" w:rsidRPr="00FF4A1D" w:rsidRDefault="00304041" w:rsidP="00304041">
            <w:pPr>
              <w:pStyle w:val="NoSpacing"/>
              <w:jc w:val="center"/>
              <w:rPr>
                <w:rFonts w:ascii="Times New Roman" w:hAnsi="Times New Roman"/>
                <w:bCs/>
                <w:sz w:val="24"/>
                <w:szCs w:val="24"/>
              </w:rPr>
            </w:pPr>
            <w:r>
              <w:rPr>
                <w:rFonts w:ascii="Times New Roman" w:hAnsi="Times New Roman"/>
                <w:bCs/>
                <w:sz w:val="24"/>
                <w:szCs w:val="24"/>
                <w:lang w:val="sr-Cyrl-RS"/>
              </w:rPr>
              <w:t>70.344</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Млађи саветник </w:t>
            </w:r>
          </w:p>
        </w:tc>
        <w:tc>
          <w:tcPr>
            <w:tcW w:w="2917" w:type="dxa"/>
            <w:shd w:val="clear" w:color="auto" w:fill="auto"/>
          </w:tcPr>
          <w:p w:rsidR="004F632B" w:rsidRPr="00FF4A1D" w:rsidRDefault="006F720C"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4</w:t>
            </w:r>
            <w:r w:rsidR="00304041">
              <w:rPr>
                <w:rFonts w:ascii="Times New Roman" w:hAnsi="Times New Roman"/>
                <w:bCs/>
                <w:sz w:val="24"/>
                <w:szCs w:val="24"/>
                <w:lang w:val="sr-Cyrl-RS"/>
              </w:rPr>
              <w:t>6.273</w:t>
            </w:r>
          </w:p>
        </w:tc>
        <w:tc>
          <w:tcPr>
            <w:tcW w:w="3354" w:type="dxa"/>
            <w:shd w:val="clear" w:color="auto" w:fill="auto"/>
          </w:tcPr>
          <w:p w:rsidR="004F632B" w:rsidRPr="00FF4A1D" w:rsidRDefault="006F720C" w:rsidP="00304041">
            <w:pPr>
              <w:pStyle w:val="NoSpacing"/>
              <w:jc w:val="center"/>
              <w:rPr>
                <w:rFonts w:ascii="Times New Roman" w:hAnsi="Times New Roman"/>
                <w:bCs/>
                <w:sz w:val="24"/>
                <w:szCs w:val="24"/>
              </w:rPr>
            </w:pPr>
            <w:r>
              <w:rPr>
                <w:rFonts w:ascii="Times New Roman" w:hAnsi="Times New Roman"/>
                <w:bCs/>
                <w:sz w:val="24"/>
                <w:szCs w:val="24"/>
                <w:lang w:val="sr-Cyrl-RS"/>
              </w:rPr>
              <w:t>4</w:t>
            </w:r>
            <w:r w:rsidR="00304041">
              <w:rPr>
                <w:rFonts w:ascii="Times New Roman" w:hAnsi="Times New Roman"/>
                <w:bCs/>
                <w:sz w:val="24"/>
                <w:szCs w:val="24"/>
                <w:lang w:val="sr-Cyrl-RS"/>
              </w:rPr>
              <w:t>6.273</w:t>
            </w:r>
          </w:p>
        </w:tc>
      </w:tr>
      <w:tr w:rsidR="004F632B" w:rsidRPr="00FF4A1D" w:rsidTr="000528B0">
        <w:trPr>
          <w:trHeight w:val="282"/>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Сарадник </w:t>
            </w:r>
          </w:p>
        </w:tc>
        <w:tc>
          <w:tcPr>
            <w:tcW w:w="2917" w:type="dxa"/>
            <w:shd w:val="clear" w:color="auto" w:fill="auto"/>
          </w:tcPr>
          <w:p w:rsidR="004F632B" w:rsidRPr="00FF4A1D" w:rsidRDefault="006F720C"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4</w:t>
            </w:r>
            <w:r w:rsidR="00304041">
              <w:rPr>
                <w:rFonts w:ascii="Times New Roman" w:hAnsi="Times New Roman"/>
                <w:bCs/>
                <w:sz w:val="24"/>
                <w:szCs w:val="24"/>
                <w:lang w:val="sr-Cyrl-RS"/>
              </w:rPr>
              <w:t>5.443</w:t>
            </w:r>
          </w:p>
        </w:tc>
        <w:tc>
          <w:tcPr>
            <w:tcW w:w="3354" w:type="dxa"/>
            <w:shd w:val="clear" w:color="auto" w:fill="auto"/>
          </w:tcPr>
          <w:p w:rsidR="004F632B" w:rsidRPr="00FF4A1D" w:rsidRDefault="00304041" w:rsidP="00304041">
            <w:pPr>
              <w:pStyle w:val="NoSpacing"/>
              <w:jc w:val="center"/>
              <w:rPr>
                <w:rFonts w:ascii="Times New Roman" w:hAnsi="Times New Roman"/>
                <w:bCs/>
                <w:sz w:val="24"/>
                <w:szCs w:val="24"/>
                <w:lang w:val="sr-Cyrl-RS"/>
              </w:rPr>
            </w:pPr>
            <w:r>
              <w:rPr>
                <w:rFonts w:ascii="Times New Roman" w:hAnsi="Times New Roman"/>
                <w:bCs/>
                <w:sz w:val="24"/>
                <w:szCs w:val="24"/>
                <w:lang w:val="sr-Cyrl-RS"/>
              </w:rPr>
              <w:t>52.706</w:t>
            </w:r>
          </w:p>
        </w:tc>
      </w:tr>
      <w:tr w:rsidR="004F632B" w:rsidRPr="00FF4A1D" w:rsidTr="000528B0">
        <w:trPr>
          <w:trHeight w:val="109"/>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Референт </w:t>
            </w:r>
          </w:p>
        </w:tc>
        <w:tc>
          <w:tcPr>
            <w:tcW w:w="2917" w:type="dxa"/>
            <w:shd w:val="clear" w:color="auto" w:fill="auto"/>
          </w:tcPr>
          <w:p w:rsidR="004F632B" w:rsidRPr="00FF4A1D" w:rsidRDefault="006F720C"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32.163</w:t>
            </w:r>
          </w:p>
        </w:tc>
        <w:tc>
          <w:tcPr>
            <w:tcW w:w="3354" w:type="dxa"/>
            <w:shd w:val="clear" w:color="auto" w:fill="auto"/>
          </w:tcPr>
          <w:p w:rsidR="004F632B" w:rsidRPr="00FF4A1D" w:rsidRDefault="004F632B" w:rsidP="006F720C">
            <w:pPr>
              <w:pStyle w:val="NoSpacing"/>
              <w:jc w:val="center"/>
              <w:rPr>
                <w:rFonts w:ascii="Times New Roman" w:hAnsi="Times New Roman"/>
                <w:bCs/>
                <w:sz w:val="24"/>
                <w:szCs w:val="24"/>
                <w:lang w:val="sr-Latn-RS"/>
              </w:rPr>
            </w:pPr>
            <w:r w:rsidRPr="00FF4A1D">
              <w:rPr>
                <w:rFonts w:ascii="Times New Roman" w:hAnsi="Times New Roman"/>
                <w:bCs/>
                <w:sz w:val="24"/>
                <w:szCs w:val="24"/>
                <w:lang w:val="sr-Latn-RS"/>
              </w:rPr>
              <w:t>4</w:t>
            </w:r>
            <w:r w:rsidR="006F720C">
              <w:rPr>
                <w:rFonts w:ascii="Times New Roman" w:hAnsi="Times New Roman"/>
                <w:bCs/>
                <w:sz w:val="24"/>
                <w:szCs w:val="24"/>
                <w:lang w:val="sr-Cyrl-RS"/>
              </w:rPr>
              <w:t>5.236</w:t>
            </w:r>
          </w:p>
        </w:tc>
      </w:tr>
      <w:tr w:rsidR="004F632B" w:rsidRPr="00FF4A1D" w:rsidTr="000528B0">
        <w:trPr>
          <w:trHeight w:val="266"/>
        </w:trPr>
        <w:tc>
          <w:tcPr>
            <w:tcW w:w="4376" w:type="dxa"/>
            <w:shd w:val="clear" w:color="auto" w:fill="auto"/>
          </w:tcPr>
          <w:p w:rsidR="004F632B" w:rsidRPr="00FF4A1D" w:rsidRDefault="004F632B" w:rsidP="00764004">
            <w:pPr>
              <w:pStyle w:val="NoSpacing"/>
              <w:rPr>
                <w:rFonts w:ascii="Times New Roman" w:hAnsi="Times New Roman"/>
                <w:sz w:val="24"/>
                <w:szCs w:val="24"/>
                <w:lang w:val="sr-Cyrl-CS"/>
              </w:rPr>
            </w:pPr>
            <w:r w:rsidRPr="00FF4A1D">
              <w:rPr>
                <w:rFonts w:ascii="Times New Roman" w:hAnsi="Times New Roman"/>
                <w:sz w:val="24"/>
                <w:szCs w:val="24"/>
                <w:lang w:val="sr-Cyrl-CS"/>
              </w:rPr>
              <w:t xml:space="preserve">Намештеник </w:t>
            </w:r>
          </w:p>
        </w:tc>
        <w:tc>
          <w:tcPr>
            <w:tcW w:w="2917" w:type="dxa"/>
            <w:shd w:val="clear" w:color="auto" w:fill="auto"/>
          </w:tcPr>
          <w:p w:rsidR="004F632B" w:rsidRPr="00FF4A1D" w:rsidRDefault="006F720C"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31.126</w:t>
            </w:r>
          </w:p>
        </w:tc>
        <w:tc>
          <w:tcPr>
            <w:tcW w:w="3354" w:type="dxa"/>
            <w:shd w:val="clear" w:color="auto" w:fill="auto"/>
          </w:tcPr>
          <w:p w:rsidR="004F632B" w:rsidRPr="00FF4A1D" w:rsidRDefault="006F720C" w:rsidP="006F720C">
            <w:pPr>
              <w:pStyle w:val="NoSpacing"/>
              <w:jc w:val="center"/>
              <w:rPr>
                <w:rFonts w:ascii="Times New Roman" w:hAnsi="Times New Roman"/>
                <w:bCs/>
                <w:sz w:val="24"/>
                <w:szCs w:val="24"/>
                <w:lang w:val="sr-Cyrl-RS"/>
              </w:rPr>
            </w:pPr>
            <w:r>
              <w:rPr>
                <w:rFonts w:ascii="Times New Roman" w:hAnsi="Times New Roman"/>
                <w:bCs/>
                <w:sz w:val="24"/>
                <w:szCs w:val="24"/>
                <w:lang w:val="sr-Cyrl-RS"/>
              </w:rPr>
              <w:t>42.123</w:t>
            </w:r>
          </w:p>
        </w:tc>
      </w:tr>
    </w:tbl>
    <w:p w:rsidR="004F632B" w:rsidRPr="00FF4A1D" w:rsidRDefault="004F632B" w:rsidP="004F632B">
      <w:pPr>
        <w:pStyle w:val="NoSpacing"/>
        <w:rPr>
          <w:rFonts w:ascii="Times New Roman" w:hAnsi="Times New Roman"/>
          <w:b/>
          <w:sz w:val="24"/>
          <w:szCs w:val="24"/>
          <w:lang w:val="sr-Cyrl-CS"/>
        </w:rPr>
      </w:pPr>
    </w:p>
    <w:p w:rsidR="00FF4A1D" w:rsidRDefault="00FF4A1D" w:rsidP="00102C7C">
      <w:pPr>
        <w:ind w:left="284"/>
        <w:jc w:val="center"/>
        <w:rPr>
          <w:rFonts w:ascii="Times New Roman" w:hAnsi="Times New Roman"/>
          <w:b/>
          <w:sz w:val="24"/>
          <w:szCs w:val="24"/>
          <w:lang w:val="sr-Cyrl-RS"/>
        </w:rPr>
      </w:pPr>
    </w:p>
    <w:p w:rsidR="00E721E4" w:rsidRDefault="009E295E" w:rsidP="00102C7C">
      <w:pPr>
        <w:ind w:left="284"/>
        <w:jc w:val="center"/>
        <w:rPr>
          <w:rFonts w:ascii="Times New Roman" w:hAnsi="Times New Roman"/>
          <w:b/>
          <w:sz w:val="24"/>
          <w:szCs w:val="24"/>
          <w:lang w:val="sr-Cyrl-RS"/>
        </w:rPr>
      </w:pPr>
      <w:r w:rsidRPr="00102C7C">
        <w:rPr>
          <w:rFonts w:ascii="Times New Roman" w:hAnsi="Times New Roman"/>
          <w:b/>
          <w:sz w:val="24"/>
          <w:szCs w:val="24"/>
          <w:lang w:val="sr-Cyrl-RS"/>
        </w:rPr>
        <w:t>1</w:t>
      </w:r>
      <w:r w:rsidR="00A54334" w:rsidRPr="00102C7C">
        <w:rPr>
          <w:rFonts w:ascii="Times New Roman" w:hAnsi="Times New Roman"/>
          <w:b/>
          <w:sz w:val="24"/>
          <w:szCs w:val="24"/>
          <w:lang w:val="sr-Cyrl-RS"/>
        </w:rPr>
        <w:t>6</w:t>
      </w:r>
      <w:r w:rsidRPr="00102C7C">
        <w:rPr>
          <w:rFonts w:ascii="Times New Roman" w:hAnsi="Times New Roman"/>
          <w:b/>
          <w:sz w:val="24"/>
          <w:szCs w:val="24"/>
          <w:lang w:val="sr-Cyrl-RS"/>
        </w:rPr>
        <w:t>.</w:t>
      </w:r>
      <w:r w:rsidR="00E721E4" w:rsidRPr="00102C7C">
        <w:rPr>
          <w:rFonts w:ascii="Times New Roman" w:hAnsi="Times New Roman"/>
          <w:b/>
          <w:sz w:val="24"/>
          <w:szCs w:val="24"/>
          <w:lang w:val="sr-Cyrl-RS"/>
        </w:rPr>
        <w:t xml:space="preserve"> </w:t>
      </w:r>
      <w:bookmarkStart w:id="16" w:name="ПОДАЦИ16"/>
      <w:r w:rsidR="00E721E4" w:rsidRPr="00102C7C">
        <w:rPr>
          <w:rFonts w:ascii="Times New Roman" w:hAnsi="Times New Roman"/>
          <w:b/>
          <w:sz w:val="24"/>
          <w:szCs w:val="24"/>
          <w:lang w:val="sr-Cyrl-RS"/>
        </w:rPr>
        <w:t>ПОДАЦИ О СРЕДСТВИМА РАДА</w:t>
      </w:r>
      <w:bookmarkEnd w:id="16"/>
    </w:p>
    <w:p w:rsidR="00DB03EB" w:rsidRPr="00102C7C" w:rsidRDefault="00DB03EB" w:rsidP="00102C7C">
      <w:pPr>
        <w:ind w:left="284"/>
        <w:jc w:val="center"/>
        <w:rPr>
          <w:rFonts w:ascii="Times New Roman" w:hAnsi="Times New Roman"/>
          <w:b/>
          <w:sz w:val="24"/>
          <w:szCs w:val="24"/>
          <w:lang w:val="sr-Cyrl-RS"/>
        </w:rPr>
      </w:pPr>
    </w:p>
    <w:p w:rsidR="00E721E4" w:rsidRDefault="0075469D" w:rsidP="00104157">
      <w:pPr>
        <w:ind w:left="284"/>
        <w:rPr>
          <w:rStyle w:val="Hyperlink"/>
          <w:rFonts w:ascii="Times New Roman" w:hAnsi="Times New Roman"/>
          <w:sz w:val="24"/>
          <w:szCs w:val="24"/>
          <w:lang w:val="sr-Cyrl-RS"/>
        </w:rPr>
      </w:pPr>
      <w:hyperlink r:id="rId44" w:history="1">
        <w:r w:rsidR="00077266" w:rsidRPr="00077266">
          <w:rPr>
            <w:rStyle w:val="Hyperlink"/>
            <w:rFonts w:ascii="Times New Roman" w:hAnsi="Times New Roman"/>
            <w:sz w:val="24"/>
            <w:szCs w:val="24"/>
            <w:lang w:val="sr-Cyrl-RS"/>
          </w:rPr>
          <w:t>Линк за преглед основних средстава.</w:t>
        </w:r>
      </w:hyperlink>
    </w:p>
    <w:p w:rsidR="004A7A9E" w:rsidRDefault="004A7A9E" w:rsidP="007A5A5B">
      <w:pPr>
        <w:ind w:left="284"/>
        <w:jc w:val="center"/>
        <w:rPr>
          <w:rFonts w:ascii="Times New Roman" w:hAnsi="Times New Roman"/>
          <w:b/>
          <w:sz w:val="24"/>
          <w:szCs w:val="24"/>
          <w:lang w:val="sr-Cyrl-RS"/>
        </w:rPr>
      </w:pPr>
    </w:p>
    <w:p w:rsidR="009E295E" w:rsidRPr="007A5A5B" w:rsidRDefault="00E721E4" w:rsidP="007A5A5B">
      <w:pPr>
        <w:ind w:left="284"/>
        <w:jc w:val="center"/>
        <w:rPr>
          <w:rFonts w:ascii="Times New Roman" w:hAnsi="Times New Roman"/>
          <w:b/>
          <w:bCs/>
          <w:sz w:val="24"/>
          <w:szCs w:val="24"/>
          <w:lang w:val="sr-Cyrl-CS"/>
        </w:rPr>
      </w:pPr>
      <w:r w:rsidRPr="007A5A5B">
        <w:rPr>
          <w:rFonts w:ascii="Times New Roman" w:hAnsi="Times New Roman"/>
          <w:b/>
          <w:sz w:val="24"/>
          <w:szCs w:val="24"/>
          <w:lang w:val="sr-Cyrl-RS"/>
        </w:rPr>
        <w:lastRenderedPageBreak/>
        <w:t>1</w:t>
      </w:r>
      <w:r w:rsidR="00A54334" w:rsidRPr="007A5A5B">
        <w:rPr>
          <w:rFonts w:ascii="Times New Roman" w:hAnsi="Times New Roman"/>
          <w:b/>
          <w:sz w:val="24"/>
          <w:szCs w:val="24"/>
          <w:lang w:val="sr-Cyrl-RS"/>
        </w:rPr>
        <w:t>7</w:t>
      </w:r>
      <w:r w:rsidRPr="007A5A5B">
        <w:rPr>
          <w:rFonts w:ascii="Times New Roman" w:hAnsi="Times New Roman"/>
          <w:b/>
          <w:sz w:val="24"/>
          <w:szCs w:val="24"/>
          <w:lang w:val="sr-Cyrl-RS"/>
        </w:rPr>
        <w:t xml:space="preserve">. </w:t>
      </w:r>
      <w:bookmarkStart w:id="17" w:name="_Toc401938804"/>
      <w:bookmarkStart w:id="18" w:name="ЧУВАЊЕ17"/>
      <w:r w:rsidR="009E295E" w:rsidRPr="007A5A5B">
        <w:rPr>
          <w:rFonts w:ascii="Times New Roman" w:hAnsi="Times New Roman"/>
          <w:b/>
          <w:bCs/>
          <w:sz w:val="24"/>
          <w:szCs w:val="24"/>
          <w:lang w:val="sr-Cyrl-CS"/>
        </w:rPr>
        <w:t>ЧУВАЊЕ НОСАЧА ИНФОРМАЦИЈА</w:t>
      </w:r>
      <w:bookmarkEnd w:id="17"/>
      <w:bookmarkEnd w:id="18"/>
    </w:p>
    <w:p w:rsidR="009E295E" w:rsidRDefault="00A1364C" w:rsidP="00083B72">
      <w:pPr>
        <w:rPr>
          <w:rFonts w:ascii="Times New Roman" w:hAnsi="Times New Roman"/>
          <w:sz w:val="24"/>
          <w:szCs w:val="24"/>
          <w:lang w:val="sr-Cyrl-CS"/>
        </w:rPr>
      </w:pPr>
      <w:r w:rsidRPr="007A5A5B">
        <w:rPr>
          <w:rFonts w:ascii="Times New Roman" w:hAnsi="Times New Roman"/>
          <w:sz w:val="24"/>
          <w:szCs w:val="24"/>
          <w:lang w:val="sr-Cyrl-CS"/>
        </w:rPr>
        <w:t>Документи којима располаже Републичка дирекција за робне резерв</w:t>
      </w:r>
      <w:r w:rsidR="00C604E4" w:rsidRPr="007A5A5B">
        <w:rPr>
          <w:rFonts w:ascii="Times New Roman" w:hAnsi="Times New Roman"/>
          <w:sz w:val="24"/>
          <w:szCs w:val="24"/>
          <w:lang w:val="sr-Cyrl-CS"/>
        </w:rPr>
        <w:t>е</w:t>
      </w:r>
      <w:r w:rsidRPr="007A5A5B">
        <w:rPr>
          <w:rFonts w:ascii="Times New Roman" w:hAnsi="Times New Roman"/>
          <w:sz w:val="24"/>
          <w:szCs w:val="24"/>
          <w:lang w:val="sr-Cyrl-CS"/>
        </w:rPr>
        <w:t>, а који су настали у раду Дирекције, чувају се</w:t>
      </w:r>
      <w:r w:rsidR="009E295E" w:rsidRPr="007A5A5B">
        <w:rPr>
          <w:rFonts w:ascii="Times New Roman" w:hAnsi="Times New Roman"/>
          <w:sz w:val="24"/>
          <w:szCs w:val="24"/>
          <w:lang w:val="sr-Cyrl-CS"/>
        </w:rPr>
        <w:t xml:space="preserve"> у:</w:t>
      </w:r>
    </w:p>
    <w:p w:rsidR="00083B72" w:rsidRDefault="00083B72" w:rsidP="00083B72">
      <w:pPr>
        <w:pStyle w:val="ListParagraph"/>
        <w:numPr>
          <w:ilvl w:val="0"/>
          <w:numId w:val="24"/>
        </w:numPr>
        <w:rPr>
          <w:rFonts w:ascii="Times New Roman" w:hAnsi="Times New Roman"/>
          <w:sz w:val="24"/>
          <w:szCs w:val="24"/>
          <w:lang w:val="sr-Cyrl-CS"/>
        </w:rPr>
      </w:pPr>
      <w:r w:rsidRPr="007A5A5B">
        <w:rPr>
          <w:rFonts w:ascii="Times New Roman" w:hAnsi="Times New Roman"/>
          <w:sz w:val="24"/>
          <w:szCs w:val="24"/>
          <w:lang w:val="sr-Cyrl-CS"/>
        </w:rPr>
        <w:t xml:space="preserve">у архиви  и организационим јединицама  </w:t>
      </w:r>
      <w:r w:rsidRPr="007A5A5B">
        <w:rPr>
          <w:rFonts w:ascii="Times New Roman" w:hAnsi="Times New Roman"/>
          <w:sz w:val="24"/>
          <w:szCs w:val="24"/>
          <w:lang w:val="sr-Cyrl-RS"/>
        </w:rPr>
        <w:t>Дирекције</w:t>
      </w:r>
      <w:r w:rsidRPr="007A5A5B">
        <w:rPr>
          <w:rFonts w:ascii="Times New Roman" w:hAnsi="Times New Roman"/>
          <w:sz w:val="24"/>
          <w:szCs w:val="24"/>
          <w:lang w:val="sr-Cyrl-CS"/>
        </w:rPr>
        <w:t>, Београд,  ул. Дечанска 8а</w:t>
      </w:r>
    </w:p>
    <w:p w:rsidR="00083B72" w:rsidRPr="007A5A5B" w:rsidRDefault="00083B72" w:rsidP="00083B72">
      <w:pPr>
        <w:pStyle w:val="ListParagraph"/>
        <w:numPr>
          <w:ilvl w:val="0"/>
          <w:numId w:val="24"/>
        </w:numPr>
        <w:rPr>
          <w:rFonts w:ascii="Times New Roman" w:hAnsi="Times New Roman"/>
          <w:sz w:val="24"/>
          <w:szCs w:val="24"/>
          <w:lang w:val="sr-Cyrl-CS"/>
        </w:rPr>
      </w:pPr>
      <w:r w:rsidRPr="007A5A5B">
        <w:rPr>
          <w:rFonts w:ascii="Times New Roman" w:hAnsi="Times New Roman"/>
          <w:sz w:val="24"/>
          <w:szCs w:val="24"/>
          <w:lang w:val="sr-Cyrl-CS"/>
        </w:rPr>
        <w:t>у архиви Центра Нови Сад, ул</w:t>
      </w:r>
      <w:r w:rsidR="00E431D2">
        <w:rPr>
          <w:rFonts w:ascii="Times New Roman" w:hAnsi="Times New Roman"/>
          <w:sz w:val="24"/>
          <w:szCs w:val="24"/>
          <w:lang w:val="sr-Cyrl-CS"/>
        </w:rPr>
        <w:t>. Хај</w:t>
      </w:r>
      <w:r w:rsidRPr="007A5A5B">
        <w:rPr>
          <w:rFonts w:ascii="Times New Roman" w:hAnsi="Times New Roman"/>
          <w:sz w:val="24"/>
          <w:szCs w:val="24"/>
          <w:lang w:val="sr-Cyrl-CS"/>
        </w:rPr>
        <w:t>ук Вељкова бр.11</w:t>
      </w:r>
    </w:p>
    <w:p w:rsidR="00083B72" w:rsidRPr="007A5A5B" w:rsidRDefault="00083B72" w:rsidP="00083B72">
      <w:pPr>
        <w:pStyle w:val="ListParagraph"/>
        <w:numPr>
          <w:ilvl w:val="0"/>
          <w:numId w:val="24"/>
        </w:numPr>
        <w:rPr>
          <w:rFonts w:ascii="Times New Roman" w:hAnsi="Times New Roman"/>
          <w:sz w:val="24"/>
          <w:szCs w:val="24"/>
          <w:lang w:val="sr-Cyrl-CS"/>
        </w:rPr>
      </w:pPr>
      <w:r>
        <w:rPr>
          <w:rFonts w:ascii="Times New Roman" w:hAnsi="Times New Roman"/>
          <w:sz w:val="24"/>
          <w:szCs w:val="24"/>
          <w:lang w:val="sr-Cyrl-CS"/>
        </w:rPr>
        <w:t>у архиви складишта Г</w:t>
      </w:r>
      <w:r w:rsidRPr="007A5A5B">
        <w:rPr>
          <w:rFonts w:ascii="Times New Roman" w:hAnsi="Times New Roman"/>
          <w:sz w:val="24"/>
          <w:szCs w:val="24"/>
          <w:lang w:val="sr-Cyrl-CS"/>
        </w:rPr>
        <w:t>енералног терета у Луци Београд, ул. Вилине воде бб</w:t>
      </w:r>
    </w:p>
    <w:p w:rsidR="00D8121F" w:rsidRPr="00D8121F" w:rsidRDefault="00D5659A" w:rsidP="00D8121F">
      <w:pPr>
        <w:jc w:val="both"/>
        <w:rPr>
          <w:rFonts w:ascii="Times New Roman" w:hAnsi="Times New Roman"/>
          <w:bCs/>
          <w:sz w:val="24"/>
          <w:szCs w:val="24"/>
          <w:lang w:val="sr-Cyrl-CS"/>
        </w:rPr>
      </w:pPr>
      <w:bookmarkStart w:id="19" w:name="_Toc401938805"/>
      <w:r w:rsidRPr="00D8121F">
        <w:rPr>
          <w:rFonts w:ascii="Times New Roman" w:hAnsi="Times New Roman"/>
          <w:bCs/>
          <w:sz w:val="24"/>
          <w:szCs w:val="24"/>
          <w:lang w:val="sr-Cyrl-CS"/>
        </w:rPr>
        <w:t>Начин чувања носача информација спроводи се у складу са прописима о канцеларијском пословању</w:t>
      </w:r>
      <w:r w:rsidR="00D8121F" w:rsidRPr="00D8121F">
        <w:rPr>
          <w:rFonts w:ascii="Times New Roman" w:hAnsi="Times New Roman"/>
          <w:bCs/>
          <w:sz w:val="24"/>
          <w:szCs w:val="24"/>
          <w:lang w:val="sr-Cyrl-CS"/>
        </w:rPr>
        <w:t xml:space="preserve"> Уредбом </w:t>
      </w:r>
      <w:r w:rsidR="00104157">
        <w:rPr>
          <w:rFonts w:ascii="Times New Roman" w:hAnsi="Times New Roman"/>
          <w:bCs/>
          <w:sz w:val="24"/>
          <w:szCs w:val="24"/>
          <w:lang w:val="sr-Cyrl-CS"/>
        </w:rPr>
        <w:t xml:space="preserve">о канцеларијском пословању органа државне управе </w:t>
      </w:r>
      <w:r w:rsidR="00D8121F" w:rsidRPr="00D8121F">
        <w:rPr>
          <w:rFonts w:ascii="Times New Roman" w:hAnsi="Times New Roman"/>
          <w:bCs/>
          <w:sz w:val="24"/>
          <w:szCs w:val="24"/>
          <w:lang w:val="sr-Cyrl-CS"/>
        </w:rPr>
        <w:t xml:space="preserve"> </w:t>
      </w:r>
      <w:r w:rsidR="00104157">
        <w:rPr>
          <w:rFonts w:ascii="Times New Roman" w:hAnsi="Times New Roman"/>
          <w:bCs/>
          <w:sz w:val="24"/>
          <w:szCs w:val="24"/>
          <w:lang w:val="sr-Cyrl-CS"/>
        </w:rPr>
        <w:t xml:space="preserve">(„Сл.гласник РС“, бр.80/92) </w:t>
      </w:r>
      <w:r w:rsidR="00D8121F" w:rsidRPr="00D8121F">
        <w:rPr>
          <w:rFonts w:ascii="Times New Roman" w:hAnsi="Times New Roman"/>
          <w:bCs/>
          <w:sz w:val="24"/>
          <w:szCs w:val="24"/>
          <w:lang w:val="sr-Cyrl-CS"/>
        </w:rPr>
        <w:t>и Упутством о канцеларијском пословању</w:t>
      </w:r>
      <w:r w:rsidR="00104157">
        <w:rPr>
          <w:rFonts w:ascii="Times New Roman" w:hAnsi="Times New Roman"/>
          <w:bCs/>
          <w:sz w:val="24"/>
          <w:szCs w:val="24"/>
          <w:lang w:val="sr-Cyrl-CS"/>
        </w:rPr>
        <w:t xml:space="preserve"> орг</w:t>
      </w:r>
      <w:r w:rsidR="00EB092A">
        <w:rPr>
          <w:rFonts w:ascii="Times New Roman" w:hAnsi="Times New Roman"/>
          <w:bCs/>
          <w:sz w:val="24"/>
          <w:szCs w:val="24"/>
          <w:lang w:val="sr-Cyrl-CS"/>
        </w:rPr>
        <w:t>а</w:t>
      </w:r>
      <w:r w:rsidR="00104157">
        <w:rPr>
          <w:rFonts w:ascii="Times New Roman" w:hAnsi="Times New Roman"/>
          <w:bCs/>
          <w:sz w:val="24"/>
          <w:szCs w:val="24"/>
          <w:lang w:val="sr-Cyrl-CS"/>
        </w:rPr>
        <w:t>на државне управе („Сл.гласник РС, бр.10/93, 14/93).</w:t>
      </w:r>
    </w:p>
    <w:p w:rsidR="00BA48FC" w:rsidRDefault="00D8121F" w:rsidP="00D8121F">
      <w:pPr>
        <w:jc w:val="both"/>
        <w:rPr>
          <w:rFonts w:ascii="Times New Roman" w:hAnsi="Times New Roman"/>
          <w:bCs/>
          <w:sz w:val="24"/>
          <w:szCs w:val="24"/>
          <w:lang w:val="sr-Cyrl-CS"/>
        </w:rPr>
      </w:pPr>
      <w:r w:rsidRPr="00D8121F">
        <w:rPr>
          <w:rFonts w:ascii="Times New Roman" w:hAnsi="Times New Roman"/>
          <w:bCs/>
          <w:sz w:val="24"/>
          <w:szCs w:val="24"/>
          <w:lang w:val="sr-Cyrl-CS"/>
        </w:rPr>
        <w:t>Рокови чувања документације одређени су</w:t>
      </w:r>
      <w:r w:rsidR="00104157">
        <w:rPr>
          <w:rFonts w:ascii="Times New Roman" w:hAnsi="Times New Roman"/>
          <w:bCs/>
          <w:sz w:val="24"/>
          <w:szCs w:val="24"/>
          <w:lang w:val="sr-Cyrl-CS"/>
        </w:rPr>
        <w:t xml:space="preserve"> Уредбом о категоријама  </w:t>
      </w:r>
      <w:r w:rsidR="00FC5F94">
        <w:rPr>
          <w:rFonts w:ascii="Times New Roman" w:hAnsi="Times New Roman"/>
          <w:bCs/>
          <w:sz w:val="24"/>
          <w:szCs w:val="24"/>
          <w:lang w:val="sr-Cyrl-CS"/>
        </w:rPr>
        <w:t xml:space="preserve"> </w:t>
      </w:r>
      <w:r w:rsidRPr="00D8121F">
        <w:rPr>
          <w:rFonts w:ascii="Times New Roman" w:hAnsi="Times New Roman"/>
          <w:bCs/>
          <w:sz w:val="24"/>
          <w:szCs w:val="24"/>
          <w:lang w:val="sr-Cyrl-CS"/>
        </w:rPr>
        <w:t xml:space="preserve"> регистратурског материјала </w:t>
      </w:r>
      <w:r w:rsidR="00FC5F94">
        <w:rPr>
          <w:rFonts w:ascii="Times New Roman" w:hAnsi="Times New Roman"/>
          <w:bCs/>
          <w:sz w:val="24"/>
          <w:szCs w:val="24"/>
          <w:lang w:val="sr-Cyrl-CS"/>
        </w:rPr>
        <w:t>с</w:t>
      </w:r>
      <w:r w:rsidRPr="00D8121F">
        <w:rPr>
          <w:rFonts w:ascii="Times New Roman" w:hAnsi="Times New Roman"/>
          <w:bCs/>
          <w:sz w:val="24"/>
          <w:szCs w:val="24"/>
          <w:lang w:val="sr-Cyrl-CS"/>
        </w:rPr>
        <w:t xml:space="preserve"> роковима чувања</w:t>
      </w:r>
      <w:r w:rsidR="00FC5F94">
        <w:rPr>
          <w:rFonts w:ascii="Times New Roman" w:hAnsi="Times New Roman"/>
          <w:bCs/>
          <w:sz w:val="24"/>
          <w:szCs w:val="24"/>
          <w:lang w:val="sr-Cyrl-CS"/>
        </w:rPr>
        <w:t xml:space="preserve">  („Сл.гласник РС“, бр.44/93)</w:t>
      </w:r>
      <w:r w:rsidRPr="00D8121F">
        <w:rPr>
          <w:rFonts w:ascii="Times New Roman" w:hAnsi="Times New Roman"/>
          <w:bCs/>
          <w:sz w:val="24"/>
          <w:szCs w:val="24"/>
          <w:lang w:val="sr-Cyrl-CS"/>
        </w:rPr>
        <w:t xml:space="preserve">. </w:t>
      </w:r>
    </w:p>
    <w:p w:rsidR="001F6BE9" w:rsidRDefault="001F6BE9" w:rsidP="00D8121F">
      <w:pPr>
        <w:jc w:val="both"/>
        <w:rPr>
          <w:rFonts w:ascii="Times New Roman" w:hAnsi="Times New Roman"/>
          <w:bCs/>
          <w:sz w:val="24"/>
          <w:szCs w:val="24"/>
          <w:lang w:val="sr-Cyrl-CS"/>
        </w:rPr>
      </w:pPr>
    </w:p>
    <w:p w:rsidR="009E295E" w:rsidRDefault="009E295E" w:rsidP="00557553">
      <w:pPr>
        <w:jc w:val="center"/>
        <w:rPr>
          <w:rFonts w:ascii="Times New Roman" w:hAnsi="Times New Roman"/>
          <w:b/>
          <w:bCs/>
          <w:sz w:val="24"/>
          <w:szCs w:val="24"/>
          <w:lang w:val="sr-Cyrl-CS"/>
        </w:rPr>
      </w:pPr>
      <w:r w:rsidRPr="00083B72">
        <w:rPr>
          <w:rFonts w:ascii="Times New Roman" w:hAnsi="Times New Roman"/>
          <w:b/>
          <w:bCs/>
          <w:sz w:val="24"/>
          <w:szCs w:val="24"/>
          <w:lang w:val="sr-Cyrl-CS"/>
        </w:rPr>
        <w:t>1</w:t>
      </w:r>
      <w:r w:rsidR="00A54334" w:rsidRPr="00083B72">
        <w:rPr>
          <w:rFonts w:ascii="Times New Roman" w:hAnsi="Times New Roman"/>
          <w:b/>
          <w:bCs/>
          <w:sz w:val="24"/>
          <w:szCs w:val="24"/>
          <w:lang w:val="sr-Cyrl-CS"/>
        </w:rPr>
        <w:t>8</w:t>
      </w:r>
      <w:r w:rsidRPr="00083B72">
        <w:rPr>
          <w:rFonts w:ascii="Times New Roman" w:hAnsi="Times New Roman"/>
          <w:b/>
          <w:bCs/>
          <w:sz w:val="24"/>
          <w:szCs w:val="24"/>
          <w:lang w:val="sr-Cyrl-CS"/>
        </w:rPr>
        <w:t xml:space="preserve">. </w:t>
      </w:r>
      <w:bookmarkStart w:id="20" w:name="ПОДАЦИ18"/>
      <w:r w:rsidRPr="00083B72">
        <w:rPr>
          <w:rFonts w:ascii="Times New Roman" w:hAnsi="Times New Roman"/>
          <w:b/>
          <w:bCs/>
          <w:sz w:val="24"/>
          <w:szCs w:val="24"/>
          <w:lang w:val="sr-Cyrl-CS"/>
        </w:rPr>
        <w:t>ПОДАЦИ О ВРСТАМА ИНФОРМАЦИЈА У ПОСЕДУ</w:t>
      </w:r>
      <w:bookmarkEnd w:id="19"/>
      <w:bookmarkEnd w:id="20"/>
    </w:p>
    <w:p w:rsidR="00C178B9" w:rsidRPr="00083B72" w:rsidRDefault="00C178B9" w:rsidP="00083B72">
      <w:pPr>
        <w:jc w:val="center"/>
        <w:rPr>
          <w:rFonts w:ascii="Times New Roman" w:hAnsi="Times New Roman"/>
          <w:b/>
          <w:bCs/>
          <w:sz w:val="24"/>
          <w:szCs w:val="24"/>
          <w:lang w:val="sr-Cyrl-CS"/>
        </w:rPr>
      </w:pPr>
    </w:p>
    <w:p w:rsidR="009E295E" w:rsidRPr="00083B72" w:rsidRDefault="009E295E" w:rsidP="00083B72">
      <w:pPr>
        <w:rPr>
          <w:rFonts w:ascii="Times New Roman" w:hAnsi="Times New Roman"/>
          <w:sz w:val="24"/>
          <w:szCs w:val="24"/>
          <w:lang w:val="sr-Cyrl-CS"/>
        </w:rPr>
      </w:pPr>
      <w:r w:rsidRPr="00083B72">
        <w:rPr>
          <w:rFonts w:ascii="Times New Roman" w:hAnsi="Times New Roman"/>
          <w:sz w:val="24"/>
          <w:szCs w:val="24"/>
          <w:lang w:val="sr-Cyrl-RS"/>
        </w:rPr>
        <w:t>Дирекција</w:t>
      </w:r>
      <w:r w:rsidRPr="00083B72">
        <w:rPr>
          <w:rFonts w:ascii="Times New Roman" w:hAnsi="Times New Roman"/>
          <w:sz w:val="24"/>
          <w:szCs w:val="24"/>
          <w:lang w:val="sr-Cyrl-CS"/>
        </w:rPr>
        <w:t xml:space="preserve"> поседује следеће податке:</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Закључени уговори</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Одлуке</w:t>
      </w:r>
      <w:r w:rsidR="00D8121F">
        <w:rPr>
          <w:rFonts w:ascii="Times New Roman" w:hAnsi="Times New Roman"/>
          <w:sz w:val="24"/>
          <w:szCs w:val="24"/>
          <w:lang w:val="sr-Cyrl-CS"/>
        </w:rPr>
        <w:t>, решења</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Записници са седница</w:t>
      </w:r>
    </w:p>
    <w:p w:rsidR="00083B72" w:rsidRP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 xml:space="preserve">Закључци  Владе који се односе на рад </w:t>
      </w:r>
      <w:r w:rsidRPr="00083B72">
        <w:rPr>
          <w:rFonts w:ascii="Times New Roman" w:hAnsi="Times New Roman"/>
          <w:sz w:val="24"/>
          <w:szCs w:val="24"/>
          <w:lang w:val="sr-Cyrl-RS"/>
        </w:rPr>
        <w:t>Дирекције</w:t>
      </w:r>
      <w:r w:rsidRPr="00083B72">
        <w:rPr>
          <w:rFonts w:ascii="Times New Roman" w:hAnsi="Times New Roman"/>
          <w:sz w:val="24"/>
          <w:szCs w:val="24"/>
          <w:lang w:val="sr-Cyrl-CS"/>
        </w:rPr>
        <w:t xml:space="preserve"> </w:t>
      </w:r>
    </w:p>
    <w:p w:rsidR="00083B72" w:rsidRDefault="00083B72" w:rsidP="00083B72">
      <w:pPr>
        <w:numPr>
          <w:ilvl w:val="0"/>
          <w:numId w:val="23"/>
        </w:numPr>
        <w:spacing w:after="120" w:line="240" w:lineRule="auto"/>
        <w:ind w:left="714" w:hanging="357"/>
        <w:rPr>
          <w:rFonts w:ascii="Times New Roman" w:hAnsi="Times New Roman"/>
          <w:sz w:val="24"/>
          <w:szCs w:val="24"/>
          <w:lang w:val="sr-Cyrl-CS"/>
        </w:rPr>
      </w:pPr>
      <w:r w:rsidRPr="00083B72">
        <w:rPr>
          <w:rFonts w:ascii="Times New Roman" w:hAnsi="Times New Roman"/>
          <w:sz w:val="24"/>
          <w:szCs w:val="24"/>
          <w:lang w:val="sr-Cyrl-CS"/>
        </w:rPr>
        <w:t xml:space="preserve">Извештаји о раду </w:t>
      </w:r>
      <w:r w:rsidRPr="00083B72">
        <w:rPr>
          <w:rFonts w:ascii="Times New Roman" w:hAnsi="Times New Roman"/>
          <w:sz w:val="24"/>
          <w:szCs w:val="24"/>
          <w:lang w:val="sr-Cyrl-RS"/>
        </w:rPr>
        <w:t>Дирекције</w:t>
      </w:r>
      <w:r>
        <w:rPr>
          <w:rFonts w:ascii="Times New Roman" w:hAnsi="Times New Roman"/>
          <w:sz w:val="24"/>
          <w:szCs w:val="24"/>
          <w:lang w:val="sr-Cyrl-CS"/>
        </w:rPr>
        <w:t>:</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 xml:space="preserve">Документи о буџету и извршењу буџета </w:t>
      </w:r>
      <w:r w:rsidRPr="009E295E">
        <w:rPr>
          <w:rFonts w:ascii="Times New Roman" w:hAnsi="Times New Roman"/>
          <w:lang w:val="sr-Cyrl-RS"/>
        </w:rPr>
        <w:t>Дирекције</w:t>
      </w:r>
      <w:r w:rsidRPr="009E295E">
        <w:rPr>
          <w:rFonts w:ascii="Times New Roman" w:hAnsi="Times New Roman"/>
          <w:lang w:val="sr-Cyrl-CS"/>
        </w:rPr>
        <w:t xml:space="preserve"> </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Јавни позиви   </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П</w:t>
      </w:r>
      <w:r w:rsidRPr="009E295E">
        <w:rPr>
          <w:rFonts w:ascii="Times New Roman" w:hAnsi="Times New Roman"/>
          <w:lang w:val="sr-Cyrl-CS"/>
        </w:rPr>
        <w:t>одаци о спроведеним поступцима јавних набавки</w:t>
      </w:r>
    </w:p>
    <w:p w:rsidR="004C532C" w:rsidRPr="009E295E"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 xml:space="preserve">Подаци о опреми коју </w:t>
      </w:r>
      <w:r w:rsidRPr="009E295E">
        <w:rPr>
          <w:rFonts w:ascii="Times New Roman" w:hAnsi="Times New Roman"/>
          <w:lang w:val="sr-Cyrl-RS"/>
        </w:rPr>
        <w:t>Дирекција</w:t>
      </w:r>
      <w:r w:rsidRPr="009E295E">
        <w:rPr>
          <w:rFonts w:ascii="Times New Roman" w:hAnsi="Times New Roman"/>
          <w:lang w:val="sr-Cyrl-CS"/>
        </w:rPr>
        <w:t xml:space="preserve"> користи у раду</w:t>
      </w:r>
    </w:p>
    <w:p w:rsidR="004C532C" w:rsidRDefault="004C532C" w:rsidP="004C532C">
      <w:pPr>
        <w:numPr>
          <w:ilvl w:val="1"/>
          <w:numId w:val="23"/>
        </w:numPr>
        <w:spacing w:after="120" w:line="240" w:lineRule="auto"/>
        <w:ind w:left="1434" w:hanging="357"/>
        <w:rPr>
          <w:rFonts w:ascii="Times New Roman" w:hAnsi="Times New Roman"/>
          <w:lang w:val="sr-Cyrl-CS"/>
        </w:rPr>
      </w:pPr>
      <w:r w:rsidRPr="009E295E">
        <w:rPr>
          <w:rFonts w:ascii="Times New Roman" w:hAnsi="Times New Roman"/>
          <w:lang w:val="sr-Cyrl-CS"/>
        </w:rPr>
        <w:t>Подаци о запошљавању и другим видовима радног ангажовања</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Документа запослених </w:t>
      </w:r>
    </w:p>
    <w:p w:rsidR="00D8121F" w:rsidRDefault="00D8121F"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Документи Дирекције</w:t>
      </w:r>
    </w:p>
    <w:p w:rsidR="004C532C" w:rsidRDefault="004C532C" w:rsidP="004C532C">
      <w:pPr>
        <w:numPr>
          <w:ilvl w:val="1"/>
          <w:numId w:val="23"/>
        </w:numPr>
        <w:spacing w:after="120" w:line="240" w:lineRule="auto"/>
        <w:ind w:left="1434" w:hanging="357"/>
        <w:rPr>
          <w:rFonts w:ascii="Times New Roman" w:hAnsi="Times New Roman"/>
          <w:lang w:val="sr-Cyrl-CS"/>
        </w:rPr>
      </w:pPr>
      <w:r>
        <w:rPr>
          <w:rFonts w:ascii="Times New Roman" w:hAnsi="Times New Roman"/>
          <w:lang w:val="sr-Cyrl-CS"/>
        </w:rPr>
        <w:t xml:space="preserve">Акти  Дирекције </w:t>
      </w:r>
    </w:p>
    <w:p w:rsidR="00CF2763" w:rsidRPr="009E295E" w:rsidRDefault="00CF2763" w:rsidP="00CF2763">
      <w:pPr>
        <w:spacing w:after="120" w:line="240" w:lineRule="auto"/>
        <w:ind w:left="1434"/>
        <w:rPr>
          <w:rFonts w:ascii="Times New Roman" w:hAnsi="Times New Roman"/>
          <w:lang w:val="sr-Cyrl-CS"/>
        </w:rPr>
      </w:pPr>
    </w:p>
    <w:p w:rsidR="00C178B9" w:rsidRDefault="00C178B9" w:rsidP="000A45AF">
      <w:pPr>
        <w:jc w:val="center"/>
        <w:rPr>
          <w:rFonts w:ascii="Times New Roman" w:hAnsi="Times New Roman"/>
          <w:b/>
          <w:bCs/>
          <w:sz w:val="24"/>
          <w:szCs w:val="24"/>
          <w:lang w:val="sr-Cyrl-RS"/>
        </w:rPr>
      </w:pPr>
      <w:bookmarkStart w:id="21" w:name="_Toc401938806"/>
    </w:p>
    <w:p w:rsidR="00A304AC" w:rsidRDefault="00A304AC" w:rsidP="000A45AF">
      <w:pPr>
        <w:jc w:val="center"/>
        <w:rPr>
          <w:rFonts w:ascii="Times New Roman" w:hAnsi="Times New Roman"/>
          <w:b/>
          <w:bCs/>
          <w:sz w:val="24"/>
          <w:szCs w:val="24"/>
          <w:lang w:val="sr-Cyrl-RS"/>
        </w:rPr>
      </w:pPr>
    </w:p>
    <w:p w:rsidR="009E295E" w:rsidRPr="000A45AF" w:rsidRDefault="00A54334" w:rsidP="000A45AF">
      <w:pPr>
        <w:jc w:val="center"/>
        <w:rPr>
          <w:rFonts w:ascii="Times New Roman" w:hAnsi="Times New Roman"/>
          <w:b/>
          <w:bCs/>
          <w:sz w:val="24"/>
          <w:szCs w:val="24"/>
          <w:lang w:val="sr-Cyrl-CS"/>
        </w:rPr>
      </w:pPr>
      <w:r w:rsidRPr="000A45AF">
        <w:rPr>
          <w:rFonts w:ascii="Times New Roman" w:hAnsi="Times New Roman"/>
          <w:b/>
          <w:bCs/>
          <w:sz w:val="24"/>
          <w:szCs w:val="24"/>
          <w:lang w:val="sr-Cyrl-RS"/>
        </w:rPr>
        <w:lastRenderedPageBreak/>
        <w:t>19</w:t>
      </w:r>
      <w:r w:rsidR="00BD4100" w:rsidRPr="000A45AF">
        <w:rPr>
          <w:rFonts w:ascii="Times New Roman" w:hAnsi="Times New Roman"/>
          <w:b/>
          <w:bCs/>
          <w:sz w:val="24"/>
          <w:szCs w:val="24"/>
          <w:lang w:val="sr-Cyrl-RS"/>
        </w:rPr>
        <w:t>.</w:t>
      </w:r>
      <w:bookmarkStart w:id="22" w:name="ПОДАЦИ19"/>
      <w:r w:rsidR="000A45AF">
        <w:rPr>
          <w:rFonts w:ascii="Times New Roman" w:hAnsi="Times New Roman"/>
          <w:b/>
          <w:bCs/>
          <w:sz w:val="24"/>
          <w:szCs w:val="24"/>
          <w:lang w:val="sr-Latn-RS"/>
        </w:rPr>
        <w:t xml:space="preserve"> </w:t>
      </w:r>
      <w:r w:rsidR="009E295E" w:rsidRPr="000A45AF">
        <w:rPr>
          <w:rFonts w:ascii="Times New Roman" w:hAnsi="Times New Roman"/>
          <w:b/>
          <w:bCs/>
          <w:sz w:val="24"/>
          <w:szCs w:val="24"/>
          <w:lang w:val="sr-Cyrl-CS"/>
        </w:rPr>
        <w:t>ПОДАЦИ О ВРСТАМА ИНФОРМАЦИЈА КОЈИМА ДРЖАВНИ ОРГАН ОМОГУЋАВА ПРИСТУП</w:t>
      </w:r>
      <w:bookmarkEnd w:id="21"/>
    </w:p>
    <w:bookmarkEnd w:id="22"/>
    <w:p w:rsidR="00C73702" w:rsidRPr="009C568E" w:rsidRDefault="009E295E" w:rsidP="009C568E">
      <w:pPr>
        <w:jc w:val="both"/>
        <w:rPr>
          <w:rFonts w:ascii="Times New Roman" w:hAnsi="Times New Roman"/>
          <w:sz w:val="24"/>
          <w:szCs w:val="24"/>
          <w:lang w:val="sr-Cyrl-RS"/>
        </w:rPr>
      </w:pPr>
      <w:r w:rsidRPr="000A45AF">
        <w:rPr>
          <w:rFonts w:ascii="Times New Roman" w:hAnsi="Times New Roman"/>
          <w:sz w:val="24"/>
          <w:szCs w:val="24"/>
          <w:lang w:val="sr-Cyrl-CS"/>
        </w:rPr>
        <w:t xml:space="preserve">Све информације којима располаже, а које су настале у раду или у вези са  радом, </w:t>
      </w:r>
      <w:r w:rsidRPr="000A45AF">
        <w:rPr>
          <w:rFonts w:ascii="Times New Roman" w:hAnsi="Times New Roman"/>
          <w:sz w:val="24"/>
          <w:szCs w:val="24"/>
          <w:lang w:val="sr-Cyrl-RS"/>
        </w:rPr>
        <w:t>Дирекција</w:t>
      </w:r>
      <w:r w:rsidRPr="000A45AF">
        <w:rPr>
          <w:rFonts w:ascii="Times New Roman" w:hAnsi="Times New Roman"/>
          <w:sz w:val="24"/>
          <w:szCs w:val="24"/>
          <w:lang w:val="sr-Cyrl-CS"/>
        </w:rPr>
        <w:t xml:space="preserve"> ће саопштити тражиоцу информације или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значаја, осим у случају када је то право ограничено овим Законом</w:t>
      </w:r>
      <w:r w:rsidR="009B27F1" w:rsidRPr="000A45AF">
        <w:rPr>
          <w:rFonts w:ascii="Times New Roman" w:hAnsi="Times New Roman"/>
          <w:sz w:val="24"/>
          <w:szCs w:val="24"/>
          <w:lang w:val="sr-Cyrl-CS"/>
        </w:rPr>
        <w:t xml:space="preserve">   или  Законом о тајности података и посебним прописима који регулишу ову материју. </w:t>
      </w:r>
    </w:p>
    <w:p w:rsidR="00C73702" w:rsidRDefault="007901B3" w:rsidP="00895980">
      <w:pPr>
        <w:ind w:left="284" w:firstLine="708"/>
        <w:jc w:val="center"/>
        <w:rPr>
          <w:rFonts w:ascii="Times New Roman" w:hAnsi="Times New Roman"/>
          <w:b/>
          <w:sz w:val="24"/>
          <w:szCs w:val="24"/>
          <w:lang w:val="sr-Cyrl-RS"/>
        </w:rPr>
      </w:pPr>
      <w:r>
        <w:rPr>
          <w:rFonts w:ascii="Times New Roman" w:hAnsi="Times New Roman"/>
          <w:b/>
          <w:sz w:val="24"/>
          <w:szCs w:val="24"/>
          <w:lang w:val="sr-Cyrl-RS"/>
        </w:rPr>
        <w:t>2</w:t>
      </w:r>
      <w:r w:rsidR="00A54334">
        <w:rPr>
          <w:rFonts w:ascii="Times New Roman" w:hAnsi="Times New Roman"/>
          <w:b/>
          <w:sz w:val="24"/>
          <w:szCs w:val="24"/>
          <w:lang w:val="sr-Cyrl-RS"/>
        </w:rPr>
        <w:t>0</w:t>
      </w:r>
      <w:r>
        <w:rPr>
          <w:rFonts w:ascii="Times New Roman" w:hAnsi="Times New Roman"/>
          <w:b/>
          <w:sz w:val="24"/>
          <w:szCs w:val="24"/>
          <w:lang w:val="sr-Cyrl-RS"/>
        </w:rPr>
        <w:t>.</w:t>
      </w:r>
      <w:r w:rsidR="00895980">
        <w:rPr>
          <w:rFonts w:ascii="Times New Roman" w:hAnsi="Times New Roman"/>
          <w:b/>
          <w:sz w:val="24"/>
          <w:szCs w:val="24"/>
          <w:lang w:val="sr-Cyrl-RS"/>
        </w:rPr>
        <w:t xml:space="preserve"> </w:t>
      </w:r>
      <w:bookmarkStart w:id="23" w:name="ИНФОРМАЦИЈЕ20"/>
      <w:r w:rsidR="007F145F">
        <w:rPr>
          <w:rFonts w:ascii="Times New Roman" w:hAnsi="Times New Roman"/>
          <w:b/>
          <w:sz w:val="24"/>
          <w:szCs w:val="24"/>
          <w:lang w:val="sr-Cyrl-RS"/>
        </w:rPr>
        <w:t>ИНФОРМАЦИЈЕ О ПОДНОШЕЊУ ЗАХТЕВА ЗА ПРИСТУП НФОРМАЦИЈАМА</w:t>
      </w:r>
    </w:p>
    <w:bookmarkEnd w:id="23"/>
    <w:p w:rsidR="001C787E" w:rsidRPr="001C787E" w:rsidRDefault="003E3891" w:rsidP="000A45AF">
      <w:pPr>
        <w:rPr>
          <w:rFonts w:ascii="Times New Roman" w:hAnsi="Times New Roman"/>
          <w:sz w:val="24"/>
          <w:szCs w:val="24"/>
          <w:lang w:val="sr-Cyrl-CS"/>
        </w:rPr>
      </w:pPr>
      <w:r>
        <w:rPr>
          <w:rFonts w:ascii="Times New Roman" w:hAnsi="Times New Roman"/>
          <w:sz w:val="24"/>
          <w:szCs w:val="24"/>
          <w:lang w:val="sr-Cyrl-CS"/>
        </w:rPr>
        <w:t>Захтев за слободан приступ информацијама од јавног значаја ( у даљем тексту: захтев) Дирекцији може поднети свако физичко или правно лице, и то у складу са чланом 15. Зак</w:t>
      </w:r>
      <w:r w:rsidR="00C604E4">
        <w:rPr>
          <w:rFonts w:ascii="Times New Roman" w:hAnsi="Times New Roman"/>
          <w:sz w:val="24"/>
          <w:szCs w:val="24"/>
          <w:lang w:val="sr-Cyrl-CS"/>
        </w:rPr>
        <w:t>о</w:t>
      </w:r>
      <w:r>
        <w:rPr>
          <w:rFonts w:ascii="Times New Roman" w:hAnsi="Times New Roman"/>
          <w:sz w:val="24"/>
          <w:szCs w:val="24"/>
          <w:lang w:val="sr-Cyrl-CS"/>
        </w:rPr>
        <w:t>на о слободном приступу информацијама од јавног значаја.</w:t>
      </w:r>
    </w:p>
    <w:p w:rsidR="001C787E" w:rsidRPr="00FA44BE" w:rsidRDefault="003B62F8" w:rsidP="00895980">
      <w:pPr>
        <w:ind w:left="284"/>
        <w:rPr>
          <w:rFonts w:ascii="Times New Roman" w:hAnsi="Times New Roman"/>
          <w:sz w:val="24"/>
          <w:szCs w:val="24"/>
          <w:lang w:val="sr-Cyrl-CS"/>
        </w:rPr>
      </w:pPr>
      <w:r w:rsidRPr="00FA44BE">
        <w:rPr>
          <w:rFonts w:ascii="Times New Roman" w:hAnsi="Times New Roman"/>
          <w:sz w:val="24"/>
          <w:szCs w:val="24"/>
          <w:lang w:val="sr-Cyrl-CS"/>
        </w:rPr>
        <w:t>Захтев се подноси писмено</w:t>
      </w:r>
      <w:r w:rsidR="001E3AE1" w:rsidRPr="00FA44BE">
        <w:rPr>
          <w:rFonts w:ascii="Times New Roman" w:hAnsi="Times New Roman"/>
          <w:sz w:val="24"/>
          <w:szCs w:val="24"/>
          <w:lang w:val="sr-Cyrl-CS"/>
        </w:rPr>
        <w:t>:</w:t>
      </w:r>
    </w:p>
    <w:p w:rsidR="001E3AE1" w:rsidRDefault="001E3AE1" w:rsidP="000A45AF">
      <w:pPr>
        <w:numPr>
          <w:ilvl w:val="0"/>
          <w:numId w:val="8"/>
        </w:numPr>
        <w:spacing w:after="0"/>
        <w:ind w:left="284" w:firstLine="0"/>
        <w:rPr>
          <w:rFonts w:ascii="Times New Roman" w:hAnsi="Times New Roman"/>
          <w:sz w:val="24"/>
          <w:szCs w:val="24"/>
          <w:lang w:val="sr-Cyrl-CS"/>
        </w:rPr>
      </w:pPr>
      <w:r w:rsidRPr="001E3AE1">
        <w:rPr>
          <w:rFonts w:ascii="Times New Roman" w:hAnsi="Times New Roman"/>
          <w:sz w:val="24"/>
          <w:szCs w:val="24"/>
          <w:lang w:val="sr-Cyrl-CS"/>
        </w:rPr>
        <w:t>поштом на адресу Дирекције, ул. Дечанска 8а, Београд</w:t>
      </w:r>
      <w:r>
        <w:rPr>
          <w:rFonts w:ascii="Times New Roman" w:hAnsi="Times New Roman"/>
          <w:sz w:val="24"/>
          <w:szCs w:val="24"/>
          <w:lang w:val="sr-Cyrl-CS"/>
        </w:rPr>
        <w:t>,</w:t>
      </w:r>
    </w:p>
    <w:p w:rsidR="001E3AE1" w:rsidRDefault="001E3AE1" w:rsidP="000A45AF">
      <w:pPr>
        <w:numPr>
          <w:ilvl w:val="0"/>
          <w:numId w:val="8"/>
        </w:numPr>
        <w:spacing w:after="0"/>
        <w:ind w:left="284" w:firstLine="0"/>
        <w:rPr>
          <w:rFonts w:ascii="Times New Roman" w:hAnsi="Times New Roman"/>
          <w:sz w:val="24"/>
          <w:szCs w:val="24"/>
          <w:lang w:val="sr-Cyrl-CS"/>
        </w:rPr>
      </w:pPr>
      <w:r w:rsidRPr="001E3AE1">
        <w:rPr>
          <w:rFonts w:ascii="Times New Roman" w:hAnsi="Times New Roman"/>
          <w:sz w:val="24"/>
          <w:szCs w:val="24"/>
          <w:lang w:val="sr-Cyrl-CS"/>
        </w:rPr>
        <w:t>факсом на број 011/32-39-1</w:t>
      </w:r>
      <w:r w:rsidR="009E5C64">
        <w:rPr>
          <w:rFonts w:ascii="Times New Roman" w:hAnsi="Times New Roman"/>
          <w:sz w:val="24"/>
          <w:szCs w:val="24"/>
          <w:lang w:val="sr-Cyrl-CS"/>
        </w:rPr>
        <w:t>4</w:t>
      </w:r>
      <w:r w:rsidRPr="001E3AE1">
        <w:rPr>
          <w:rFonts w:ascii="Times New Roman" w:hAnsi="Times New Roman"/>
          <w:sz w:val="24"/>
          <w:szCs w:val="24"/>
          <w:lang w:val="sr-Cyrl-CS"/>
        </w:rPr>
        <w:t>0 или</w:t>
      </w:r>
    </w:p>
    <w:p w:rsidR="00920890" w:rsidRDefault="001E3AE1" w:rsidP="000A45AF">
      <w:pPr>
        <w:numPr>
          <w:ilvl w:val="0"/>
          <w:numId w:val="8"/>
        </w:numPr>
        <w:spacing w:after="0"/>
        <w:ind w:left="284" w:firstLine="0"/>
        <w:rPr>
          <w:rFonts w:ascii="Times New Roman" w:hAnsi="Times New Roman"/>
          <w:sz w:val="24"/>
          <w:szCs w:val="24"/>
          <w:lang w:val="sr-Cyrl-CS"/>
        </w:rPr>
      </w:pPr>
      <w:r w:rsidRPr="00920890">
        <w:rPr>
          <w:rFonts w:ascii="Times New Roman" w:hAnsi="Times New Roman"/>
          <w:sz w:val="24"/>
          <w:szCs w:val="24"/>
          <w:lang w:val="sr-Cyrl-CS"/>
        </w:rPr>
        <w:t xml:space="preserve">електронском поштом </w:t>
      </w:r>
    </w:p>
    <w:p w:rsidR="000A45AF" w:rsidRDefault="000A45AF" w:rsidP="000A45AF">
      <w:pPr>
        <w:spacing w:after="0" w:line="240" w:lineRule="auto"/>
        <w:ind w:left="284"/>
        <w:rPr>
          <w:rFonts w:ascii="Times New Roman" w:hAnsi="Times New Roman"/>
          <w:sz w:val="24"/>
          <w:szCs w:val="24"/>
          <w:lang w:val="sr-Cyrl-CS"/>
        </w:rPr>
      </w:pPr>
    </w:p>
    <w:p w:rsidR="001C787E" w:rsidRPr="00920890" w:rsidRDefault="001E3AE1" w:rsidP="000A45AF">
      <w:pPr>
        <w:rPr>
          <w:rFonts w:ascii="Times New Roman" w:hAnsi="Times New Roman"/>
          <w:sz w:val="24"/>
          <w:szCs w:val="24"/>
          <w:lang w:val="sr-Cyrl-CS"/>
        </w:rPr>
      </w:pPr>
      <w:r w:rsidRPr="00920890">
        <w:rPr>
          <w:rFonts w:ascii="Times New Roman" w:hAnsi="Times New Roman"/>
          <w:b/>
          <w:sz w:val="24"/>
          <w:szCs w:val="24"/>
          <w:lang w:val="sr-Cyrl-RS"/>
        </w:rPr>
        <w:t>Постоји образац за подношење захтева</w:t>
      </w:r>
      <w:r w:rsidRPr="00920890">
        <w:rPr>
          <w:rFonts w:ascii="Times New Roman" w:hAnsi="Times New Roman"/>
          <w:sz w:val="24"/>
          <w:szCs w:val="24"/>
          <w:lang w:val="sr-Cyrl-RS"/>
        </w:rPr>
        <w:t>, али Дирекција ће размотрити и захтев који није сачињен на том обрасцу.</w:t>
      </w:r>
    </w:p>
    <w:p w:rsidR="001C787E" w:rsidRPr="001C787E" w:rsidRDefault="007E0D05" w:rsidP="000A45AF">
      <w:pPr>
        <w:rPr>
          <w:rFonts w:ascii="Times New Roman" w:hAnsi="Times New Roman"/>
          <w:sz w:val="24"/>
          <w:szCs w:val="24"/>
          <w:lang w:val="sr-Cyrl-CS"/>
        </w:rPr>
      </w:pPr>
      <w:r>
        <w:rPr>
          <w:rFonts w:ascii="Times New Roman" w:hAnsi="Times New Roman"/>
          <w:sz w:val="24"/>
          <w:szCs w:val="24"/>
          <w:lang w:val="sr-Cyrl-CS"/>
        </w:rPr>
        <w:t>Дирекција је дужна да омогући приступ информацијама и на основу усменог захтева 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долазило до погрешног тумачења које су информације заправо захтеване.</w:t>
      </w:r>
    </w:p>
    <w:p w:rsidR="001C787E" w:rsidRDefault="00D203EE" w:rsidP="000A45AF">
      <w:pPr>
        <w:rPr>
          <w:rFonts w:ascii="Times New Roman" w:hAnsi="Times New Roman"/>
          <w:sz w:val="24"/>
          <w:szCs w:val="24"/>
          <w:lang w:val="sr-Cyrl-CS"/>
        </w:rPr>
      </w:pPr>
      <w:r>
        <w:rPr>
          <w:rFonts w:ascii="Times New Roman" w:hAnsi="Times New Roman"/>
          <w:sz w:val="24"/>
          <w:szCs w:val="24"/>
          <w:lang w:val="sr-Cyrl-CS"/>
        </w:rPr>
        <w:t>Државни службени</w:t>
      </w:r>
      <w:r w:rsidR="00C944E8">
        <w:rPr>
          <w:rFonts w:ascii="Times New Roman" w:hAnsi="Times New Roman"/>
          <w:sz w:val="24"/>
          <w:szCs w:val="24"/>
          <w:lang w:val="sr-Cyrl-CS"/>
        </w:rPr>
        <w:t>к</w:t>
      </w:r>
      <w:r>
        <w:rPr>
          <w:rFonts w:ascii="Times New Roman" w:hAnsi="Times New Roman"/>
          <w:sz w:val="24"/>
          <w:szCs w:val="24"/>
          <w:lang w:val="sr-Cyrl-CS"/>
        </w:rPr>
        <w:t xml:space="preserve"> овлашћен за поступање по захтевима за приступ информацијама од јавно</w:t>
      </w:r>
      <w:r w:rsidR="00C944E8">
        <w:rPr>
          <w:rFonts w:ascii="Times New Roman" w:hAnsi="Times New Roman"/>
          <w:sz w:val="24"/>
          <w:szCs w:val="24"/>
          <w:lang w:val="sr-Latn-RS"/>
        </w:rPr>
        <w:t>г</w:t>
      </w:r>
      <w:r>
        <w:rPr>
          <w:rFonts w:ascii="Times New Roman" w:hAnsi="Times New Roman"/>
          <w:sz w:val="24"/>
          <w:szCs w:val="24"/>
          <w:lang w:val="sr-Cyrl-CS"/>
        </w:rPr>
        <w:t xml:space="preserve"> значаја су:</w:t>
      </w:r>
    </w:p>
    <w:p w:rsidR="00D203EE" w:rsidRPr="000A45AF" w:rsidRDefault="00D203EE" w:rsidP="0038708D">
      <w:pPr>
        <w:numPr>
          <w:ilvl w:val="0"/>
          <w:numId w:val="9"/>
        </w:numPr>
        <w:spacing w:after="0" w:line="240" w:lineRule="auto"/>
        <w:ind w:left="284" w:firstLine="0"/>
        <w:jc w:val="both"/>
        <w:rPr>
          <w:rFonts w:ascii="Times New Roman" w:hAnsi="Times New Roman"/>
          <w:sz w:val="24"/>
          <w:szCs w:val="24"/>
        </w:rPr>
      </w:pPr>
      <w:r>
        <w:rPr>
          <w:rFonts w:ascii="Times New Roman" w:hAnsi="Times New Roman"/>
          <w:sz w:val="24"/>
          <w:szCs w:val="24"/>
          <w:lang w:val="sr-Cyrl-RS"/>
        </w:rPr>
        <w:t xml:space="preserve">име и презиме: Тања Кафка, самостални саветник у Одељењу за правне </w:t>
      </w:r>
      <w:r w:rsidR="00C604E4">
        <w:rPr>
          <w:rFonts w:ascii="Times New Roman" w:hAnsi="Times New Roman"/>
          <w:sz w:val="24"/>
          <w:szCs w:val="24"/>
          <w:lang w:val="sr-Cyrl-RS"/>
        </w:rPr>
        <w:t>и опште послове и јавне набавке</w:t>
      </w:r>
      <w:r w:rsidR="006F4A27">
        <w:rPr>
          <w:rFonts w:ascii="Times New Roman" w:hAnsi="Times New Roman"/>
          <w:sz w:val="24"/>
          <w:szCs w:val="24"/>
          <w:lang w:val="sr-Latn-RS"/>
        </w:rPr>
        <w:t xml:space="preserve">, e-mail: </w:t>
      </w:r>
      <w:hyperlink r:id="rId45" w:history="1">
        <w:r w:rsidR="006D15BD" w:rsidRPr="007722AD">
          <w:rPr>
            <w:rStyle w:val="Hyperlink"/>
            <w:rFonts w:ascii="Times New Roman" w:hAnsi="Times New Roman"/>
            <w:sz w:val="24"/>
            <w:szCs w:val="24"/>
            <w:lang w:val="sr-Latn-RS"/>
          </w:rPr>
          <w:t>tanja.kafka@rdrr.gov.rs</w:t>
        </w:r>
      </w:hyperlink>
      <w:r w:rsidR="006D15BD">
        <w:rPr>
          <w:rFonts w:ascii="Times New Roman" w:hAnsi="Times New Roman"/>
          <w:sz w:val="24"/>
          <w:szCs w:val="24"/>
          <w:lang w:val="sr-Latn-RS"/>
        </w:rPr>
        <w:t xml:space="preserve">, </w:t>
      </w:r>
      <w:r>
        <w:rPr>
          <w:rFonts w:ascii="Times New Roman" w:hAnsi="Times New Roman"/>
          <w:sz w:val="24"/>
          <w:szCs w:val="24"/>
          <w:lang w:val="sr-Cyrl-RS"/>
        </w:rPr>
        <w:t xml:space="preserve"> </w:t>
      </w:r>
      <w:r w:rsidR="00501841" w:rsidRPr="00501841">
        <w:rPr>
          <w:rFonts w:ascii="Times New Roman" w:hAnsi="Times New Roman"/>
          <w:sz w:val="24"/>
          <w:szCs w:val="24"/>
          <w:lang w:val="sr-Cyrl-RS"/>
        </w:rPr>
        <w:t>телефон 011/33-4</w:t>
      </w:r>
      <w:r w:rsidR="00501841">
        <w:rPr>
          <w:rFonts w:ascii="Times New Roman" w:hAnsi="Times New Roman"/>
          <w:sz w:val="24"/>
          <w:szCs w:val="24"/>
          <w:lang w:val="sr-Cyrl-RS"/>
        </w:rPr>
        <w:t>7</w:t>
      </w:r>
      <w:r w:rsidR="00501841" w:rsidRPr="00501841">
        <w:rPr>
          <w:rFonts w:ascii="Times New Roman" w:hAnsi="Times New Roman"/>
          <w:sz w:val="24"/>
          <w:szCs w:val="24"/>
          <w:lang w:val="sr-Cyrl-RS"/>
        </w:rPr>
        <w:t>-1</w:t>
      </w:r>
      <w:r w:rsidR="00501841">
        <w:rPr>
          <w:rFonts w:ascii="Times New Roman" w:hAnsi="Times New Roman"/>
          <w:sz w:val="24"/>
          <w:szCs w:val="24"/>
          <w:lang w:val="sr-Cyrl-RS"/>
        </w:rPr>
        <w:t>36</w:t>
      </w:r>
      <w:r w:rsidR="00501841" w:rsidRPr="00501841">
        <w:rPr>
          <w:rFonts w:ascii="Times New Roman" w:hAnsi="Times New Roman"/>
          <w:sz w:val="24"/>
          <w:szCs w:val="24"/>
          <w:lang w:val="sr-Cyrl-RS"/>
        </w:rPr>
        <w:t>, улица Дечанска 8а.</w:t>
      </w:r>
    </w:p>
    <w:p w:rsidR="000A45AF" w:rsidRPr="00D203EE" w:rsidRDefault="000A45AF" w:rsidP="000A45AF">
      <w:pPr>
        <w:spacing w:after="0" w:line="240" w:lineRule="auto"/>
        <w:ind w:left="284"/>
        <w:rPr>
          <w:rFonts w:ascii="Times New Roman" w:hAnsi="Times New Roman"/>
          <w:sz w:val="24"/>
          <w:szCs w:val="24"/>
        </w:rPr>
      </w:pPr>
    </w:p>
    <w:p w:rsidR="001C787E" w:rsidRDefault="00D203EE" w:rsidP="0038708D">
      <w:pPr>
        <w:jc w:val="both"/>
        <w:rPr>
          <w:rFonts w:ascii="Times New Roman" w:hAnsi="Times New Roman"/>
          <w:sz w:val="24"/>
          <w:szCs w:val="24"/>
          <w:lang w:val="sr-Cyrl-RS"/>
        </w:rPr>
      </w:pPr>
      <w:r w:rsidRPr="00C06471">
        <w:rPr>
          <w:rFonts w:ascii="Times New Roman" w:hAnsi="Times New Roman"/>
          <w:sz w:val="24"/>
          <w:szCs w:val="24"/>
          <w:lang w:val="sr-Cyrl-RS"/>
        </w:rPr>
        <w:t>Захтев мора да садржи: назив</w:t>
      </w:r>
      <w:r>
        <w:rPr>
          <w:rFonts w:ascii="Times New Roman" w:hAnsi="Times New Roman"/>
          <w:sz w:val="24"/>
          <w:szCs w:val="24"/>
          <w:lang w:val="sr-Cyrl-RS"/>
        </w:rPr>
        <w:t xml:space="preserve"> и адресу Дирекције, податке о тражиоцу информације (име, презиме, адреса и евентуално други подаци за контакт), што прецизнији опис информације која се тражи (јасно наведн</w:t>
      </w:r>
      <w:r w:rsidR="00C604E4">
        <w:rPr>
          <w:rFonts w:ascii="Times New Roman" w:hAnsi="Times New Roman"/>
          <w:sz w:val="24"/>
          <w:szCs w:val="24"/>
          <w:lang w:val="sr-Cyrl-RS"/>
        </w:rPr>
        <w:t xml:space="preserve">а   </w:t>
      </w:r>
      <w:r>
        <w:rPr>
          <w:rFonts w:ascii="Times New Roman" w:hAnsi="Times New Roman"/>
          <w:sz w:val="24"/>
          <w:szCs w:val="24"/>
          <w:lang w:val="sr-Cyrl-RS"/>
        </w:rPr>
        <w:t>информација која се тражи, односно на шта се конкретно она односи) и начин достављања информације. Захтев може, а</w:t>
      </w:r>
      <w:r w:rsidR="00C604E4">
        <w:rPr>
          <w:rFonts w:ascii="Times New Roman" w:hAnsi="Times New Roman"/>
          <w:sz w:val="24"/>
          <w:szCs w:val="24"/>
          <w:lang w:val="sr-Cyrl-RS"/>
        </w:rPr>
        <w:t>л</w:t>
      </w:r>
      <w:r>
        <w:rPr>
          <w:rFonts w:ascii="Times New Roman" w:hAnsi="Times New Roman"/>
          <w:sz w:val="24"/>
          <w:szCs w:val="24"/>
          <w:lang w:val="sr-Cyrl-RS"/>
        </w:rPr>
        <w:t xml:space="preserve">и </w:t>
      </w:r>
      <w:r w:rsidR="00C604E4">
        <w:rPr>
          <w:rFonts w:ascii="Times New Roman" w:hAnsi="Times New Roman"/>
          <w:sz w:val="24"/>
          <w:szCs w:val="24"/>
          <w:lang w:val="sr-Cyrl-RS"/>
        </w:rPr>
        <w:t xml:space="preserve">  и  </w:t>
      </w:r>
      <w:r>
        <w:rPr>
          <w:rFonts w:ascii="Times New Roman" w:hAnsi="Times New Roman"/>
          <w:sz w:val="24"/>
          <w:szCs w:val="24"/>
          <w:lang w:val="sr-Cyrl-RS"/>
        </w:rPr>
        <w:t xml:space="preserve">не мора, да садржи разлоге за подношење захтева као и друге податке који олакшавају </w:t>
      </w:r>
      <w:r w:rsidR="004A3551">
        <w:rPr>
          <w:rFonts w:ascii="Times New Roman" w:hAnsi="Times New Roman"/>
          <w:sz w:val="24"/>
          <w:szCs w:val="24"/>
          <w:lang w:val="sr-Cyrl-RS"/>
        </w:rPr>
        <w:t>проналажење тражене информације.</w:t>
      </w:r>
    </w:p>
    <w:p w:rsidR="001C787E" w:rsidRPr="001C787E" w:rsidRDefault="004A3551" w:rsidP="0038708D">
      <w:pPr>
        <w:jc w:val="both"/>
        <w:rPr>
          <w:rFonts w:ascii="Times New Roman" w:hAnsi="Times New Roman"/>
          <w:sz w:val="24"/>
          <w:szCs w:val="24"/>
          <w:lang w:val="sr-Cyrl-CS"/>
        </w:rPr>
      </w:pPr>
      <w:r w:rsidRPr="00C06471">
        <w:rPr>
          <w:rFonts w:ascii="Times New Roman" w:hAnsi="Times New Roman"/>
          <w:sz w:val="24"/>
          <w:szCs w:val="24"/>
          <w:lang w:val="sr-Cyrl-RS"/>
        </w:rPr>
        <w:t>Ако захтев н</w:t>
      </w:r>
      <w:r w:rsidR="00C06471" w:rsidRPr="00C06471">
        <w:rPr>
          <w:rFonts w:ascii="Times New Roman" w:hAnsi="Times New Roman"/>
          <w:sz w:val="24"/>
          <w:szCs w:val="24"/>
          <w:lang w:val="sr-Cyrl-RS"/>
        </w:rPr>
        <w:t>е</w:t>
      </w:r>
      <w:r w:rsidRPr="00C06471">
        <w:rPr>
          <w:rFonts w:ascii="Times New Roman" w:hAnsi="Times New Roman"/>
          <w:sz w:val="24"/>
          <w:szCs w:val="24"/>
          <w:lang w:val="sr-Cyrl-RS"/>
        </w:rPr>
        <w:t xml:space="preserve"> садржи</w:t>
      </w:r>
      <w:r>
        <w:rPr>
          <w:rFonts w:ascii="Times New Roman" w:hAnsi="Times New Roman"/>
          <w:b/>
          <w:sz w:val="24"/>
          <w:szCs w:val="24"/>
          <w:lang w:val="sr-Cyrl-RS"/>
        </w:rPr>
        <w:t xml:space="preserve"> </w:t>
      </w:r>
      <w:r>
        <w:rPr>
          <w:rFonts w:ascii="Times New Roman" w:hAnsi="Times New Roman"/>
          <w:sz w:val="24"/>
          <w:szCs w:val="24"/>
          <w:lang w:val="sr-Cyrl-RS"/>
        </w:rPr>
        <w:t>горе наведене податке, односно ако захтев није уредан, овлашћено лице Дирекције дужно је да, без надокнаде, поучи тражиоца како да те недостатке отклони, односно да достави тражиоцу упутство о допуни.Уколико тражилац не отклони недостате у одређеном року, односно у року од 15 дана од дана пријема упутства о допуни, а недостаци су такви да се по захтеву не може поступити, Дирекција ће донети закључак о одбацивању захтева као неуредног</w:t>
      </w:r>
      <w:r w:rsidR="001C787E" w:rsidRPr="001C787E">
        <w:rPr>
          <w:rFonts w:ascii="Times New Roman" w:hAnsi="Times New Roman"/>
          <w:sz w:val="24"/>
          <w:szCs w:val="24"/>
          <w:lang w:val="sr-Cyrl-CS"/>
        </w:rPr>
        <w:t>.</w:t>
      </w:r>
    </w:p>
    <w:p w:rsidR="001C787E" w:rsidRPr="001C787E" w:rsidRDefault="00EE2641" w:rsidP="000A45AF">
      <w:pPr>
        <w:jc w:val="both"/>
        <w:rPr>
          <w:rFonts w:ascii="Times New Roman" w:hAnsi="Times New Roman"/>
          <w:sz w:val="24"/>
          <w:szCs w:val="24"/>
          <w:lang w:val="sr-Cyrl-CS"/>
        </w:rPr>
      </w:pPr>
      <w:r>
        <w:rPr>
          <w:rFonts w:ascii="Times New Roman" w:hAnsi="Times New Roman"/>
          <w:sz w:val="24"/>
          <w:szCs w:val="24"/>
          <w:lang w:val="sr-Cyrl-CS"/>
        </w:rPr>
        <w:lastRenderedPageBreak/>
        <w:t xml:space="preserve">У складу са чланом 16. Закона о слободном приступу </w:t>
      </w:r>
      <w:r w:rsidR="00C604E4">
        <w:rPr>
          <w:rFonts w:ascii="Times New Roman" w:hAnsi="Times New Roman"/>
          <w:sz w:val="24"/>
          <w:szCs w:val="24"/>
          <w:lang w:val="sr-Cyrl-CS"/>
        </w:rPr>
        <w:t>и</w:t>
      </w:r>
      <w:r>
        <w:rPr>
          <w:rFonts w:ascii="Times New Roman" w:hAnsi="Times New Roman"/>
          <w:sz w:val="24"/>
          <w:szCs w:val="24"/>
          <w:lang w:val="sr-Cyrl-CS"/>
        </w:rPr>
        <w:t xml:space="preserve">нформацијама од јавног значаја, Дирекција је </w:t>
      </w:r>
      <w:r w:rsidRPr="00C06471">
        <w:rPr>
          <w:rFonts w:ascii="Times New Roman" w:hAnsi="Times New Roman"/>
          <w:sz w:val="24"/>
          <w:szCs w:val="24"/>
          <w:lang w:val="sr-Cyrl-CS"/>
        </w:rPr>
        <w:t>дужна да без одлагања, а најкасније у року од 15 дана од</w:t>
      </w:r>
      <w:r>
        <w:rPr>
          <w:rFonts w:ascii="Times New Roman" w:hAnsi="Times New Roman"/>
          <w:sz w:val="24"/>
          <w:szCs w:val="24"/>
          <w:lang w:val="sr-Cyrl-CS"/>
        </w:rPr>
        <w:t xml:space="preserve"> дана пријема захтева, тражиоца обавести:</w:t>
      </w:r>
      <w:r w:rsidR="00B32B5A">
        <w:rPr>
          <w:rFonts w:ascii="Times New Roman" w:hAnsi="Times New Roman"/>
          <w:sz w:val="24"/>
          <w:szCs w:val="24"/>
          <w:lang w:val="sr-Cyrl-CS"/>
        </w:rPr>
        <w:t xml:space="preserve"> 1) о поседовању информације, 2) стави му на увид документ који садржи тражену информацију, 3) изда му или упути копију тог документа. Копија документа је упућена </w:t>
      </w:r>
      <w:r w:rsidR="00572BAB">
        <w:rPr>
          <w:rFonts w:ascii="Times New Roman" w:hAnsi="Times New Roman"/>
          <w:sz w:val="24"/>
          <w:szCs w:val="24"/>
          <w:lang w:val="sr-Cyrl-CS"/>
        </w:rPr>
        <w:t>тражиоцу даном напуштања писарнице Дирекције.</w:t>
      </w:r>
      <w:r w:rsidR="001C787E" w:rsidRPr="001C787E">
        <w:rPr>
          <w:rFonts w:ascii="Times New Roman" w:hAnsi="Times New Roman"/>
          <w:sz w:val="24"/>
          <w:szCs w:val="24"/>
          <w:lang w:val="sr-Cyrl-CS"/>
        </w:rPr>
        <w:t xml:space="preserve"> </w:t>
      </w:r>
    </w:p>
    <w:p w:rsidR="00F85FA4" w:rsidRDefault="00F85FA4" w:rsidP="000A45AF">
      <w:pPr>
        <w:jc w:val="both"/>
        <w:rPr>
          <w:rFonts w:ascii="Times New Roman" w:hAnsi="Times New Roman"/>
          <w:sz w:val="24"/>
          <w:szCs w:val="24"/>
          <w:lang w:val="sr-Cyrl-CS"/>
        </w:rPr>
      </w:pPr>
      <w:r>
        <w:rPr>
          <w:rFonts w:ascii="Times New Roman" w:hAnsi="Times New Roman"/>
          <w:sz w:val="24"/>
          <w:szCs w:val="24"/>
          <w:lang w:val="sr-Cyrl-CS"/>
        </w:rPr>
        <w:t xml:space="preserve">Изузено, ако се захтев односи на информацију за коју се може претпоставити </w:t>
      </w:r>
      <w:r w:rsidRPr="00C06471">
        <w:rPr>
          <w:rFonts w:ascii="Times New Roman" w:hAnsi="Times New Roman"/>
          <w:sz w:val="24"/>
          <w:szCs w:val="24"/>
          <w:lang w:val="sr-Cyrl-CS"/>
        </w:rPr>
        <w:t>да је од значаја за заштиту живота или слободе неког лице, односно за угрожавање или заштиту здравља становништва и животне средине, Дирекција мора поступити по захтеву најкасније у року</w:t>
      </w:r>
      <w:r>
        <w:rPr>
          <w:rFonts w:ascii="Times New Roman" w:hAnsi="Times New Roman"/>
          <w:sz w:val="24"/>
          <w:szCs w:val="24"/>
          <w:lang w:val="sr-Cyrl-CS"/>
        </w:rPr>
        <w:t xml:space="preserve"> од 48 сати од пријема захтева.</w:t>
      </w:r>
    </w:p>
    <w:p w:rsidR="001C787E" w:rsidRPr="001C787E" w:rsidRDefault="00F85FA4" w:rsidP="000A45AF">
      <w:pPr>
        <w:jc w:val="both"/>
        <w:rPr>
          <w:rFonts w:ascii="Times New Roman" w:hAnsi="Times New Roman"/>
          <w:sz w:val="24"/>
          <w:szCs w:val="24"/>
          <w:lang w:val="sr-Cyrl-CS"/>
        </w:rPr>
      </w:pPr>
      <w:r>
        <w:rPr>
          <w:rFonts w:ascii="Times New Roman" w:hAnsi="Times New Roman"/>
          <w:sz w:val="24"/>
          <w:szCs w:val="24"/>
          <w:lang w:val="sr-Cyrl-CS"/>
        </w:rPr>
        <w:t xml:space="preserve">Ако Дирекција није у могућности, из оправданих разлога, да у року од 15 дана од дана пријема захтева поступи по истом, дужна је да о томе, у року од седам дана од дана пријема захтева, обавести тражиоца и </w:t>
      </w:r>
      <w:r w:rsidRPr="00C06471">
        <w:rPr>
          <w:rFonts w:ascii="Times New Roman" w:hAnsi="Times New Roman"/>
          <w:sz w:val="24"/>
          <w:szCs w:val="24"/>
          <w:lang w:val="sr-Cyrl-CS"/>
        </w:rPr>
        <w:t>одреди накнадни рок, који не може бити дужи од 40 дана</w:t>
      </w:r>
      <w:r w:rsidRPr="00F85FA4">
        <w:rPr>
          <w:rFonts w:ascii="Times New Roman" w:hAnsi="Times New Roman"/>
          <w:b/>
          <w:sz w:val="24"/>
          <w:szCs w:val="24"/>
          <w:lang w:val="sr-Cyrl-CS"/>
        </w:rPr>
        <w:t xml:space="preserve"> </w:t>
      </w:r>
      <w:r>
        <w:rPr>
          <w:rFonts w:ascii="Times New Roman" w:hAnsi="Times New Roman"/>
          <w:sz w:val="24"/>
          <w:szCs w:val="24"/>
          <w:lang w:val="sr-Cyrl-CS"/>
        </w:rPr>
        <w:t>од дана пријема захтева, у коме ће поступити по поднетом захтеву тражица информација од јавног значаја.</w:t>
      </w:r>
      <w:r w:rsidR="001C787E" w:rsidRPr="001C787E">
        <w:rPr>
          <w:rFonts w:ascii="Times New Roman" w:hAnsi="Times New Roman"/>
          <w:sz w:val="24"/>
          <w:szCs w:val="24"/>
          <w:lang w:val="sr-Cyrl-CS"/>
        </w:rPr>
        <w:t xml:space="preserve"> </w:t>
      </w:r>
    </w:p>
    <w:p w:rsidR="00F85FA4" w:rsidRDefault="00F85FA4" w:rsidP="000A45AF">
      <w:pPr>
        <w:rPr>
          <w:rFonts w:ascii="Times New Roman" w:hAnsi="Times New Roman"/>
          <w:sz w:val="24"/>
          <w:szCs w:val="24"/>
          <w:lang w:val="sr-Cyrl-CS"/>
        </w:rPr>
      </w:pPr>
      <w:r>
        <w:rPr>
          <w:rFonts w:ascii="Times New Roman" w:hAnsi="Times New Roman"/>
          <w:sz w:val="24"/>
          <w:szCs w:val="24"/>
          <w:lang w:val="sr-Cyrl-CS"/>
        </w:rPr>
        <w:t>Дирекција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информације.</w:t>
      </w:r>
    </w:p>
    <w:p w:rsidR="00F85FA4" w:rsidRDefault="00F85FA4" w:rsidP="00F85FA4">
      <w:pPr>
        <w:jc w:val="both"/>
        <w:rPr>
          <w:rFonts w:ascii="Times New Roman" w:hAnsi="Times New Roman"/>
          <w:sz w:val="24"/>
          <w:szCs w:val="24"/>
          <w:lang w:val="sr-Cyrl-CS"/>
        </w:rPr>
      </w:pPr>
      <w:r w:rsidRPr="001C787E">
        <w:rPr>
          <w:rFonts w:ascii="Times New Roman" w:hAnsi="Times New Roman"/>
          <w:sz w:val="24"/>
          <w:szCs w:val="24"/>
          <w:lang w:val="sr-Cyrl-CS"/>
        </w:rPr>
        <w:t xml:space="preserve"> </w:t>
      </w:r>
      <w:r>
        <w:rPr>
          <w:rFonts w:ascii="Times New Roman" w:hAnsi="Times New Roman"/>
          <w:sz w:val="24"/>
          <w:szCs w:val="24"/>
          <w:lang w:val="sr-Cyrl-CS"/>
        </w:rPr>
        <w:t>Увид у документ који садржи тражену информацију вр</w:t>
      </w:r>
      <w:r w:rsidR="00A418DA">
        <w:rPr>
          <w:rFonts w:ascii="Times New Roman" w:hAnsi="Times New Roman"/>
          <w:sz w:val="24"/>
          <w:szCs w:val="24"/>
          <w:lang w:val="sr-Cyrl-CS"/>
        </w:rPr>
        <w:t>ши се у службеним п</w:t>
      </w:r>
      <w:r>
        <w:rPr>
          <w:rFonts w:ascii="Times New Roman" w:hAnsi="Times New Roman"/>
          <w:sz w:val="24"/>
          <w:szCs w:val="24"/>
          <w:lang w:val="sr-Cyrl-CS"/>
        </w:rPr>
        <w:t>р</w:t>
      </w:r>
      <w:r w:rsidR="00A418DA">
        <w:rPr>
          <w:rFonts w:ascii="Times New Roman" w:hAnsi="Times New Roman"/>
          <w:sz w:val="24"/>
          <w:szCs w:val="24"/>
          <w:lang w:val="sr-Cyrl-CS"/>
        </w:rPr>
        <w:t>о</w:t>
      </w:r>
      <w:r>
        <w:rPr>
          <w:rFonts w:ascii="Times New Roman" w:hAnsi="Times New Roman"/>
          <w:sz w:val="24"/>
          <w:szCs w:val="24"/>
          <w:lang w:val="sr-Cyrl-CS"/>
        </w:rPr>
        <w:t>сторијама Дирекције. Тражилац може из оправданих разлога тражити да увид у документ изврши у друго време од времена које му је одредила Дирекција. Лицу које ниј</w:t>
      </w:r>
      <w:r w:rsidR="00A418DA">
        <w:rPr>
          <w:rFonts w:ascii="Times New Roman" w:hAnsi="Times New Roman"/>
          <w:sz w:val="24"/>
          <w:szCs w:val="24"/>
          <w:lang w:val="sr-Cyrl-CS"/>
        </w:rPr>
        <w:t>е</w:t>
      </w:r>
      <w:r>
        <w:rPr>
          <w:rFonts w:ascii="Times New Roman" w:hAnsi="Times New Roman"/>
          <w:sz w:val="24"/>
          <w:szCs w:val="24"/>
          <w:lang w:val="sr-Cyrl-CS"/>
        </w:rPr>
        <w:t xml:space="preserve"> у стању да без пратиоца изврши увид у документ кој</w:t>
      </w:r>
      <w:r w:rsidR="00A418DA">
        <w:rPr>
          <w:rFonts w:ascii="Times New Roman" w:hAnsi="Times New Roman"/>
          <w:sz w:val="24"/>
          <w:szCs w:val="24"/>
          <w:lang w:val="sr-Cyrl-CS"/>
        </w:rPr>
        <w:t>и</w:t>
      </w:r>
      <w:r>
        <w:rPr>
          <w:rFonts w:ascii="Times New Roman" w:hAnsi="Times New Roman"/>
          <w:sz w:val="24"/>
          <w:szCs w:val="24"/>
          <w:lang w:val="sr-Cyrl-CS"/>
        </w:rPr>
        <w:t xml:space="preserve"> садржи тражену информацију, омогућиће се да то учини уз помоћ пратиоца. Ако удовољи захтеву, Дирекција неће издати по</w:t>
      </w:r>
      <w:r w:rsidR="00A418DA">
        <w:rPr>
          <w:rFonts w:ascii="Times New Roman" w:hAnsi="Times New Roman"/>
          <w:sz w:val="24"/>
          <w:szCs w:val="24"/>
          <w:lang w:val="sr-Cyrl-CS"/>
        </w:rPr>
        <w:t>с</w:t>
      </w:r>
      <w:r>
        <w:rPr>
          <w:rFonts w:ascii="Times New Roman" w:hAnsi="Times New Roman"/>
          <w:sz w:val="24"/>
          <w:szCs w:val="24"/>
          <w:lang w:val="sr-Cyrl-CS"/>
        </w:rPr>
        <w:t>ебно решење, него ће о томе сачинити службену белешку.</w:t>
      </w:r>
    </w:p>
    <w:p w:rsidR="00A418DA" w:rsidRDefault="00A418DA" w:rsidP="00A418DA">
      <w:pPr>
        <w:jc w:val="both"/>
        <w:rPr>
          <w:rFonts w:ascii="Times New Roman" w:hAnsi="Times New Roman"/>
          <w:sz w:val="24"/>
          <w:szCs w:val="24"/>
          <w:lang w:val="sr-Cyrl-CS"/>
        </w:rPr>
      </w:pPr>
      <w:r>
        <w:rPr>
          <w:rFonts w:ascii="Times New Roman" w:hAnsi="Times New Roman"/>
          <w:sz w:val="24"/>
          <w:szCs w:val="24"/>
          <w:lang w:val="sr-Cyrl-CS"/>
        </w:rPr>
        <w:t>Ако Дирекција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r w:rsidR="00F85FA4" w:rsidRPr="001C787E">
        <w:rPr>
          <w:rFonts w:ascii="Times New Roman" w:hAnsi="Times New Roman"/>
          <w:sz w:val="24"/>
          <w:szCs w:val="24"/>
          <w:lang w:val="sr-Cyrl-CS"/>
        </w:rPr>
        <w:t xml:space="preserve"> </w:t>
      </w:r>
    </w:p>
    <w:p w:rsidR="00A418DA" w:rsidRDefault="00A418DA" w:rsidP="00A418DA">
      <w:pPr>
        <w:jc w:val="both"/>
        <w:rPr>
          <w:rFonts w:ascii="Times New Roman" w:hAnsi="Times New Roman"/>
          <w:b/>
          <w:sz w:val="24"/>
          <w:szCs w:val="24"/>
          <w:lang w:val="sr-Cyrl-CS"/>
        </w:rPr>
      </w:pPr>
      <w:r>
        <w:rPr>
          <w:rFonts w:ascii="Times New Roman" w:hAnsi="Times New Roman"/>
          <w:b/>
          <w:sz w:val="24"/>
          <w:szCs w:val="24"/>
          <w:lang w:val="sr-Cyrl-CS"/>
        </w:rPr>
        <w:t xml:space="preserve">Када Дирекција не поседује </w:t>
      </w:r>
      <w:r w:rsidRPr="00A418DA">
        <w:rPr>
          <w:rFonts w:ascii="Times New Roman" w:hAnsi="Times New Roman"/>
          <w:sz w:val="24"/>
          <w:szCs w:val="24"/>
          <w:lang w:val="sr-Cyrl-CS"/>
        </w:rPr>
        <w:t>документ који садржи тражену информацију, проследи</w:t>
      </w:r>
      <w:r w:rsidR="007566B8">
        <w:rPr>
          <w:rFonts w:ascii="Times New Roman" w:hAnsi="Times New Roman"/>
          <w:sz w:val="24"/>
          <w:szCs w:val="24"/>
          <w:lang w:val="sr-Cyrl-CS"/>
        </w:rPr>
        <w:t>ћ</w:t>
      </w:r>
      <w:r w:rsidRPr="00A418DA">
        <w:rPr>
          <w:rFonts w:ascii="Times New Roman" w:hAnsi="Times New Roman"/>
          <w:sz w:val="24"/>
          <w:szCs w:val="24"/>
          <w:lang w:val="sr-Cyrl-CS"/>
        </w:rPr>
        <w:t>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w:t>
      </w:r>
      <w:r>
        <w:rPr>
          <w:rFonts w:ascii="Times New Roman" w:hAnsi="Times New Roman"/>
          <w:b/>
          <w:sz w:val="24"/>
          <w:szCs w:val="24"/>
          <w:lang w:val="sr-Cyrl-CS"/>
        </w:rPr>
        <w:t>.</w:t>
      </w:r>
    </w:p>
    <w:p w:rsidR="007566B8" w:rsidRPr="007566B8" w:rsidRDefault="007566B8" w:rsidP="007566B8">
      <w:pPr>
        <w:jc w:val="both"/>
        <w:rPr>
          <w:rFonts w:ascii="Times New Roman" w:hAnsi="Times New Roman"/>
          <w:sz w:val="24"/>
          <w:szCs w:val="24"/>
          <w:lang w:val="sr-Cyrl-CS"/>
        </w:rPr>
      </w:pPr>
      <w:r>
        <w:rPr>
          <w:rFonts w:ascii="Times New Roman" w:hAnsi="Times New Roman"/>
          <w:b/>
          <w:sz w:val="24"/>
          <w:szCs w:val="24"/>
          <w:lang w:val="sr-Cyrl-CS"/>
        </w:rPr>
        <w:t xml:space="preserve">Право на жалбу. </w:t>
      </w:r>
      <w:r w:rsidRPr="007566B8">
        <w:rPr>
          <w:rFonts w:ascii="Times New Roman" w:hAnsi="Times New Roman"/>
          <w:sz w:val="24"/>
          <w:szCs w:val="24"/>
          <w:lang w:val="sr-Cyrl-CS"/>
        </w:rPr>
        <w:t>Тражилац информација од јавног значаја може изјавити жалбу на одлуку Дирекције (решење, закључак, обавештењ у писаној форми) Поверенику за информације од јавног значаја и заштиту података о личности, као и у случају да Дирекција на захтев не одговори у прописаном року, одно</w:t>
      </w:r>
      <w:r w:rsidR="00964BDC">
        <w:rPr>
          <w:rFonts w:ascii="Times New Roman" w:hAnsi="Times New Roman"/>
          <w:sz w:val="24"/>
          <w:szCs w:val="24"/>
          <w:lang w:val="sr-Cyrl-CS"/>
        </w:rPr>
        <w:t>сно</w:t>
      </w:r>
      <w:r w:rsidRPr="007566B8">
        <w:rPr>
          <w:rFonts w:ascii="Times New Roman" w:hAnsi="Times New Roman"/>
          <w:sz w:val="24"/>
          <w:szCs w:val="24"/>
          <w:lang w:val="sr-Cyrl-CS"/>
        </w:rPr>
        <w:t xml:space="preserve"> због „ћутања администрације“, и то у складу са чланом 22. Закона о слободном приступу информа</w:t>
      </w:r>
      <w:r w:rsidR="00C604E4">
        <w:rPr>
          <w:rFonts w:ascii="Times New Roman" w:hAnsi="Times New Roman"/>
          <w:sz w:val="24"/>
          <w:szCs w:val="24"/>
          <w:lang w:val="sr-Cyrl-CS"/>
        </w:rPr>
        <w:t xml:space="preserve">цијама  </w:t>
      </w:r>
      <w:r w:rsidRPr="007566B8">
        <w:rPr>
          <w:rFonts w:ascii="Times New Roman" w:hAnsi="Times New Roman"/>
          <w:sz w:val="24"/>
          <w:szCs w:val="24"/>
          <w:lang w:val="sr-Cyrl-CS"/>
        </w:rPr>
        <w:t xml:space="preserve"> од јавном значаја.</w:t>
      </w:r>
      <w:r w:rsidR="00A418DA" w:rsidRPr="007566B8">
        <w:rPr>
          <w:rFonts w:ascii="Times New Roman" w:hAnsi="Times New Roman"/>
          <w:sz w:val="24"/>
          <w:szCs w:val="24"/>
          <w:lang w:val="sr-Cyrl-CS"/>
        </w:rPr>
        <w:t xml:space="preserve"> </w:t>
      </w:r>
    </w:p>
    <w:p w:rsidR="001C787E" w:rsidRDefault="00964BDC" w:rsidP="00964BDC">
      <w:pPr>
        <w:jc w:val="both"/>
        <w:rPr>
          <w:rFonts w:ascii="Times New Roman" w:hAnsi="Times New Roman"/>
          <w:sz w:val="24"/>
          <w:szCs w:val="24"/>
          <w:lang w:val="sr-Cyrl-CS"/>
        </w:rPr>
      </w:pPr>
      <w:r>
        <w:rPr>
          <w:rFonts w:ascii="Times New Roman" w:hAnsi="Times New Roman"/>
          <w:b/>
          <w:sz w:val="24"/>
          <w:szCs w:val="24"/>
          <w:lang w:val="sr-Cyrl-CS"/>
        </w:rPr>
        <w:t xml:space="preserve">Накнада трошкова </w:t>
      </w:r>
      <w:r w:rsidRPr="00964BDC">
        <w:rPr>
          <w:rFonts w:ascii="Times New Roman" w:hAnsi="Times New Roman"/>
          <w:sz w:val="24"/>
          <w:szCs w:val="24"/>
          <w:lang w:val="sr-Cyrl-CS"/>
        </w:rPr>
        <w:t>за уви</w:t>
      </w:r>
      <w:r w:rsidR="00F85370">
        <w:rPr>
          <w:rFonts w:ascii="Times New Roman" w:hAnsi="Times New Roman"/>
          <w:sz w:val="24"/>
          <w:szCs w:val="24"/>
          <w:lang w:val="sr-Cyrl-CS"/>
        </w:rPr>
        <w:t>д</w:t>
      </w:r>
      <w:r w:rsidRPr="00964BDC">
        <w:rPr>
          <w:rFonts w:ascii="Times New Roman" w:hAnsi="Times New Roman"/>
          <w:sz w:val="24"/>
          <w:szCs w:val="24"/>
          <w:lang w:val="sr-Cyrl-CS"/>
        </w:rPr>
        <w:t xml:space="preserve"> у документ који садржи тражену информа</w:t>
      </w:r>
      <w:r w:rsidR="00C604E4">
        <w:rPr>
          <w:rFonts w:ascii="Times New Roman" w:hAnsi="Times New Roman"/>
          <w:sz w:val="24"/>
          <w:szCs w:val="24"/>
          <w:lang w:val="sr-Cyrl-CS"/>
        </w:rPr>
        <w:t xml:space="preserve">цију </w:t>
      </w:r>
      <w:r w:rsidRPr="00964BDC">
        <w:rPr>
          <w:rFonts w:ascii="Times New Roman" w:hAnsi="Times New Roman"/>
          <w:sz w:val="24"/>
          <w:szCs w:val="24"/>
          <w:lang w:val="sr-Cyrl-CS"/>
        </w:rPr>
        <w:t xml:space="preserve"> се не наплаћује, а у складу са чланом 17. Закона. Међутим, копија документа који садржи тражену информаицју</w:t>
      </w:r>
      <w:r w:rsidR="00F85370">
        <w:rPr>
          <w:rFonts w:ascii="Times New Roman" w:hAnsi="Times New Roman"/>
          <w:sz w:val="24"/>
          <w:szCs w:val="24"/>
          <w:lang w:val="sr-Cyrl-CS"/>
        </w:rPr>
        <w:t xml:space="preserve"> </w:t>
      </w:r>
      <w:r w:rsidRPr="00964BDC">
        <w:rPr>
          <w:rFonts w:ascii="Times New Roman" w:hAnsi="Times New Roman"/>
          <w:sz w:val="24"/>
          <w:szCs w:val="24"/>
          <w:lang w:val="sr-Cyrl-CS"/>
        </w:rPr>
        <w:t>издаје се уз обавезу тражиоца да плати накнаду трошкова израде те копије, а у случају упућивања и трошкове упућивања</w:t>
      </w:r>
      <w:r w:rsidR="001C787E" w:rsidRPr="001C787E">
        <w:rPr>
          <w:rFonts w:ascii="Times New Roman" w:hAnsi="Times New Roman"/>
          <w:sz w:val="24"/>
          <w:szCs w:val="24"/>
          <w:lang w:val="sr-Cyrl-CS"/>
        </w:rPr>
        <w:t xml:space="preserve">. </w:t>
      </w:r>
    </w:p>
    <w:p w:rsidR="001C787E" w:rsidRDefault="00F85370" w:rsidP="00F85370">
      <w:pPr>
        <w:jc w:val="both"/>
        <w:rPr>
          <w:rFonts w:ascii="Times New Roman" w:hAnsi="Times New Roman"/>
          <w:sz w:val="24"/>
          <w:szCs w:val="24"/>
          <w:lang w:val="sr-Cyrl-CS"/>
        </w:rPr>
      </w:pPr>
      <w:r>
        <w:rPr>
          <w:rFonts w:ascii="Times New Roman" w:hAnsi="Times New Roman"/>
          <w:sz w:val="24"/>
          <w:szCs w:val="24"/>
          <w:lang w:val="sr-Cyrl-CS"/>
        </w:rPr>
        <w:t xml:space="preserve">Висина накнаде нужних трошкова које плаћа тражилац информације за израду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w:t>
      </w:r>
      <w:r w:rsidR="00E621BB">
        <w:rPr>
          <w:rFonts w:ascii="Times New Roman" w:hAnsi="Times New Roman"/>
          <w:sz w:val="24"/>
          <w:szCs w:val="24"/>
          <w:lang w:val="sr-Cyrl-CS"/>
        </w:rPr>
        <w:t xml:space="preserve">докумената на којима се налазе информације од јавног </w:t>
      </w:r>
      <w:r w:rsidR="00E621BB">
        <w:rPr>
          <w:rFonts w:ascii="Times New Roman" w:hAnsi="Times New Roman"/>
          <w:sz w:val="24"/>
          <w:szCs w:val="24"/>
          <w:lang w:val="sr-Cyrl-CS"/>
        </w:rPr>
        <w:lastRenderedPageBreak/>
        <w:t xml:space="preserve">значаја ( „Службени гласник РС“, бр. 8/06). Наведеном уредбом је, између осталог, предвиђено да је копија документа </w:t>
      </w:r>
      <w:r w:rsidR="008E1D01">
        <w:rPr>
          <w:rFonts w:ascii="Times New Roman" w:hAnsi="Times New Roman"/>
          <w:sz w:val="24"/>
          <w:szCs w:val="24"/>
          <w:lang w:val="sr-Cyrl-CS"/>
        </w:rPr>
        <w:t>по страни на формату А3 6 динара, а на формату А4 3 динара, као и да је копија докумената на електронском запису на ЦД-у 35 динара, а на ДВД-у 40 динара. За упућивање копије документа, трошови се обрачунавају према важећем ценовнику ЈП „</w:t>
      </w:r>
      <w:r w:rsidR="00135C39">
        <w:rPr>
          <w:rFonts w:ascii="Times New Roman" w:hAnsi="Times New Roman"/>
          <w:sz w:val="24"/>
          <w:szCs w:val="24"/>
          <w:lang w:val="sr-Cyrl-CS"/>
        </w:rPr>
        <w:t>П</w:t>
      </w:r>
      <w:r w:rsidR="008E1D01">
        <w:rPr>
          <w:rFonts w:ascii="Times New Roman" w:hAnsi="Times New Roman"/>
          <w:sz w:val="24"/>
          <w:szCs w:val="24"/>
          <w:lang w:val="sr-Cyrl-CS"/>
        </w:rPr>
        <w:t>ошта Србије“.</w:t>
      </w:r>
    </w:p>
    <w:p w:rsidR="008E1D01" w:rsidRDefault="008E1D01" w:rsidP="00F85370">
      <w:pPr>
        <w:jc w:val="both"/>
        <w:rPr>
          <w:rFonts w:ascii="Times New Roman" w:hAnsi="Times New Roman"/>
          <w:sz w:val="24"/>
          <w:szCs w:val="24"/>
          <w:lang w:val="sr-Cyrl-CS"/>
        </w:rPr>
      </w:pPr>
      <w:r>
        <w:rPr>
          <w:rFonts w:ascii="Times New Roman" w:hAnsi="Times New Roman"/>
          <w:sz w:val="24"/>
          <w:szCs w:val="24"/>
          <w:lang w:val="sr-Cyrl-CS"/>
        </w:rPr>
        <w:t>Уколико висина нужних трошкова за издавање копије докумената прелази износ од 500,00 динара, тражилац информаицје је дужан да пре издавања копије докумената положи депозит у износу од 50% од износа нужних трошкова. Такође, Управа може одлучити да тражиоца информације ослободи плаћања нужних трошкова. Такође, Управа може одлучити да тражиоца информа</w:t>
      </w:r>
      <w:r w:rsidR="00C604E4">
        <w:rPr>
          <w:rFonts w:ascii="Times New Roman" w:hAnsi="Times New Roman"/>
          <w:sz w:val="24"/>
          <w:szCs w:val="24"/>
          <w:lang w:val="sr-Cyrl-CS"/>
        </w:rPr>
        <w:t xml:space="preserve">ције </w:t>
      </w:r>
      <w:r>
        <w:rPr>
          <w:rFonts w:ascii="Times New Roman" w:hAnsi="Times New Roman"/>
          <w:sz w:val="24"/>
          <w:szCs w:val="24"/>
          <w:lang w:val="sr-Cyrl-CS"/>
        </w:rPr>
        <w:t xml:space="preserve"> ослободи плаћања нужних трошкова, ако висина нужних трошкова не прелази од 50,00 динара.</w:t>
      </w:r>
    </w:p>
    <w:p w:rsidR="0019418C" w:rsidRDefault="004432B6" w:rsidP="004432B6">
      <w:pPr>
        <w:jc w:val="both"/>
        <w:rPr>
          <w:rFonts w:ascii="Times New Roman" w:hAnsi="Times New Roman"/>
          <w:sz w:val="20"/>
          <w:szCs w:val="20"/>
          <w:lang w:val="sr-Cyrl-RS"/>
        </w:rPr>
      </w:pPr>
      <w:r>
        <w:rPr>
          <w:rFonts w:ascii="Times New Roman" w:hAnsi="Times New Roman"/>
          <w:sz w:val="20"/>
          <w:szCs w:val="20"/>
          <w:lang w:val="sr-Cyrl-RS"/>
        </w:rPr>
        <w:t xml:space="preserve">  </w:t>
      </w:r>
    </w:p>
    <w:p w:rsidR="00326E3D" w:rsidRDefault="00326E3D" w:rsidP="004432B6">
      <w:pPr>
        <w:jc w:val="both"/>
        <w:rPr>
          <w:rFonts w:ascii="Times New Roman" w:hAnsi="Times New Roman"/>
          <w:sz w:val="20"/>
          <w:szCs w:val="20"/>
          <w:lang w:val="sr-Latn-RS"/>
        </w:rPr>
      </w:pPr>
      <w:r>
        <w:rPr>
          <w:rFonts w:ascii="Times New Roman" w:hAnsi="Times New Roman"/>
          <w:sz w:val="20"/>
          <w:szCs w:val="20"/>
          <w:lang w:val="sr-Cyrl-RS"/>
        </w:rPr>
        <w:t>ОБРАЗАЦ  ЗАХТЕВА   ЗА ПРИСТУП ИНФОРМАЦИЈАМА ОД ЈАВНОГ ЗНАЧАЈА</w:t>
      </w:r>
    </w:p>
    <w:p w:rsidR="00326E3D" w:rsidRPr="00326E3D" w:rsidRDefault="00326E3D" w:rsidP="00326E3D">
      <w:pPr>
        <w:pStyle w:val="NoSpacing"/>
        <w:rPr>
          <w:rFonts w:ascii="Times New Roman" w:hAnsi="Times New Roman"/>
        </w:rPr>
      </w:pPr>
      <w:r w:rsidRPr="00326E3D">
        <w:rPr>
          <w:rFonts w:ascii="Times New Roman" w:hAnsi="Times New Roman"/>
        </w:rPr>
        <w:t xml:space="preserve">Република Србија </w:t>
      </w:r>
    </w:p>
    <w:p w:rsidR="00326E3D" w:rsidRPr="00326E3D" w:rsidRDefault="00326E3D" w:rsidP="00326E3D">
      <w:pPr>
        <w:pStyle w:val="NoSpacing"/>
        <w:rPr>
          <w:rFonts w:ascii="Times New Roman" w:hAnsi="Times New Roman"/>
        </w:rPr>
      </w:pPr>
      <w:r w:rsidRPr="00326E3D">
        <w:rPr>
          <w:rFonts w:ascii="Times New Roman" w:hAnsi="Times New Roman"/>
        </w:rPr>
        <w:t>Републичка дирекција за робне резерве</w:t>
      </w:r>
    </w:p>
    <w:p w:rsidR="00326E3D" w:rsidRPr="00326E3D" w:rsidRDefault="00326E3D" w:rsidP="00326E3D">
      <w:pPr>
        <w:pStyle w:val="NoSpacing"/>
        <w:rPr>
          <w:rFonts w:ascii="Times New Roman" w:hAnsi="Times New Roman"/>
        </w:rPr>
      </w:pPr>
      <w:r w:rsidRPr="00326E3D">
        <w:rPr>
          <w:rFonts w:ascii="Times New Roman" w:hAnsi="Times New Roman"/>
        </w:rPr>
        <w:t xml:space="preserve">Дечанска 8а </w:t>
      </w:r>
    </w:p>
    <w:p w:rsidR="00326E3D" w:rsidRPr="00326E3D" w:rsidRDefault="00326E3D" w:rsidP="00326E3D">
      <w:pPr>
        <w:pStyle w:val="NoSpacing"/>
        <w:rPr>
          <w:rFonts w:ascii="Times New Roman" w:hAnsi="Times New Roman"/>
        </w:rPr>
      </w:pPr>
      <w:r w:rsidRPr="00326E3D">
        <w:rPr>
          <w:rFonts w:ascii="Times New Roman" w:hAnsi="Times New Roman"/>
        </w:rPr>
        <w:t>Београд</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w:t>
      </w:r>
      <w:r w:rsidR="00FF4A1D">
        <w:rPr>
          <w:rFonts w:ascii="Times New Roman" w:hAnsi="Times New Roman"/>
          <w:sz w:val="20"/>
          <w:szCs w:val="20"/>
          <w:lang w:val="sr-Cyrl-RS"/>
        </w:rPr>
        <w:t xml:space="preserve">         </w:t>
      </w:r>
      <w:r w:rsidRPr="004432B6">
        <w:rPr>
          <w:rFonts w:ascii="Times New Roman" w:hAnsi="Times New Roman"/>
          <w:sz w:val="20"/>
          <w:szCs w:val="20"/>
          <w:lang w:val="sr-Cyrl-RS"/>
        </w:rPr>
        <w:t>назив  и седиште органа коме се захтев упућује</w:t>
      </w:r>
    </w:p>
    <w:p w:rsidR="004432B6" w:rsidRPr="004432B6" w:rsidRDefault="004432B6" w:rsidP="004432B6">
      <w:pPr>
        <w:jc w:val="center"/>
        <w:rPr>
          <w:rFonts w:ascii="Times New Roman" w:hAnsi="Times New Roman"/>
          <w:sz w:val="20"/>
          <w:szCs w:val="20"/>
          <w:lang w:val="sr-Cyrl-RS"/>
        </w:rPr>
      </w:pPr>
      <w:r w:rsidRPr="004432B6">
        <w:rPr>
          <w:rFonts w:ascii="Times New Roman" w:hAnsi="Times New Roman"/>
          <w:sz w:val="20"/>
          <w:szCs w:val="20"/>
          <w:lang w:val="sr-Cyrl-RS"/>
        </w:rPr>
        <w:t>ЗАХТЕВ</w:t>
      </w:r>
    </w:p>
    <w:p w:rsidR="004432B6" w:rsidRPr="004432B6" w:rsidRDefault="004432B6" w:rsidP="004432B6">
      <w:pPr>
        <w:jc w:val="center"/>
        <w:rPr>
          <w:rFonts w:ascii="Times New Roman" w:hAnsi="Times New Roman"/>
          <w:sz w:val="20"/>
          <w:szCs w:val="20"/>
          <w:lang w:val="sr-Cyrl-RS"/>
        </w:rPr>
      </w:pPr>
      <w:r w:rsidRPr="004432B6">
        <w:rPr>
          <w:rFonts w:ascii="Times New Roman" w:hAnsi="Times New Roman"/>
          <w:sz w:val="20"/>
          <w:szCs w:val="20"/>
          <w:lang w:val="sr-Cyrl-RS"/>
        </w:rPr>
        <w:t>за приступ информацијама од јавног значаја</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ab/>
        <w:t>На основу члана 15.ст.1. Закона о слободном приступу информацијама од јавног значаја („Сл.гласник РС“, бр.120/04,54/07,104/09 и 36/10), од горе наведеног органа захтевам:*</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обавештење да ли поседује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увид у документ који садржи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копију документа који садржи тражену информацију</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достављање копије документа који садржи тражену информацију:**</w:t>
      </w:r>
    </w:p>
    <w:p w:rsidR="004432B6" w:rsidRPr="0028441C" w:rsidRDefault="004432B6" w:rsidP="0028441C">
      <w:pPr>
        <w:pStyle w:val="NoSpacing"/>
        <w:rPr>
          <w:rFonts w:ascii="Times New Roman" w:hAnsi="Times New Roman"/>
          <w:sz w:val="18"/>
          <w:szCs w:val="18"/>
        </w:rPr>
      </w:pPr>
      <w:r w:rsidRPr="004432B6">
        <w:tab/>
      </w:r>
      <w:r w:rsidRPr="0028441C">
        <w:rPr>
          <w:rFonts w:ascii="Times New Roman" w:hAnsi="Times New Roman"/>
          <w:sz w:val="18"/>
          <w:szCs w:val="18"/>
        </w:rPr>
        <w:t>поштом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ab/>
        <w:t>електронском поштом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 xml:space="preserve"> </w:t>
      </w:r>
      <w:r w:rsidRPr="0028441C">
        <w:rPr>
          <w:rFonts w:ascii="Times New Roman" w:hAnsi="Times New Roman"/>
          <w:sz w:val="18"/>
          <w:szCs w:val="18"/>
        </w:rPr>
        <w:tab/>
        <w:t>факсом</w:t>
      </w:r>
    </w:p>
    <w:p w:rsidR="004432B6" w:rsidRPr="0028441C" w:rsidRDefault="004432B6" w:rsidP="0028441C">
      <w:pPr>
        <w:pStyle w:val="NoSpacing"/>
        <w:rPr>
          <w:rFonts w:ascii="Times New Roman" w:hAnsi="Times New Roman"/>
          <w:sz w:val="18"/>
          <w:szCs w:val="18"/>
        </w:rPr>
      </w:pPr>
      <w:r w:rsidRPr="0028441C">
        <w:rPr>
          <w:rFonts w:ascii="Times New Roman" w:hAnsi="Times New Roman"/>
          <w:sz w:val="18"/>
          <w:szCs w:val="18"/>
        </w:rPr>
        <w:tab/>
        <w:t>на други начин:***_______________________________________________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Овај захтев се односи на следеће информације:</w:t>
      </w:r>
    </w:p>
    <w:p w:rsidR="004432B6" w:rsidRPr="004432B6" w:rsidRDefault="004432B6" w:rsidP="004432B6">
      <w:pPr>
        <w:jc w:val="both"/>
        <w:rPr>
          <w:rFonts w:ascii="Times New Roman" w:hAnsi="Times New Roman"/>
          <w:sz w:val="20"/>
          <w:szCs w:val="20"/>
          <w:lang w:val="sr-Cyrl-RS"/>
        </w:rPr>
      </w:pPr>
      <w:r>
        <w:rPr>
          <w:rFonts w:ascii="Times New Roman" w:hAnsi="Times New Roman"/>
          <w:sz w:val="20"/>
          <w:szCs w:val="20"/>
          <w:lang w:val="sr-Cyrl-RS"/>
        </w:rPr>
        <w:t>_______________________</w:t>
      </w:r>
      <w:r w:rsidRPr="004432B6">
        <w:rPr>
          <w:rFonts w:ascii="Times New Roman" w:hAnsi="Times New Roman"/>
          <w:sz w:val="20"/>
          <w:szCs w:val="20"/>
          <w:lang w:val="sr-Cyrl-RS"/>
        </w:rPr>
        <w:t>___________________________________________________________________</w:t>
      </w:r>
    </w:p>
    <w:p w:rsidR="00A53CD0"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(навести што прецизније опис информације која се тражи као и друге податке који олакшавају проналажење тражене информације)</w:t>
      </w:r>
    </w:p>
    <w:p w:rsidR="004432B6" w:rsidRPr="004432B6" w:rsidRDefault="004432B6" w:rsidP="00B700D9">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00B700D9">
        <w:rPr>
          <w:rFonts w:ascii="Times New Roman" w:hAnsi="Times New Roman"/>
          <w:sz w:val="20"/>
          <w:szCs w:val="20"/>
          <w:lang w:val="sr-Cyrl-RS"/>
        </w:rPr>
        <w:t xml:space="preserve">      </w:t>
      </w:r>
      <w:r w:rsidRPr="004432B6">
        <w:rPr>
          <w:rFonts w:ascii="Times New Roman" w:hAnsi="Times New Roman"/>
          <w:sz w:val="20"/>
          <w:szCs w:val="20"/>
          <w:lang w:val="sr-Cyrl-RS"/>
        </w:rPr>
        <w:t>Тражилац информације/Име и презиме</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У  ___________________,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w:t>
      </w:r>
      <w:r w:rsidR="00B700D9">
        <w:rPr>
          <w:rFonts w:ascii="Times New Roman" w:hAnsi="Times New Roman"/>
          <w:sz w:val="20"/>
          <w:szCs w:val="20"/>
          <w:lang w:val="sr-Cyrl-RS"/>
        </w:rPr>
        <w:t>А</w:t>
      </w:r>
      <w:r w:rsidRPr="004432B6">
        <w:rPr>
          <w:rFonts w:ascii="Times New Roman" w:hAnsi="Times New Roman"/>
          <w:sz w:val="20"/>
          <w:szCs w:val="20"/>
          <w:lang w:val="sr-Cyrl-RS"/>
        </w:rPr>
        <w:t xml:space="preserve">дреса </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дана_________201__ године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lastRenderedPageBreak/>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други  подаци  за контакт </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 xml:space="preserve"> _____________________________</w:t>
      </w:r>
    </w:p>
    <w:p w:rsidR="0009793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xml:space="preserve">          </w:t>
      </w:r>
      <w:r w:rsidR="00326E3D">
        <w:rPr>
          <w:rFonts w:ascii="Times New Roman" w:hAnsi="Times New Roman"/>
          <w:sz w:val="20"/>
          <w:szCs w:val="20"/>
          <w:lang w:val="sr-Cyrl-RS"/>
        </w:rPr>
        <w:t xml:space="preserve"> </w:t>
      </w:r>
      <w:r>
        <w:rPr>
          <w:rFonts w:ascii="Times New Roman" w:hAnsi="Times New Roman"/>
          <w:sz w:val="20"/>
          <w:szCs w:val="20"/>
          <w:lang w:val="sr-Cyrl-RS"/>
        </w:rPr>
        <w:t xml:space="preserve"> </w:t>
      </w:r>
      <w:r w:rsidRPr="004432B6">
        <w:rPr>
          <w:rFonts w:ascii="Times New Roman" w:hAnsi="Times New Roman"/>
          <w:sz w:val="20"/>
          <w:szCs w:val="20"/>
          <w:lang w:val="sr-Cyrl-RS"/>
        </w:rPr>
        <w:t>потпис________________________</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*У кућици означити која законска права на приступ информацијама желите да остварите</w:t>
      </w:r>
    </w:p>
    <w:p w:rsidR="004432B6" w:rsidRP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У кућици означити начин достављања копије докумената</w:t>
      </w:r>
    </w:p>
    <w:p w:rsidR="004432B6" w:rsidRDefault="004432B6" w:rsidP="004432B6">
      <w:pPr>
        <w:jc w:val="both"/>
        <w:rPr>
          <w:rFonts w:ascii="Times New Roman" w:hAnsi="Times New Roman"/>
          <w:sz w:val="20"/>
          <w:szCs w:val="20"/>
          <w:lang w:val="sr-Cyrl-RS"/>
        </w:rPr>
      </w:pPr>
      <w:r w:rsidRPr="004432B6">
        <w:rPr>
          <w:rFonts w:ascii="Times New Roman" w:hAnsi="Times New Roman"/>
          <w:sz w:val="20"/>
          <w:szCs w:val="20"/>
          <w:lang w:val="sr-Cyrl-RS"/>
        </w:rPr>
        <w:t>*** Када захтевате други начин достављања обавезно уписати к</w:t>
      </w:r>
      <w:r w:rsidR="00DC552A">
        <w:rPr>
          <w:rFonts w:ascii="Times New Roman" w:hAnsi="Times New Roman"/>
          <w:sz w:val="20"/>
          <w:szCs w:val="20"/>
          <w:lang w:val="sr-Cyrl-RS"/>
        </w:rPr>
        <w:t>оји начин достављања захтевате</w:t>
      </w:r>
    </w:p>
    <w:p w:rsidR="00A54334" w:rsidRPr="00260C3F" w:rsidRDefault="0075469D" w:rsidP="00260C3F">
      <w:pPr>
        <w:pStyle w:val="ListParagraph"/>
        <w:numPr>
          <w:ilvl w:val="0"/>
          <w:numId w:val="25"/>
        </w:numPr>
        <w:rPr>
          <w:rStyle w:val="Hyperlink"/>
          <w:rFonts w:ascii="Times New Roman" w:hAnsi="Times New Roman"/>
          <w:color w:val="auto"/>
          <w:sz w:val="24"/>
          <w:szCs w:val="24"/>
          <w:u w:val="none"/>
        </w:rPr>
      </w:pPr>
      <w:hyperlink r:id="rId46" w:history="1">
        <w:r w:rsidR="005572F8" w:rsidRPr="00260C3F">
          <w:rPr>
            <w:rStyle w:val="Hyperlink"/>
            <w:rFonts w:ascii="Times New Roman" w:hAnsi="Times New Roman"/>
            <w:sz w:val="24"/>
            <w:szCs w:val="24"/>
            <w:lang w:val="sr-Cyrl-RS"/>
          </w:rPr>
          <w:t>Образац захтева за приступ информацијама од јавног значаја</w:t>
        </w:r>
      </w:hyperlink>
    </w:p>
    <w:p w:rsidR="00F77F1B" w:rsidRPr="00B700D9" w:rsidRDefault="00F77F1B" w:rsidP="00B700D9">
      <w:pPr>
        <w:rPr>
          <w:rFonts w:ascii="Times New Roman" w:hAnsi="Times New Roman"/>
          <w:lang w:val="sr-Cyrl-RS"/>
        </w:rPr>
      </w:pPr>
    </w:p>
    <w:p w:rsidR="00F77F1B" w:rsidRDefault="00F77F1B" w:rsidP="00043D44">
      <w:pPr>
        <w:pStyle w:val="ListParagraph"/>
        <w:rPr>
          <w:rFonts w:ascii="Times New Roman" w:hAnsi="Times New Roman"/>
          <w:lang w:val="sr-Cyrl-RS"/>
        </w:rPr>
      </w:pPr>
    </w:p>
    <w:p w:rsidR="004C2AC9" w:rsidRDefault="004C2AC9" w:rsidP="00043D44">
      <w:pPr>
        <w:pStyle w:val="ListParagraph"/>
        <w:rPr>
          <w:rFonts w:ascii="Times New Roman" w:hAnsi="Times New Roman"/>
          <w:lang w:val="sr-Cyrl-RS"/>
        </w:rPr>
      </w:pP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ОБРАЗАЦ ЗАХТЕВА: Тужба  због непоступања Дирекције</w:t>
      </w: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 xml:space="preserve">Република Србија </w:t>
      </w:r>
    </w:p>
    <w:p w:rsidR="00043D44" w:rsidRPr="0044605D" w:rsidRDefault="00043D44" w:rsidP="00043D44">
      <w:pPr>
        <w:pStyle w:val="ListParagraph"/>
        <w:rPr>
          <w:rFonts w:ascii="Times New Roman" w:hAnsi="Times New Roman"/>
          <w:lang w:val="sr-Cyrl-RS"/>
        </w:rPr>
      </w:pPr>
      <w:r w:rsidRPr="0044605D">
        <w:rPr>
          <w:rFonts w:ascii="Times New Roman" w:hAnsi="Times New Roman"/>
          <w:lang w:val="sr-Cyrl-RS"/>
        </w:rPr>
        <w:t>Републичка дирекција за робне резерве</w:t>
      </w:r>
    </w:p>
    <w:p w:rsidR="00043D44" w:rsidRPr="000528B0" w:rsidRDefault="000528B0" w:rsidP="000528B0">
      <w:pPr>
        <w:pStyle w:val="ListParagraph"/>
        <w:rPr>
          <w:rFonts w:ascii="Times New Roman" w:hAnsi="Times New Roman"/>
          <w:lang w:val="sr-Cyrl-RS"/>
        </w:rPr>
      </w:pPr>
      <w:r>
        <w:rPr>
          <w:rFonts w:ascii="Times New Roman" w:hAnsi="Times New Roman"/>
          <w:lang w:val="sr-Cyrl-RS"/>
        </w:rPr>
        <w:t xml:space="preserve">Дечанска 8а, </w:t>
      </w:r>
      <w:r w:rsidR="00043D44" w:rsidRPr="000528B0">
        <w:rPr>
          <w:rFonts w:ascii="Times New Roman" w:hAnsi="Times New Roman"/>
          <w:lang w:val="sr-Cyrl-RS"/>
        </w:rPr>
        <w:t>Београд</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jc w:val="center"/>
        <w:rPr>
          <w:rFonts w:ascii="Times New Roman" w:hAnsi="Times New Roman"/>
          <w:sz w:val="24"/>
          <w:szCs w:val="24"/>
          <w:lang w:val="sr-Cyrl-RS"/>
        </w:rPr>
      </w:pPr>
      <w:r w:rsidRPr="00043D44">
        <w:rPr>
          <w:rFonts w:ascii="Times New Roman" w:hAnsi="Times New Roman"/>
          <w:sz w:val="24"/>
          <w:szCs w:val="24"/>
          <w:lang w:val="sr-Cyrl-RS"/>
        </w:rPr>
        <w:t>ТУЖБА</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jc w:val="center"/>
        <w:rPr>
          <w:rFonts w:ascii="Times New Roman" w:hAnsi="Times New Roman"/>
          <w:sz w:val="24"/>
          <w:szCs w:val="24"/>
          <w:lang w:val="sr-Cyrl-RS"/>
        </w:rPr>
      </w:pPr>
      <w:r w:rsidRPr="00043D44">
        <w:rPr>
          <w:rFonts w:ascii="Times New Roman" w:hAnsi="Times New Roman"/>
          <w:sz w:val="24"/>
          <w:szCs w:val="24"/>
          <w:lang w:val="sr-Cyrl-RS"/>
        </w:rPr>
        <w:t>због  усклаћивања  права на приступ информацијама од јавног значаја</w:t>
      </w:r>
    </w:p>
    <w:p w:rsidR="00043D44" w:rsidRPr="00043D44" w:rsidRDefault="00043D44" w:rsidP="00043D44">
      <w:pPr>
        <w:pStyle w:val="ListParagraph"/>
        <w:jc w:val="both"/>
        <w:rPr>
          <w:rFonts w:ascii="Times New Roman" w:hAnsi="Times New Roman"/>
          <w:sz w:val="24"/>
          <w:szCs w:val="24"/>
          <w:lang w:val="sr-Cyrl-RS"/>
        </w:rPr>
      </w:pPr>
    </w:p>
    <w:p w:rsidR="00043D44" w:rsidRPr="00043D44" w:rsidRDefault="00043D44" w:rsidP="00043D44">
      <w:pPr>
        <w:pStyle w:val="ListParagraph"/>
        <w:jc w:val="both"/>
        <w:rPr>
          <w:rFonts w:ascii="Times New Roman" w:hAnsi="Times New Roman"/>
          <w:sz w:val="24"/>
          <w:szCs w:val="24"/>
          <w:lang w:val="sr-Cyrl-RS"/>
        </w:rPr>
      </w:pPr>
      <w:r w:rsidRPr="00043D44">
        <w:rPr>
          <w:rFonts w:ascii="Times New Roman" w:hAnsi="Times New Roman"/>
          <w:sz w:val="24"/>
          <w:szCs w:val="24"/>
          <w:lang w:val="sr-Cyrl-RS"/>
        </w:rPr>
        <w:t>На основу члана 27.став1. Закона о слободном приступу информацијама од јавног значаја („Сл. гласник РС“ бр. 120/04,54/07,104/09 и 36/10),  подносим тужбу против Републичке дирекције за робне   резерве, Дечанска 8а, Београ, због непоступања по захтеву за приступ информацијама од јавног значаја које је тужилац поднео   ____________ 201___, а тужени уредно примио  _____________201_______.</w:t>
      </w:r>
    </w:p>
    <w:p w:rsidR="00043D44" w:rsidRPr="00043D44" w:rsidRDefault="00043D44" w:rsidP="00043D44">
      <w:pPr>
        <w:pStyle w:val="ListParagraph"/>
        <w:jc w:val="both"/>
        <w:rPr>
          <w:rFonts w:ascii="Times New Roman" w:hAnsi="Times New Roman"/>
          <w:sz w:val="24"/>
          <w:szCs w:val="24"/>
          <w:lang w:val="sr-Cyrl-RS"/>
        </w:rPr>
      </w:pPr>
    </w:p>
    <w:p w:rsidR="00043D44" w:rsidRPr="00043D44" w:rsidRDefault="00043D44" w:rsidP="00043D44">
      <w:pPr>
        <w:pStyle w:val="ListParagraph"/>
        <w:jc w:val="both"/>
        <w:rPr>
          <w:rFonts w:ascii="Times New Roman" w:hAnsi="Times New Roman"/>
          <w:sz w:val="24"/>
          <w:szCs w:val="24"/>
          <w:lang w:val="sr-Cyrl-RS"/>
        </w:rPr>
      </w:pPr>
      <w:r w:rsidRPr="00043D44">
        <w:rPr>
          <w:rFonts w:ascii="Times New Roman" w:hAnsi="Times New Roman"/>
          <w:sz w:val="24"/>
          <w:szCs w:val="24"/>
          <w:lang w:val="sr-Cyrl-RS"/>
        </w:rPr>
        <w:t xml:space="preserve">Тужени орган није поступио по Закону ни на један од предвиђених начина (удовољававање захтеву, доношење решења којим се захтев одбија, доношење закључка којим се захтев одбациује) нити је то учинио по накнадном захтеву тужиоца из члана  19, ст.2. Закона о управним споровима („Сл.гласник РС“бр. 111/09), те предлажем да суд наложи органу да поступи по захтеву или донесе решење којим се захтев усваја. </w:t>
      </w:r>
    </w:p>
    <w:p w:rsidR="00B700D9" w:rsidRPr="00B700D9" w:rsidRDefault="00043D44" w:rsidP="00B700D9">
      <w:pPr>
        <w:pStyle w:val="ListParagraph"/>
        <w:rPr>
          <w:rFonts w:ascii="Times New Roman" w:hAnsi="Times New Roman"/>
          <w:sz w:val="24"/>
          <w:szCs w:val="24"/>
          <w:lang w:val="sr-Cyrl-RS"/>
        </w:rPr>
      </w:pPr>
      <w:r w:rsidRPr="00043D44">
        <w:rPr>
          <w:rFonts w:ascii="Times New Roman" w:hAnsi="Times New Roman"/>
          <w:sz w:val="24"/>
          <w:szCs w:val="24"/>
          <w:lang w:val="sr-Cyrl-RS"/>
        </w:rPr>
        <w:t xml:space="preserve">У _______________________,  дана  ____________________   </w:t>
      </w:r>
    </w:p>
    <w:p w:rsidR="00B700D9"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w:t>
      </w:r>
    </w:p>
    <w:p w:rsidR="00043D44" w:rsidRPr="00043D44" w:rsidRDefault="00B700D9" w:rsidP="00B700D9">
      <w:pPr>
        <w:pStyle w:val="ListParagraph"/>
        <w:jc w:val="center"/>
        <w:rPr>
          <w:rFonts w:ascii="Times New Roman" w:hAnsi="Times New Roman"/>
          <w:sz w:val="24"/>
          <w:szCs w:val="24"/>
          <w:lang w:val="sr-Cyrl-RS"/>
        </w:rPr>
      </w:pPr>
      <w:r>
        <w:rPr>
          <w:rFonts w:ascii="Times New Roman" w:hAnsi="Times New Roman"/>
          <w:sz w:val="24"/>
          <w:szCs w:val="24"/>
          <w:lang w:val="sr-Cyrl-RS"/>
        </w:rPr>
        <w:t xml:space="preserve">                                                                                                             </w:t>
      </w:r>
      <w:r w:rsidR="00043D44" w:rsidRPr="00043D44">
        <w:rPr>
          <w:rFonts w:ascii="Times New Roman" w:hAnsi="Times New Roman"/>
          <w:sz w:val="24"/>
          <w:szCs w:val="24"/>
          <w:lang w:val="sr-Cyrl-RS"/>
        </w:rPr>
        <w:t xml:space="preserve">  __________________________</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И</w:t>
      </w:r>
      <w:r w:rsidRPr="00043D44">
        <w:rPr>
          <w:rFonts w:ascii="Times New Roman" w:hAnsi="Times New Roman"/>
          <w:sz w:val="24"/>
          <w:szCs w:val="24"/>
          <w:lang w:val="sr-Cyrl-RS"/>
        </w:rPr>
        <w:t xml:space="preserve">ме и презиме подносиоца  или назив </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_______________________________</w:t>
      </w:r>
    </w:p>
    <w:p w:rsidR="00043D44" w:rsidRPr="00043D44" w:rsidRDefault="00043D44" w:rsidP="00043D44">
      <w:pPr>
        <w:pStyle w:val="ListParagraph"/>
        <w:rPr>
          <w:rFonts w:ascii="Times New Roman" w:hAnsi="Times New Roman"/>
          <w:sz w:val="24"/>
          <w:szCs w:val="24"/>
          <w:lang w:val="sr-Cyrl-RS"/>
        </w:rPr>
      </w:pPr>
      <w:r w:rsidRPr="00043D44">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 xml:space="preserve">                           </w:t>
      </w:r>
      <w:r>
        <w:rPr>
          <w:rFonts w:ascii="Times New Roman" w:hAnsi="Times New Roman"/>
          <w:sz w:val="24"/>
          <w:szCs w:val="24"/>
          <w:lang w:val="sr-Cyrl-RS"/>
        </w:rPr>
        <w:t xml:space="preserve"> </w:t>
      </w:r>
      <w:r w:rsidR="00B700D9">
        <w:rPr>
          <w:rFonts w:ascii="Times New Roman" w:hAnsi="Times New Roman"/>
          <w:sz w:val="24"/>
          <w:szCs w:val="24"/>
          <w:lang w:val="sr-Cyrl-RS"/>
        </w:rPr>
        <w:t>А</w:t>
      </w:r>
      <w:r w:rsidRPr="00043D44">
        <w:rPr>
          <w:rFonts w:ascii="Times New Roman" w:hAnsi="Times New Roman"/>
          <w:sz w:val="24"/>
          <w:szCs w:val="24"/>
          <w:lang w:val="sr-Cyrl-RS"/>
        </w:rPr>
        <w:t>реса и место становања или седишта</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________</w:t>
      </w:r>
      <w:r>
        <w:rPr>
          <w:rFonts w:ascii="Times New Roman" w:hAnsi="Times New Roman"/>
          <w:sz w:val="24"/>
          <w:szCs w:val="24"/>
          <w:lang w:val="sr-Cyrl-RS"/>
        </w:rPr>
        <w:t>_________________</w:t>
      </w:r>
    </w:p>
    <w:p w:rsidR="00043D44" w:rsidRPr="00043D44" w:rsidRDefault="00043D44" w:rsidP="00043D44">
      <w:pPr>
        <w:pStyle w:val="ListParagraph"/>
        <w:jc w:val="right"/>
        <w:rPr>
          <w:rFonts w:ascii="Times New Roman" w:hAnsi="Times New Roman"/>
          <w:sz w:val="24"/>
          <w:szCs w:val="24"/>
          <w:lang w:val="sr-Cyrl-RS"/>
        </w:rPr>
      </w:pPr>
      <w:r w:rsidRPr="00043D44">
        <w:rPr>
          <w:rFonts w:ascii="Times New Roman" w:hAnsi="Times New Roman"/>
          <w:sz w:val="24"/>
          <w:szCs w:val="24"/>
          <w:lang w:val="sr-Cyrl-RS"/>
        </w:rPr>
        <w:t xml:space="preserve">                                                                            други подаци за контакт</w:t>
      </w:r>
    </w:p>
    <w:p w:rsidR="00043D44" w:rsidRPr="00043D44" w:rsidRDefault="00043D44" w:rsidP="00043D44">
      <w:pPr>
        <w:pStyle w:val="ListParagraph"/>
        <w:rPr>
          <w:rFonts w:ascii="Times New Roman" w:hAnsi="Times New Roman"/>
          <w:sz w:val="24"/>
          <w:szCs w:val="24"/>
          <w:lang w:val="sr-Cyrl-RS"/>
        </w:rPr>
      </w:pPr>
    </w:p>
    <w:p w:rsidR="00043D44" w:rsidRPr="00043D44" w:rsidRDefault="00043D44" w:rsidP="00043D44">
      <w:pPr>
        <w:pStyle w:val="ListParagraph"/>
        <w:rPr>
          <w:rFonts w:ascii="Times New Roman" w:hAnsi="Times New Roman"/>
          <w:sz w:val="24"/>
          <w:szCs w:val="24"/>
          <w:lang w:val="sr-Cyrl-RS"/>
        </w:rPr>
      </w:pPr>
      <w:r w:rsidRPr="00043D44">
        <w:rPr>
          <w:rFonts w:ascii="Times New Roman" w:hAnsi="Times New Roman"/>
          <w:sz w:val="24"/>
          <w:szCs w:val="24"/>
          <w:lang w:val="sr-Cyrl-RS"/>
        </w:rPr>
        <w:lastRenderedPageBreak/>
        <w:t>ПРИЛОЗИ:</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Копија захтева за приступ информацијама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Копија захтева о накнадном тражењу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Докази о уручењу ових захтева из  ст.1. и 2. </w:t>
      </w:r>
    </w:p>
    <w:p w:rsidR="00043D44" w:rsidRPr="00043D44" w:rsidRDefault="00043D44" w:rsidP="00043D44">
      <w:pPr>
        <w:pStyle w:val="ListParagraph"/>
        <w:numPr>
          <w:ilvl w:val="0"/>
          <w:numId w:val="27"/>
        </w:numPr>
        <w:rPr>
          <w:rFonts w:ascii="Times New Roman" w:hAnsi="Times New Roman"/>
          <w:sz w:val="24"/>
          <w:szCs w:val="24"/>
          <w:lang w:val="sr-Cyrl-RS"/>
        </w:rPr>
      </w:pPr>
      <w:r w:rsidRPr="00043D44">
        <w:rPr>
          <w:rFonts w:ascii="Times New Roman" w:hAnsi="Times New Roman"/>
          <w:sz w:val="24"/>
          <w:szCs w:val="24"/>
          <w:lang w:val="sr-Cyrl-RS"/>
        </w:rPr>
        <w:t xml:space="preserve">Оригинал пуномоћја  (ако се подноси преко пуномоћника) </w:t>
      </w:r>
    </w:p>
    <w:p w:rsidR="00043D44" w:rsidRDefault="00043D44" w:rsidP="004432B6">
      <w:pPr>
        <w:pStyle w:val="ListParagraph"/>
        <w:rPr>
          <w:rFonts w:ascii="Times New Roman" w:hAnsi="Times New Roman"/>
          <w:sz w:val="24"/>
          <w:szCs w:val="24"/>
        </w:rPr>
      </w:pPr>
    </w:p>
    <w:p w:rsidR="00127DFB" w:rsidRPr="005572F8" w:rsidRDefault="00127DFB" w:rsidP="004432B6">
      <w:pPr>
        <w:pStyle w:val="ListParagraph"/>
        <w:rPr>
          <w:rFonts w:ascii="Times New Roman" w:hAnsi="Times New Roman"/>
          <w:sz w:val="24"/>
          <w:szCs w:val="24"/>
        </w:rPr>
      </w:pPr>
    </w:p>
    <w:p w:rsidR="005572F8" w:rsidRPr="005572F8" w:rsidRDefault="0075469D" w:rsidP="005572F8">
      <w:pPr>
        <w:pStyle w:val="ListParagraph"/>
        <w:numPr>
          <w:ilvl w:val="0"/>
          <w:numId w:val="25"/>
        </w:numPr>
        <w:rPr>
          <w:rFonts w:ascii="Times New Roman" w:hAnsi="Times New Roman"/>
          <w:sz w:val="24"/>
          <w:szCs w:val="24"/>
        </w:rPr>
      </w:pPr>
      <w:hyperlink r:id="rId47" w:history="1">
        <w:r w:rsidR="005572F8" w:rsidRPr="005572F8">
          <w:rPr>
            <w:rStyle w:val="Hyperlink"/>
            <w:rFonts w:ascii="Times New Roman" w:hAnsi="Times New Roman"/>
            <w:sz w:val="24"/>
            <w:szCs w:val="24"/>
            <w:lang w:val="sr-Cyrl-RS"/>
          </w:rPr>
          <w:t>Образац тужбе због ускраћивања права на приступ информацијама од јавног значаја</w:t>
        </w:r>
      </w:hyperlink>
    </w:p>
    <w:p w:rsidR="0086668A" w:rsidRDefault="0086668A" w:rsidP="00004D16">
      <w:pPr>
        <w:jc w:val="center"/>
        <w:rPr>
          <w:rFonts w:ascii="Times New Roman" w:hAnsi="Times New Roman"/>
          <w:lang w:val="sr-Cyrl-RS"/>
        </w:rPr>
      </w:pPr>
    </w:p>
    <w:p w:rsidR="000C0D7D" w:rsidRDefault="000C0D7D" w:rsidP="00004D16">
      <w:pPr>
        <w:jc w:val="center"/>
        <w:rPr>
          <w:rFonts w:ascii="Times New Roman" w:hAnsi="Times New Roman"/>
          <w:lang w:val="sr-Cyrl-RS"/>
        </w:rPr>
      </w:pPr>
    </w:p>
    <w:p w:rsidR="000C0D7D" w:rsidRDefault="000C0D7D" w:rsidP="00004D16">
      <w:pPr>
        <w:jc w:val="center"/>
        <w:rPr>
          <w:rFonts w:ascii="Times New Roman" w:hAnsi="Times New Roman"/>
          <w:lang w:val="sr-Cyrl-RS"/>
        </w:rPr>
      </w:pPr>
    </w:p>
    <w:p w:rsidR="000C0D7D" w:rsidRPr="0056205E" w:rsidRDefault="0075469D" w:rsidP="000C0D7D">
      <w:pPr>
        <w:ind w:firstLine="360"/>
        <w:jc w:val="center"/>
        <w:rPr>
          <w:rFonts w:ascii="Times New Roman" w:hAnsi="Times New Roman"/>
          <w:b/>
          <w:sz w:val="24"/>
          <w:szCs w:val="24"/>
          <w:lang w:val="sr-Cyrl-CS"/>
        </w:rPr>
      </w:pPr>
      <w:hyperlink w:anchor="САДРЖАЈ" w:history="1">
        <w:r w:rsidR="000C0D7D" w:rsidRPr="0056205E">
          <w:rPr>
            <w:rStyle w:val="Hyperlink"/>
            <w:rFonts w:ascii="Times New Roman" w:hAnsi="Times New Roman"/>
            <w:b/>
            <w:sz w:val="24"/>
            <w:szCs w:val="24"/>
            <w:lang w:val="sr-Cyrl-CS"/>
          </w:rPr>
          <w:t>назад на садржај</w:t>
        </w:r>
      </w:hyperlink>
    </w:p>
    <w:p w:rsidR="000C0D7D" w:rsidRPr="00004D16" w:rsidRDefault="000C0D7D" w:rsidP="00004D16">
      <w:pPr>
        <w:jc w:val="center"/>
        <w:rPr>
          <w:rFonts w:ascii="Times New Roman" w:hAnsi="Times New Roman"/>
          <w:lang w:val="sr-Cyrl-RS"/>
        </w:rPr>
      </w:pPr>
    </w:p>
    <w:sectPr w:rsidR="000C0D7D" w:rsidRPr="00004D16" w:rsidSect="000528B0">
      <w:headerReference w:type="default" r:id="rId48"/>
      <w:footerReference w:type="default" r:id="rId49"/>
      <w:pgSz w:w="11906" w:h="16838"/>
      <w:pgMar w:top="1134" w:right="624" w:bottom="63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EA" w:rsidRDefault="00A546EA" w:rsidP="00EC304A">
      <w:pPr>
        <w:spacing w:after="0" w:line="240" w:lineRule="auto"/>
      </w:pPr>
      <w:r>
        <w:separator/>
      </w:r>
    </w:p>
  </w:endnote>
  <w:endnote w:type="continuationSeparator" w:id="0">
    <w:p w:rsidR="00A546EA" w:rsidRDefault="00A546EA" w:rsidP="00EC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69D" w:rsidRDefault="0075469D" w:rsidP="00EC304A">
    <w:pPr>
      <w:jc w:val="center"/>
      <w:rPr>
        <w:rFonts w:ascii="Times New Roman" w:hAnsi="Times New Roman"/>
        <w:sz w:val="20"/>
        <w:szCs w:val="20"/>
        <w:lang w:val="sr-Latn-RS"/>
      </w:rPr>
    </w:pPr>
    <w:r w:rsidRPr="002934D5">
      <w:rPr>
        <w:rFonts w:ascii="Times New Roman" w:hAnsi="Times New Roman"/>
        <w:sz w:val="20"/>
        <w:szCs w:val="20"/>
        <w:lang w:val="sr-Cyrl-RS"/>
      </w:rPr>
      <w:t>Информатор о раду Републичке дирекције за робне резерве</w:t>
    </w:r>
  </w:p>
  <w:p w:rsidR="0075469D" w:rsidRPr="00650841" w:rsidRDefault="0075469D" w:rsidP="00EC304A">
    <w:pPr>
      <w:jc w:val="center"/>
      <w:rPr>
        <w:rFonts w:ascii="Times New Roman" w:hAnsi="Times New Roman"/>
        <w:sz w:val="20"/>
        <w:szCs w:val="20"/>
        <w:lang w:val="sr-Cyrl-RS"/>
      </w:rPr>
    </w:pPr>
    <w:r>
      <w:rPr>
        <w:rFonts w:ascii="Times New Roman" w:hAnsi="Times New Roman"/>
        <w:sz w:val="20"/>
        <w:szCs w:val="20"/>
        <w:lang w:val="sr-Cyrl-RS"/>
      </w:rPr>
      <w:t>Децембар 2020.</w:t>
    </w:r>
  </w:p>
  <w:p w:rsidR="0075469D" w:rsidRPr="002B53B1" w:rsidRDefault="0075469D" w:rsidP="00EC304A">
    <w:pPr>
      <w:pStyle w:val="Footer"/>
      <w:jc w:val="right"/>
      <w:rPr>
        <w:caps/>
        <w:noProof/>
        <w:color w:val="5B9BD5"/>
      </w:rPr>
    </w:pPr>
    <w:r w:rsidRPr="002B53B1">
      <w:rPr>
        <w:caps/>
        <w:color w:val="5B9BD5"/>
      </w:rPr>
      <w:fldChar w:fldCharType="begin"/>
    </w:r>
    <w:r w:rsidRPr="002B53B1">
      <w:rPr>
        <w:caps/>
        <w:color w:val="5B9BD5"/>
      </w:rPr>
      <w:instrText xml:space="preserve"> PAGE   \* MERGEFORMAT </w:instrText>
    </w:r>
    <w:r w:rsidRPr="002B53B1">
      <w:rPr>
        <w:caps/>
        <w:color w:val="5B9BD5"/>
      </w:rPr>
      <w:fldChar w:fldCharType="separate"/>
    </w:r>
    <w:r w:rsidR="00020E8E">
      <w:rPr>
        <w:caps/>
        <w:noProof/>
        <w:color w:val="5B9BD5"/>
      </w:rPr>
      <w:t>46</w:t>
    </w:r>
    <w:r w:rsidRPr="002B53B1">
      <w:rPr>
        <w:caps/>
        <w:noProof/>
        <w:color w:val="5B9BD5"/>
      </w:rPr>
      <w:fldChar w:fldCharType="end"/>
    </w:r>
  </w:p>
  <w:p w:rsidR="0075469D" w:rsidRDefault="007546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96323"/>
      <w:docPartObj>
        <w:docPartGallery w:val="Page Numbers (Bottom of Page)"/>
        <w:docPartUnique/>
      </w:docPartObj>
    </w:sdtPr>
    <w:sdtEndPr>
      <w:rPr>
        <w:noProof/>
      </w:rPr>
    </w:sdtEndPr>
    <w:sdtContent>
      <w:p w:rsidR="0075469D" w:rsidRDefault="0075469D">
        <w:pPr>
          <w:pStyle w:val="Footer"/>
          <w:jc w:val="right"/>
        </w:pPr>
        <w:r>
          <w:fldChar w:fldCharType="begin"/>
        </w:r>
        <w:r>
          <w:instrText xml:space="preserve"> PAGE   \* MERGEFORMAT </w:instrText>
        </w:r>
        <w:r>
          <w:fldChar w:fldCharType="separate"/>
        </w:r>
        <w:r w:rsidR="00020E8E">
          <w:rPr>
            <w:noProof/>
          </w:rPr>
          <w:t>59</w:t>
        </w:r>
        <w:r>
          <w:rPr>
            <w:noProof/>
          </w:rPr>
          <w:fldChar w:fldCharType="end"/>
        </w:r>
      </w:p>
    </w:sdtContent>
  </w:sdt>
  <w:p w:rsidR="0075469D" w:rsidRDefault="0075469D" w:rsidP="00FC0764">
    <w:pPr>
      <w:jc w:val="center"/>
      <w:rPr>
        <w:rFonts w:ascii="Times New Roman" w:hAnsi="Times New Roman"/>
        <w:sz w:val="20"/>
        <w:szCs w:val="20"/>
        <w:lang w:val="sr-Latn-RS"/>
      </w:rPr>
    </w:pPr>
    <w:r w:rsidRPr="002934D5">
      <w:rPr>
        <w:rFonts w:ascii="Times New Roman" w:hAnsi="Times New Roman"/>
        <w:sz w:val="20"/>
        <w:szCs w:val="20"/>
        <w:lang w:val="sr-Cyrl-RS"/>
      </w:rPr>
      <w:t>Информатор о раду Републичке дирекције за робне резерве</w:t>
    </w:r>
  </w:p>
  <w:p w:rsidR="0075469D" w:rsidRPr="00650841" w:rsidRDefault="0075469D" w:rsidP="00FC0764">
    <w:pPr>
      <w:jc w:val="center"/>
      <w:rPr>
        <w:rFonts w:ascii="Times New Roman" w:hAnsi="Times New Roman"/>
        <w:sz w:val="20"/>
        <w:szCs w:val="20"/>
        <w:lang w:val="sr-Cyrl-RS"/>
      </w:rPr>
    </w:pPr>
    <w:r>
      <w:rPr>
        <w:rFonts w:ascii="Times New Roman" w:hAnsi="Times New Roman"/>
        <w:sz w:val="20"/>
        <w:szCs w:val="20"/>
        <w:lang w:val="sr-Cyrl-RS"/>
      </w:rPr>
      <w:t>Децембар</w:t>
    </w:r>
    <w:r>
      <w:rPr>
        <w:rFonts w:ascii="Times New Roman" w:hAnsi="Times New Roman"/>
        <w:sz w:val="20"/>
        <w:szCs w:val="20"/>
        <w:lang w:val="sr-Latn-RS"/>
      </w:rPr>
      <w:t xml:space="preserve"> </w:t>
    </w:r>
    <w:r>
      <w:rPr>
        <w:rFonts w:ascii="Times New Roman" w:hAnsi="Times New Roman"/>
        <w:sz w:val="20"/>
        <w:szCs w:val="20"/>
        <w:lang w:val="sr-Cyrl-RS"/>
      </w:rPr>
      <w:t xml:space="preserve"> 2020.године</w:t>
    </w:r>
    <w:r>
      <w:rPr>
        <w:rFonts w:ascii="Times New Roman" w:hAnsi="Times New Roman"/>
        <w:sz w:val="20"/>
        <w:szCs w:val="20"/>
        <w:lang w:val="sr-Latn-RS"/>
      </w:rPr>
      <w:t xml:space="preserve"> </w:t>
    </w:r>
  </w:p>
  <w:p w:rsidR="0075469D" w:rsidRPr="00BE3C7D" w:rsidRDefault="0075469D" w:rsidP="00BE3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EA" w:rsidRDefault="00A546EA" w:rsidP="00EC304A">
      <w:pPr>
        <w:spacing w:after="0" w:line="240" w:lineRule="auto"/>
      </w:pPr>
      <w:r>
        <w:separator/>
      </w:r>
    </w:p>
  </w:footnote>
  <w:footnote w:type="continuationSeparator" w:id="0">
    <w:p w:rsidR="00A546EA" w:rsidRDefault="00A546EA" w:rsidP="00EC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69D" w:rsidRDefault="0075469D">
    <w:pPr>
      <w:kinsoku w:val="0"/>
      <w:overflowPunct w:val="0"/>
      <w:spacing w:line="171" w:lineRule="exact"/>
      <w:rPr>
        <w:sz w:val="17"/>
        <w:szCs w:val="17"/>
      </w:rPr>
    </w:pPr>
    <w:r>
      <w:rPr>
        <w:noProof/>
      </w:rPr>
      <mc:AlternateContent>
        <mc:Choice Requires="wps">
          <w:drawing>
            <wp:anchor distT="0" distB="0" distL="114300" distR="114300" simplePos="0" relativeHeight="251658240" behindDoc="1" locked="0" layoutInCell="0" allowOverlap="1" wp14:anchorId="23426922" wp14:editId="45C7FC84">
              <wp:simplePos x="0" y="0"/>
              <wp:positionH relativeFrom="page">
                <wp:posOffset>5063490</wp:posOffset>
              </wp:positionH>
              <wp:positionV relativeFrom="page">
                <wp:posOffset>635</wp:posOffset>
              </wp:positionV>
              <wp:extent cx="567690" cy="11557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9D" w:rsidRDefault="0075469D">
                          <w:pPr>
                            <w:kinsoku w:val="0"/>
                            <w:overflowPunct w:val="0"/>
                            <w:spacing w:before="4"/>
                            <w:ind w:left="20"/>
                            <w:rPr>
                              <w:rFonts w:ascii="Arial Narrow" w:hAnsi="Arial Narrow" w:cs="Arial Narrow"/>
                              <w:color w:val="00000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6922" id="_x0000_t202" coordsize="21600,21600" o:spt="202" path="m,l,21600r21600,l21600,xe">
              <v:stroke joinstyle="miter"/>
              <v:path gradientshapeok="t" o:connecttype="rect"/>
            </v:shapetype>
            <v:shape id="Text Box 42" o:spid="_x0000_s1064" type="#_x0000_t202" style="position:absolute;margin-left:398.7pt;margin-top:.05pt;width:44.7pt;height: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" o:allowincell="f" filled="f" stroked="f">
              <v:textbox inset="0,0,0,0">
                <w:txbxContent>
                  <w:p w:rsidR="0075469D" w:rsidRDefault="0075469D">
                    <w:pPr>
                      <w:kinsoku w:val="0"/>
                      <w:overflowPunct w:val="0"/>
                      <w:spacing w:before="4"/>
                      <w:ind w:left="20"/>
                      <w:rPr>
                        <w:rFonts w:ascii="Arial Narrow" w:hAnsi="Arial Narrow" w:cs="Arial Narrow"/>
                        <w:color w:val="000000"/>
                        <w:sz w:val="14"/>
                        <w:szCs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rPr>
        <w:b/>
        <w:bCs/>
      </w:rPr>
    </w:lvl>
    <w:lvl w:ilvl="4">
      <w:start w:val="1"/>
      <w:numFmt w:val="decimal"/>
      <w:lvlText w:val="%5."/>
      <w:lvlJc w:val="left"/>
      <w:pPr>
        <w:tabs>
          <w:tab w:val="num" w:pos="3600"/>
        </w:tabs>
        <w:ind w:left="3600" w:hanging="360"/>
      </w:pPr>
      <w:rPr>
        <w:b/>
        <w:bCs/>
      </w:rPr>
    </w:lvl>
    <w:lvl w:ilvl="5">
      <w:start w:val="1"/>
      <w:numFmt w:val="decimal"/>
      <w:lvlText w:val="%6."/>
      <w:lvlJc w:val="left"/>
      <w:pPr>
        <w:tabs>
          <w:tab w:val="num" w:pos="4320"/>
        </w:tabs>
        <w:ind w:left="4320" w:hanging="360"/>
      </w:pPr>
      <w:rPr>
        <w:b/>
        <w:bCs/>
      </w:rPr>
    </w:lvl>
    <w:lvl w:ilvl="6">
      <w:start w:val="1"/>
      <w:numFmt w:val="decimal"/>
      <w:lvlText w:val="%7."/>
      <w:lvlJc w:val="left"/>
      <w:pPr>
        <w:tabs>
          <w:tab w:val="num" w:pos="5040"/>
        </w:tabs>
        <w:ind w:left="5040" w:hanging="360"/>
      </w:pPr>
      <w:rPr>
        <w:b/>
        <w:bCs/>
      </w:rPr>
    </w:lvl>
    <w:lvl w:ilvl="7">
      <w:start w:val="1"/>
      <w:numFmt w:val="decimal"/>
      <w:lvlText w:val="%8."/>
      <w:lvlJc w:val="left"/>
      <w:pPr>
        <w:tabs>
          <w:tab w:val="num" w:pos="5760"/>
        </w:tabs>
        <w:ind w:left="5760" w:hanging="360"/>
      </w:pPr>
      <w:rPr>
        <w:b/>
        <w:bCs/>
      </w:rPr>
    </w:lvl>
    <w:lvl w:ilvl="8">
      <w:start w:val="1"/>
      <w:numFmt w:val="decimal"/>
      <w:lvlText w:val="%9."/>
      <w:lvlJc w:val="left"/>
      <w:pPr>
        <w:tabs>
          <w:tab w:val="num" w:pos="6480"/>
        </w:tabs>
        <w:ind w:left="6480" w:hanging="360"/>
      </w:pPr>
      <w:rPr>
        <w:b/>
        <w:bCs/>
      </w:rPr>
    </w:lvl>
  </w:abstractNum>
  <w:abstractNum w:abstractNumId="1" w15:restartNumberingAfterBreak="0">
    <w:nsid w:val="00000004"/>
    <w:multiLevelType w:val="multilevel"/>
    <w:tmpl w:val="F3386B7C"/>
    <w:name w:val="WW8Num4"/>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 w15:restartNumberingAfterBreak="0">
    <w:nsid w:val="012B06C0"/>
    <w:multiLevelType w:val="hybridMultilevel"/>
    <w:tmpl w:val="3B30077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 w15:restartNumberingAfterBreak="0">
    <w:nsid w:val="016F22D8"/>
    <w:multiLevelType w:val="hybridMultilevel"/>
    <w:tmpl w:val="2DE4D6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4666AD"/>
    <w:multiLevelType w:val="hybridMultilevel"/>
    <w:tmpl w:val="03C02574"/>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07690497"/>
    <w:multiLevelType w:val="hybridMultilevel"/>
    <w:tmpl w:val="8F44CF4A"/>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6" w15:restartNumberingAfterBreak="0">
    <w:nsid w:val="12FD255A"/>
    <w:multiLevelType w:val="multilevel"/>
    <w:tmpl w:val="F3386B7C"/>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7" w15:restartNumberingAfterBreak="0">
    <w:nsid w:val="1D806A15"/>
    <w:multiLevelType w:val="multilevel"/>
    <w:tmpl w:val="D26857C4"/>
    <w:lvl w:ilvl="0">
      <w:start w:val="1"/>
      <w:numFmt w:val="decimal"/>
      <w:lvlText w:val="%1."/>
      <w:lvlJc w:val="left"/>
      <w:pPr>
        <w:tabs>
          <w:tab w:val="num" w:pos="72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F33D1"/>
    <w:multiLevelType w:val="hybridMultilevel"/>
    <w:tmpl w:val="0E5C63CA"/>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250A1C24"/>
    <w:multiLevelType w:val="hybridMultilevel"/>
    <w:tmpl w:val="A2B45B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56B3876"/>
    <w:multiLevelType w:val="hybridMultilevel"/>
    <w:tmpl w:val="B12A1EC2"/>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1" w15:restartNumberingAfterBreak="0">
    <w:nsid w:val="2B261369"/>
    <w:multiLevelType w:val="hybridMultilevel"/>
    <w:tmpl w:val="D792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B02E7"/>
    <w:multiLevelType w:val="hybridMultilevel"/>
    <w:tmpl w:val="2DDA84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C80653F"/>
    <w:multiLevelType w:val="hybridMultilevel"/>
    <w:tmpl w:val="DC82ED5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2D8D3B14"/>
    <w:multiLevelType w:val="hybridMultilevel"/>
    <w:tmpl w:val="C5920B7A"/>
    <w:lvl w:ilvl="0" w:tplc="241A000F">
      <w:start w:val="1"/>
      <w:numFmt w:val="decimal"/>
      <w:lvlText w:val="%1."/>
      <w:lvlJc w:val="left"/>
      <w:pPr>
        <w:ind w:left="1568" w:hanging="360"/>
      </w:pPr>
      <w:rPr>
        <w:rFonts w:hint="default"/>
      </w:rPr>
    </w:lvl>
    <w:lvl w:ilvl="1" w:tplc="241A0019" w:tentative="1">
      <w:start w:val="1"/>
      <w:numFmt w:val="lowerLetter"/>
      <w:lvlText w:val="%2."/>
      <w:lvlJc w:val="left"/>
      <w:pPr>
        <w:ind w:left="2288" w:hanging="360"/>
      </w:pPr>
    </w:lvl>
    <w:lvl w:ilvl="2" w:tplc="241A001B" w:tentative="1">
      <w:start w:val="1"/>
      <w:numFmt w:val="lowerRoman"/>
      <w:lvlText w:val="%3."/>
      <w:lvlJc w:val="right"/>
      <w:pPr>
        <w:ind w:left="3008" w:hanging="180"/>
      </w:pPr>
    </w:lvl>
    <w:lvl w:ilvl="3" w:tplc="241A000F">
      <w:start w:val="1"/>
      <w:numFmt w:val="decimal"/>
      <w:lvlText w:val="%4."/>
      <w:lvlJc w:val="left"/>
      <w:pPr>
        <w:ind w:left="3728" w:hanging="360"/>
      </w:pPr>
    </w:lvl>
    <w:lvl w:ilvl="4" w:tplc="241A0019" w:tentative="1">
      <w:start w:val="1"/>
      <w:numFmt w:val="lowerLetter"/>
      <w:lvlText w:val="%5."/>
      <w:lvlJc w:val="left"/>
      <w:pPr>
        <w:ind w:left="4448" w:hanging="360"/>
      </w:pPr>
    </w:lvl>
    <w:lvl w:ilvl="5" w:tplc="241A001B" w:tentative="1">
      <w:start w:val="1"/>
      <w:numFmt w:val="lowerRoman"/>
      <w:lvlText w:val="%6."/>
      <w:lvlJc w:val="right"/>
      <w:pPr>
        <w:ind w:left="5168" w:hanging="180"/>
      </w:pPr>
    </w:lvl>
    <w:lvl w:ilvl="6" w:tplc="241A000F" w:tentative="1">
      <w:start w:val="1"/>
      <w:numFmt w:val="decimal"/>
      <w:lvlText w:val="%7."/>
      <w:lvlJc w:val="left"/>
      <w:pPr>
        <w:ind w:left="5888" w:hanging="360"/>
      </w:pPr>
    </w:lvl>
    <w:lvl w:ilvl="7" w:tplc="241A0019" w:tentative="1">
      <w:start w:val="1"/>
      <w:numFmt w:val="lowerLetter"/>
      <w:lvlText w:val="%8."/>
      <w:lvlJc w:val="left"/>
      <w:pPr>
        <w:ind w:left="6608" w:hanging="360"/>
      </w:pPr>
    </w:lvl>
    <w:lvl w:ilvl="8" w:tplc="241A001B" w:tentative="1">
      <w:start w:val="1"/>
      <w:numFmt w:val="lowerRoman"/>
      <w:lvlText w:val="%9."/>
      <w:lvlJc w:val="right"/>
      <w:pPr>
        <w:ind w:left="7328" w:hanging="180"/>
      </w:pPr>
    </w:lvl>
  </w:abstractNum>
  <w:abstractNum w:abstractNumId="15" w15:restartNumberingAfterBreak="0">
    <w:nsid w:val="306B22D8"/>
    <w:multiLevelType w:val="multilevel"/>
    <w:tmpl w:val="071C41E0"/>
    <w:lvl w:ilvl="0">
      <w:start w:val="1"/>
      <w:numFmt w:val="decimal"/>
      <w:lvlText w:val="%1."/>
      <w:lvlJc w:val="left"/>
      <w:pPr>
        <w:tabs>
          <w:tab w:val="num" w:pos="1494"/>
        </w:tabs>
        <w:ind w:left="1494" w:hanging="360"/>
      </w:pPr>
      <w:rPr>
        <w:b w:val="0"/>
        <w:i w:val="0"/>
        <w:sz w:val="24"/>
        <w:szCs w:val="24"/>
      </w:rPr>
    </w:lvl>
    <w:lvl w:ilvl="1">
      <w:start w:val="1"/>
      <w:numFmt w:val="lowerLetter"/>
      <w:lvlText w:val="%1.%2)"/>
      <w:lvlJc w:val="left"/>
      <w:pPr>
        <w:tabs>
          <w:tab w:val="num" w:pos="2052"/>
        </w:tabs>
        <w:ind w:left="2052" w:hanging="432"/>
      </w:pPr>
      <w:rPr>
        <w:b w:val="0"/>
      </w:rPr>
    </w:lvl>
    <w:lvl w:ilvl="2">
      <w:start w:val="1"/>
      <w:numFmt w:val="none"/>
      <w:suff w:val="nothing"/>
      <w:lvlText w:val=""/>
      <w:lvlJc w:val="left"/>
      <w:pPr>
        <w:tabs>
          <w:tab w:val="num" w:pos="2700"/>
        </w:tabs>
        <w:ind w:left="2484" w:hanging="504"/>
      </w:pPr>
    </w:lvl>
    <w:lvl w:ilvl="3">
      <w:start w:val="1"/>
      <w:numFmt w:val="decimal"/>
      <w:lvlText w:val="%1.%2.%4."/>
      <w:lvlJc w:val="left"/>
      <w:pPr>
        <w:tabs>
          <w:tab w:val="num" w:pos="3060"/>
        </w:tabs>
        <w:ind w:left="2988" w:hanging="648"/>
      </w:pPr>
    </w:lvl>
    <w:lvl w:ilvl="4">
      <w:start w:val="1"/>
      <w:numFmt w:val="decimal"/>
      <w:lvlText w:val="%1.%2.%4.%5."/>
      <w:lvlJc w:val="left"/>
      <w:pPr>
        <w:tabs>
          <w:tab w:val="num" w:pos="3780"/>
        </w:tabs>
        <w:ind w:left="3492" w:hanging="792"/>
      </w:pPr>
    </w:lvl>
    <w:lvl w:ilvl="5">
      <w:start w:val="1"/>
      <w:numFmt w:val="decimal"/>
      <w:lvlText w:val="%1.%2.%4.%5.%6."/>
      <w:lvlJc w:val="left"/>
      <w:pPr>
        <w:tabs>
          <w:tab w:val="num" w:pos="4140"/>
        </w:tabs>
        <w:ind w:left="3996" w:hanging="936"/>
      </w:pPr>
    </w:lvl>
    <w:lvl w:ilvl="6">
      <w:start w:val="1"/>
      <w:numFmt w:val="decimal"/>
      <w:lvlText w:val="%1.%2.%4.%5.%6.%7."/>
      <w:lvlJc w:val="left"/>
      <w:pPr>
        <w:tabs>
          <w:tab w:val="num" w:pos="4860"/>
        </w:tabs>
        <w:ind w:left="4500" w:hanging="1080"/>
      </w:pPr>
    </w:lvl>
    <w:lvl w:ilvl="7">
      <w:start w:val="1"/>
      <w:numFmt w:val="decimal"/>
      <w:lvlText w:val="%1.%2.%4.%5.%6.%7.%8."/>
      <w:lvlJc w:val="left"/>
      <w:pPr>
        <w:tabs>
          <w:tab w:val="num" w:pos="5220"/>
        </w:tabs>
        <w:ind w:left="5004" w:hanging="1224"/>
      </w:pPr>
    </w:lvl>
    <w:lvl w:ilvl="8">
      <w:start w:val="1"/>
      <w:numFmt w:val="decimal"/>
      <w:lvlText w:val="%1.%2.%4.%5.%6.%7.%8.%9."/>
      <w:lvlJc w:val="left"/>
      <w:pPr>
        <w:tabs>
          <w:tab w:val="num" w:pos="5940"/>
        </w:tabs>
        <w:ind w:left="5580" w:hanging="1440"/>
      </w:pPr>
    </w:lvl>
  </w:abstractNum>
  <w:abstractNum w:abstractNumId="16" w15:restartNumberingAfterBreak="0">
    <w:nsid w:val="343A58A8"/>
    <w:multiLevelType w:val="hybridMultilevel"/>
    <w:tmpl w:val="B936C160"/>
    <w:lvl w:ilvl="0" w:tplc="6774496A">
      <w:numFmt w:val="bullet"/>
      <w:lvlText w:val="-"/>
      <w:lvlJc w:val="left"/>
      <w:pPr>
        <w:ind w:left="502"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58C7B9D"/>
    <w:multiLevelType w:val="hybridMultilevel"/>
    <w:tmpl w:val="048CD0E6"/>
    <w:lvl w:ilvl="0" w:tplc="241A0001">
      <w:start w:val="1"/>
      <w:numFmt w:val="bullet"/>
      <w:lvlText w:val=""/>
      <w:lvlJc w:val="left"/>
      <w:pPr>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8" w15:restartNumberingAfterBreak="0">
    <w:nsid w:val="38584194"/>
    <w:multiLevelType w:val="hybridMultilevel"/>
    <w:tmpl w:val="D654077C"/>
    <w:lvl w:ilvl="0" w:tplc="83BEAD4C">
      <w:start w:val="80"/>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3D010CD4"/>
    <w:multiLevelType w:val="hybridMultilevel"/>
    <w:tmpl w:val="62363494"/>
    <w:lvl w:ilvl="0" w:tplc="F0184916">
      <w:start w:val="1"/>
      <w:numFmt w:val="decimal"/>
      <w:lvlText w:val="%1."/>
      <w:lvlJc w:val="left"/>
      <w:pPr>
        <w:ind w:left="1740" w:hanging="360"/>
      </w:pPr>
      <w:rPr>
        <w:rFonts w:hint="default"/>
      </w:rPr>
    </w:lvl>
    <w:lvl w:ilvl="1" w:tplc="241A0019" w:tentative="1">
      <w:start w:val="1"/>
      <w:numFmt w:val="lowerLetter"/>
      <w:lvlText w:val="%2."/>
      <w:lvlJc w:val="left"/>
      <w:pPr>
        <w:ind w:left="2460" w:hanging="360"/>
      </w:pPr>
    </w:lvl>
    <w:lvl w:ilvl="2" w:tplc="241A001B" w:tentative="1">
      <w:start w:val="1"/>
      <w:numFmt w:val="lowerRoman"/>
      <w:lvlText w:val="%3."/>
      <w:lvlJc w:val="right"/>
      <w:pPr>
        <w:ind w:left="3180" w:hanging="180"/>
      </w:pPr>
    </w:lvl>
    <w:lvl w:ilvl="3" w:tplc="241A000F" w:tentative="1">
      <w:start w:val="1"/>
      <w:numFmt w:val="decimal"/>
      <w:lvlText w:val="%4."/>
      <w:lvlJc w:val="left"/>
      <w:pPr>
        <w:ind w:left="3900" w:hanging="360"/>
      </w:pPr>
    </w:lvl>
    <w:lvl w:ilvl="4" w:tplc="241A0019" w:tentative="1">
      <w:start w:val="1"/>
      <w:numFmt w:val="lowerLetter"/>
      <w:lvlText w:val="%5."/>
      <w:lvlJc w:val="left"/>
      <w:pPr>
        <w:ind w:left="4620" w:hanging="360"/>
      </w:pPr>
    </w:lvl>
    <w:lvl w:ilvl="5" w:tplc="241A001B" w:tentative="1">
      <w:start w:val="1"/>
      <w:numFmt w:val="lowerRoman"/>
      <w:lvlText w:val="%6."/>
      <w:lvlJc w:val="right"/>
      <w:pPr>
        <w:ind w:left="5340" w:hanging="180"/>
      </w:pPr>
    </w:lvl>
    <w:lvl w:ilvl="6" w:tplc="241A000F" w:tentative="1">
      <w:start w:val="1"/>
      <w:numFmt w:val="decimal"/>
      <w:lvlText w:val="%7."/>
      <w:lvlJc w:val="left"/>
      <w:pPr>
        <w:ind w:left="6060" w:hanging="360"/>
      </w:pPr>
    </w:lvl>
    <w:lvl w:ilvl="7" w:tplc="241A0019" w:tentative="1">
      <w:start w:val="1"/>
      <w:numFmt w:val="lowerLetter"/>
      <w:lvlText w:val="%8."/>
      <w:lvlJc w:val="left"/>
      <w:pPr>
        <w:ind w:left="6780" w:hanging="360"/>
      </w:pPr>
    </w:lvl>
    <w:lvl w:ilvl="8" w:tplc="241A001B" w:tentative="1">
      <w:start w:val="1"/>
      <w:numFmt w:val="lowerRoman"/>
      <w:lvlText w:val="%9."/>
      <w:lvlJc w:val="right"/>
      <w:pPr>
        <w:ind w:left="7500" w:hanging="180"/>
      </w:pPr>
    </w:lvl>
  </w:abstractNum>
  <w:abstractNum w:abstractNumId="20" w15:restartNumberingAfterBreak="0">
    <w:nsid w:val="40717CCF"/>
    <w:multiLevelType w:val="hybridMultilevel"/>
    <w:tmpl w:val="DB1699A4"/>
    <w:lvl w:ilvl="0" w:tplc="241A0001">
      <w:start w:val="1"/>
      <w:numFmt w:val="bullet"/>
      <w:lvlText w:val=""/>
      <w:lvlJc w:val="left"/>
      <w:pPr>
        <w:ind w:left="1545" w:hanging="360"/>
      </w:pPr>
      <w:rPr>
        <w:rFonts w:ascii="Symbol" w:hAnsi="Symbol" w:hint="default"/>
      </w:rPr>
    </w:lvl>
    <w:lvl w:ilvl="1" w:tplc="241A0003" w:tentative="1">
      <w:start w:val="1"/>
      <w:numFmt w:val="bullet"/>
      <w:lvlText w:val="o"/>
      <w:lvlJc w:val="left"/>
      <w:pPr>
        <w:ind w:left="2265" w:hanging="360"/>
      </w:pPr>
      <w:rPr>
        <w:rFonts w:ascii="Courier New" w:hAnsi="Courier New" w:cs="Courier New" w:hint="default"/>
      </w:rPr>
    </w:lvl>
    <w:lvl w:ilvl="2" w:tplc="241A0005" w:tentative="1">
      <w:start w:val="1"/>
      <w:numFmt w:val="bullet"/>
      <w:lvlText w:val=""/>
      <w:lvlJc w:val="left"/>
      <w:pPr>
        <w:ind w:left="2985" w:hanging="360"/>
      </w:pPr>
      <w:rPr>
        <w:rFonts w:ascii="Wingdings" w:hAnsi="Wingdings" w:hint="default"/>
      </w:rPr>
    </w:lvl>
    <w:lvl w:ilvl="3" w:tplc="241A0001" w:tentative="1">
      <w:start w:val="1"/>
      <w:numFmt w:val="bullet"/>
      <w:lvlText w:val=""/>
      <w:lvlJc w:val="left"/>
      <w:pPr>
        <w:ind w:left="3705" w:hanging="360"/>
      </w:pPr>
      <w:rPr>
        <w:rFonts w:ascii="Symbol" w:hAnsi="Symbol" w:hint="default"/>
      </w:rPr>
    </w:lvl>
    <w:lvl w:ilvl="4" w:tplc="241A0003" w:tentative="1">
      <w:start w:val="1"/>
      <w:numFmt w:val="bullet"/>
      <w:lvlText w:val="o"/>
      <w:lvlJc w:val="left"/>
      <w:pPr>
        <w:ind w:left="4425" w:hanging="360"/>
      </w:pPr>
      <w:rPr>
        <w:rFonts w:ascii="Courier New" w:hAnsi="Courier New" w:cs="Courier New" w:hint="default"/>
      </w:rPr>
    </w:lvl>
    <w:lvl w:ilvl="5" w:tplc="241A0005" w:tentative="1">
      <w:start w:val="1"/>
      <w:numFmt w:val="bullet"/>
      <w:lvlText w:val=""/>
      <w:lvlJc w:val="left"/>
      <w:pPr>
        <w:ind w:left="5145" w:hanging="360"/>
      </w:pPr>
      <w:rPr>
        <w:rFonts w:ascii="Wingdings" w:hAnsi="Wingdings" w:hint="default"/>
      </w:rPr>
    </w:lvl>
    <w:lvl w:ilvl="6" w:tplc="241A0001" w:tentative="1">
      <w:start w:val="1"/>
      <w:numFmt w:val="bullet"/>
      <w:lvlText w:val=""/>
      <w:lvlJc w:val="left"/>
      <w:pPr>
        <w:ind w:left="5865" w:hanging="360"/>
      </w:pPr>
      <w:rPr>
        <w:rFonts w:ascii="Symbol" w:hAnsi="Symbol" w:hint="default"/>
      </w:rPr>
    </w:lvl>
    <w:lvl w:ilvl="7" w:tplc="241A0003" w:tentative="1">
      <w:start w:val="1"/>
      <w:numFmt w:val="bullet"/>
      <w:lvlText w:val="o"/>
      <w:lvlJc w:val="left"/>
      <w:pPr>
        <w:ind w:left="6585" w:hanging="360"/>
      </w:pPr>
      <w:rPr>
        <w:rFonts w:ascii="Courier New" w:hAnsi="Courier New" w:cs="Courier New" w:hint="default"/>
      </w:rPr>
    </w:lvl>
    <w:lvl w:ilvl="8" w:tplc="241A0005" w:tentative="1">
      <w:start w:val="1"/>
      <w:numFmt w:val="bullet"/>
      <w:lvlText w:val=""/>
      <w:lvlJc w:val="left"/>
      <w:pPr>
        <w:ind w:left="7305" w:hanging="360"/>
      </w:pPr>
      <w:rPr>
        <w:rFonts w:ascii="Wingdings" w:hAnsi="Wingdings" w:hint="default"/>
      </w:rPr>
    </w:lvl>
  </w:abstractNum>
  <w:abstractNum w:abstractNumId="21" w15:restartNumberingAfterBreak="0">
    <w:nsid w:val="4B0672E5"/>
    <w:multiLevelType w:val="hybridMultilevel"/>
    <w:tmpl w:val="6506354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15:restartNumberingAfterBreak="0">
    <w:nsid w:val="4C290735"/>
    <w:multiLevelType w:val="multilevel"/>
    <w:tmpl w:val="F3386B7C"/>
    <w:lvl w:ilvl="0">
      <w:start w:val="1"/>
      <w:numFmt w:val="decimal"/>
      <w:lvlText w:val="%1)"/>
      <w:lvlJc w:val="left"/>
      <w:pPr>
        <w:tabs>
          <w:tab w:val="num" w:pos="1560"/>
        </w:tabs>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3" w15:restartNumberingAfterBreak="0">
    <w:nsid w:val="4CD5575C"/>
    <w:multiLevelType w:val="hybridMultilevel"/>
    <w:tmpl w:val="F836CDC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524A272B"/>
    <w:multiLevelType w:val="hybridMultilevel"/>
    <w:tmpl w:val="5DCE14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3995507"/>
    <w:multiLevelType w:val="multilevel"/>
    <w:tmpl w:val="232A7890"/>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26751B"/>
    <w:multiLevelType w:val="hybridMultilevel"/>
    <w:tmpl w:val="39FC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81028"/>
    <w:multiLevelType w:val="multilevel"/>
    <w:tmpl w:val="CEBEF6C2"/>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7171E"/>
    <w:multiLevelType w:val="hybridMultilevel"/>
    <w:tmpl w:val="1BBA09B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9" w15:restartNumberingAfterBreak="0">
    <w:nsid w:val="5EEC6071"/>
    <w:multiLevelType w:val="hybridMultilevel"/>
    <w:tmpl w:val="95E60A0C"/>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30" w15:restartNumberingAfterBreak="0">
    <w:nsid w:val="614A250C"/>
    <w:multiLevelType w:val="hybridMultilevel"/>
    <w:tmpl w:val="F684D5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2261C41"/>
    <w:multiLevelType w:val="hybridMultilevel"/>
    <w:tmpl w:val="3BDA6CB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2" w15:restartNumberingAfterBreak="0">
    <w:nsid w:val="66B62434"/>
    <w:multiLevelType w:val="hybridMultilevel"/>
    <w:tmpl w:val="2F205BF2"/>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3" w15:restartNumberingAfterBreak="0">
    <w:nsid w:val="677078E0"/>
    <w:multiLevelType w:val="hybridMultilevel"/>
    <w:tmpl w:val="0B8A1BBC"/>
    <w:lvl w:ilvl="0" w:tplc="241A0001">
      <w:start w:val="1"/>
      <w:numFmt w:val="bullet"/>
      <w:lvlText w:val=""/>
      <w:lvlJc w:val="left"/>
      <w:pPr>
        <w:ind w:left="3600" w:hanging="360"/>
      </w:pPr>
      <w:rPr>
        <w:rFonts w:ascii="Symbol" w:hAnsi="Symbol" w:hint="default"/>
      </w:rPr>
    </w:lvl>
    <w:lvl w:ilvl="1" w:tplc="241A0003" w:tentative="1">
      <w:start w:val="1"/>
      <w:numFmt w:val="bullet"/>
      <w:lvlText w:val="o"/>
      <w:lvlJc w:val="left"/>
      <w:pPr>
        <w:ind w:left="4320" w:hanging="360"/>
      </w:pPr>
      <w:rPr>
        <w:rFonts w:ascii="Courier New" w:hAnsi="Courier New" w:cs="Courier New" w:hint="default"/>
      </w:rPr>
    </w:lvl>
    <w:lvl w:ilvl="2" w:tplc="241A0005" w:tentative="1">
      <w:start w:val="1"/>
      <w:numFmt w:val="bullet"/>
      <w:lvlText w:val=""/>
      <w:lvlJc w:val="left"/>
      <w:pPr>
        <w:ind w:left="5040" w:hanging="360"/>
      </w:pPr>
      <w:rPr>
        <w:rFonts w:ascii="Wingdings" w:hAnsi="Wingdings" w:hint="default"/>
      </w:rPr>
    </w:lvl>
    <w:lvl w:ilvl="3" w:tplc="241A0001" w:tentative="1">
      <w:start w:val="1"/>
      <w:numFmt w:val="bullet"/>
      <w:lvlText w:val=""/>
      <w:lvlJc w:val="left"/>
      <w:pPr>
        <w:ind w:left="5760" w:hanging="360"/>
      </w:pPr>
      <w:rPr>
        <w:rFonts w:ascii="Symbol" w:hAnsi="Symbol" w:hint="default"/>
      </w:rPr>
    </w:lvl>
    <w:lvl w:ilvl="4" w:tplc="241A0003" w:tentative="1">
      <w:start w:val="1"/>
      <w:numFmt w:val="bullet"/>
      <w:lvlText w:val="o"/>
      <w:lvlJc w:val="left"/>
      <w:pPr>
        <w:ind w:left="6480" w:hanging="360"/>
      </w:pPr>
      <w:rPr>
        <w:rFonts w:ascii="Courier New" w:hAnsi="Courier New" w:cs="Courier New" w:hint="default"/>
      </w:rPr>
    </w:lvl>
    <w:lvl w:ilvl="5" w:tplc="241A0005" w:tentative="1">
      <w:start w:val="1"/>
      <w:numFmt w:val="bullet"/>
      <w:lvlText w:val=""/>
      <w:lvlJc w:val="left"/>
      <w:pPr>
        <w:ind w:left="7200" w:hanging="360"/>
      </w:pPr>
      <w:rPr>
        <w:rFonts w:ascii="Wingdings" w:hAnsi="Wingdings" w:hint="default"/>
      </w:rPr>
    </w:lvl>
    <w:lvl w:ilvl="6" w:tplc="241A0001" w:tentative="1">
      <w:start w:val="1"/>
      <w:numFmt w:val="bullet"/>
      <w:lvlText w:val=""/>
      <w:lvlJc w:val="left"/>
      <w:pPr>
        <w:ind w:left="7920" w:hanging="360"/>
      </w:pPr>
      <w:rPr>
        <w:rFonts w:ascii="Symbol" w:hAnsi="Symbol" w:hint="default"/>
      </w:rPr>
    </w:lvl>
    <w:lvl w:ilvl="7" w:tplc="241A0003" w:tentative="1">
      <w:start w:val="1"/>
      <w:numFmt w:val="bullet"/>
      <w:lvlText w:val="o"/>
      <w:lvlJc w:val="left"/>
      <w:pPr>
        <w:ind w:left="8640" w:hanging="360"/>
      </w:pPr>
      <w:rPr>
        <w:rFonts w:ascii="Courier New" w:hAnsi="Courier New" w:cs="Courier New" w:hint="default"/>
      </w:rPr>
    </w:lvl>
    <w:lvl w:ilvl="8" w:tplc="241A0005" w:tentative="1">
      <w:start w:val="1"/>
      <w:numFmt w:val="bullet"/>
      <w:lvlText w:val=""/>
      <w:lvlJc w:val="left"/>
      <w:pPr>
        <w:ind w:left="9360" w:hanging="360"/>
      </w:pPr>
      <w:rPr>
        <w:rFonts w:ascii="Wingdings" w:hAnsi="Wingdings" w:hint="default"/>
      </w:rPr>
    </w:lvl>
  </w:abstractNum>
  <w:abstractNum w:abstractNumId="34" w15:restartNumberingAfterBreak="0">
    <w:nsid w:val="6AD40BA5"/>
    <w:multiLevelType w:val="hybridMultilevel"/>
    <w:tmpl w:val="2766E50E"/>
    <w:lvl w:ilvl="0" w:tplc="D5C6B8B2">
      <w:start w:val="1"/>
      <w:numFmt w:val="bullet"/>
      <w:lvlText w:val="▪"/>
      <w:lvlJc w:val="left"/>
      <w:pPr>
        <w:tabs>
          <w:tab w:val="num" w:pos="663"/>
        </w:tabs>
        <w:ind w:left="663" w:hanging="303"/>
      </w:pPr>
      <w:rPr>
        <w:rFonts w:ascii="Arial" w:hAnsi="Arial" w:hint="default"/>
        <w:b/>
        <w:i w:val="0"/>
        <w:w w:val="100"/>
        <w:position w:val="0"/>
        <w:sz w:val="20"/>
        <w:szCs w:val="20"/>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35" w15:restartNumberingAfterBreak="0">
    <w:nsid w:val="6C622D7A"/>
    <w:multiLevelType w:val="hybridMultilevel"/>
    <w:tmpl w:val="8A8E011C"/>
    <w:lvl w:ilvl="0" w:tplc="33CC98AC">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6" w15:restartNumberingAfterBreak="0">
    <w:nsid w:val="6E404C27"/>
    <w:multiLevelType w:val="hybridMultilevel"/>
    <w:tmpl w:val="D8CCB120"/>
    <w:lvl w:ilvl="0" w:tplc="804EC28A">
      <w:start w:val="1"/>
      <w:numFmt w:val="bullet"/>
      <w:lvlText w:val="-"/>
      <w:lvlJc w:val="left"/>
      <w:pPr>
        <w:ind w:left="1068"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37" w15:restartNumberingAfterBreak="0">
    <w:nsid w:val="71E41B54"/>
    <w:multiLevelType w:val="hybridMultilevel"/>
    <w:tmpl w:val="2C3AF51C"/>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8" w15:restartNumberingAfterBreak="0">
    <w:nsid w:val="7396041F"/>
    <w:multiLevelType w:val="hybridMultilevel"/>
    <w:tmpl w:val="97925D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68A5997"/>
    <w:multiLevelType w:val="hybridMultilevel"/>
    <w:tmpl w:val="EC2A97B8"/>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78B056FA"/>
    <w:multiLevelType w:val="hybridMultilevel"/>
    <w:tmpl w:val="F5F455E0"/>
    <w:lvl w:ilvl="0" w:tplc="98B27B34">
      <w:start w:val="1"/>
      <w:numFmt w:val="decimal"/>
      <w:lvlText w:val="%1."/>
      <w:lvlJc w:val="left"/>
      <w:pPr>
        <w:ind w:left="1770" w:hanging="360"/>
      </w:pPr>
      <w:rPr>
        <w:rFonts w:hint="default"/>
      </w:rPr>
    </w:lvl>
    <w:lvl w:ilvl="1" w:tplc="241A0019" w:tentative="1">
      <w:start w:val="1"/>
      <w:numFmt w:val="lowerLetter"/>
      <w:lvlText w:val="%2."/>
      <w:lvlJc w:val="left"/>
      <w:pPr>
        <w:ind w:left="2490" w:hanging="360"/>
      </w:pPr>
    </w:lvl>
    <w:lvl w:ilvl="2" w:tplc="241A001B" w:tentative="1">
      <w:start w:val="1"/>
      <w:numFmt w:val="lowerRoman"/>
      <w:lvlText w:val="%3."/>
      <w:lvlJc w:val="right"/>
      <w:pPr>
        <w:ind w:left="3210" w:hanging="180"/>
      </w:pPr>
    </w:lvl>
    <w:lvl w:ilvl="3" w:tplc="241A000F" w:tentative="1">
      <w:start w:val="1"/>
      <w:numFmt w:val="decimal"/>
      <w:lvlText w:val="%4."/>
      <w:lvlJc w:val="left"/>
      <w:pPr>
        <w:ind w:left="3930" w:hanging="360"/>
      </w:pPr>
    </w:lvl>
    <w:lvl w:ilvl="4" w:tplc="241A0019" w:tentative="1">
      <w:start w:val="1"/>
      <w:numFmt w:val="lowerLetter"/>
      <w:lvlText w:val="%5."/>
      <w:lvlJc w:val="left"/>
      <w:pPr>
        <w:ind w:left="4650" w:hanging="360"/>
      </w:pPr>
    </w:lvl>
    <w:lvl w:ilvl="5" w:tplc="241A001B" w:tentative="1">
      <w:start w:val="1"/>
      <w:numFmt w:val="lowerRoman"/>
      <w:lvlText w:val="%6."/>
      <w:lvlJc w:val="right"/>
      <w:pPr>
        <w:ind w:left="5370" w:hanging="180"/>
      </w:pPr>
    </w:lvl>
    <w:lvl w:ilvl="6" w:tplc="241A000F" w:tentative="1">
      <w:start w:val="1"/>
      <w:numFmt w:val="decimal"/>
      <w:lvlText w:val="%7."/>
      <w:lvlJc w:val="left"/>
      <w:pPr>
        <w:ind w:left="6090" w:hanging="360"/>
      </w:pPr>
    </w:lvl>
    <w:lvl w:ilvl="7" w:tplc="241A0019" w:tentative="1">
      <w:start w:val="1"/>
      <w:numFmt w:val="lowerLetter"/>
      <w:lvlText w:val="%8."/>
      <w:lvlJc w:val="left"/>
      <w:pPr>
        <w:ind w:left="6810" w:hanging="360"/>
      </w:pPr>
    </w:lvl>
    <w:lvl w:ilvl="8" w:tplc="241A001B" w:tentative="1">
      <w:start w:val="1"/>
      <w:numFmt w:val="lowerRoman"/>
      <w:lvlText w:val="%9."/>
      <w:lvlJc w:val="right"/>
      <w:pPr>
        <w:ind w:left="7530" w:hanging="180"/>
      </w:pPr>
    </w:lvl>
  </w:abstractNum>
  <w:abstractNum w:abstractNumId="41" w15:restartNumberingAfterBreak="0">
    <w:nsid w:val="799347C4"/>
    <w:multiLevelType w:val="multilevel"/>
    <w:tmpl w:val="D2D27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91483D"/>
    <w:multiLevelType w:val="hybridMultilevel"/>
    <w:tmpl w:val="44E683D6"/>
    <w:lvl w:ilvl="0" w:tplc="241A0001">
      <w:start w:val="1"/>
      <w:numFmt w:val="bullet"/>
      <w:lvlText w:val=""/>
      <w:lvlJc w:val="left"/>
      <w:pPr>
        <w:ind w:left="3600" w:hanging="360"/>
      </w:pPr>
      <w:rPr>
        <w:rFonts w:ascii="Symbol" w:hAnsi="Symbol" w:hint="default"/>
      </w:rPr>
    </w:lvl>
    <w:lvl w:ilvl="1" w:tplc="241A0003" w:tentative="1">
      <w:start w:val="1"/>
      <w:numFmt w:val="bullet"/>
      <w:lvlText w:val="o"/>
      <w:lvlJc w:val="left"/>
      <w:pPr>
        <w:ind w:left="4320" w:hanging="360"/>
      </w:pPr>
      <w:rPr>
        <w:rFonts w:ascii="Courier New" w:hAnsi="Courier New" w:cs="Courier New" w:hint="default"/>
      </w:rPr>
    </w:lvl>
    <w:lvl w:ilvl="2" w:tplc="241A0005" w:tentative="1">
      <w:start w:val="1"/>
      <w:numFmt w:val="bullet"/>
      <w:lvlText w:val=""/>
      <w:lvlJc w:val="left"/>
      <w:pPr>
        <w:ind w:left="5040" w:hanging="360"/>
      </w:pPr>
      <w:rPr>
        <w:rFonts w:ascii="Wingdings" w:hAnsi="Wingdings" w:hint="default"/>
      </w:rPr>
    </w:lvl>
    <w:lvl w:ilvl="3" w:tplc="241A0001" w:tentative="1">
      <w:start w:val="1"/>
      <w:numFmt w:val="bullet"/>
      <w:lvlText w:val=""/>
      <w:lvlJc w:val="left"/>
      <w:pPr>
        <w:ind w:left="5760" w:hanging="360"/>
      </w:pPr>
      <w:rPr>
        <w:rFonts w:ascii="Symbol" w:hAnsi="Symbol" w:hint="default"/>
      </w:rPr>
    </w:lvl>
    <w:lvl w:ilvl="4" w:tplc="241A0003" w:tentative="1">
      <w:start w:val="1"/>
      <w:numFmt w:val="bullet"/>
      <w:lvlText w:val="o"/>
      <w:lvlJc w:val="left"/>
      <w:pPr>
        <w:ind w:left="6480" w:hanging="360"/>
      </w:pPr>
      <w:rPr>
        <w:rFonts w:ascii="Courier New" w:hAnsi="Courier New" w:cs="Courier New" w:hint="default"/>
      </w:rPr>
    </w:lvl>
    <w:lvl w:ilvl="5" w:tplc="241A0005" w:tentative="1">
      <w:start w:val="1"/>
      <w:numFmt w:val="bullet"/>
      <w:lvlText w:val=""/>
      <w:lvlJc w:val="left"/>
      <w:pPr>
        <w:ind w:left="7200" w:hanging="360"/>
      </w:pPr>
      <w:rPr>
        <w:rFonts w:ascii="Wingdings" w:hAnsi="Wingdings" w:hint="default"/>
      </w:rPr>
    </w:lvl>
    <w:lvl w:ilvl="6" w:tplc="241A0001" w:tentative="1">
      <w:start w:val="1"/>
      <w:numFmt w:val="bullet"/>
      <w:lvlText w:val=""/>
      <w:lvlJc w:val="left"/>
      <w:pPr>
        <w:ind w:left="7920" w:hanging="360"/>
      </w:pPr>
      <w:rPr>
        <w:rFonts w:ascii="Symbol" w:hAnsi="Symbol" w:hint="default"/>
      </w:rPr>
    </w:lvl>
    <w:lvl w:ilvl="7" w:tplc="241A0003" w:tentative="1">
      <w:start w:val="1"/>
      <w:numFmt w:val="bullet"/>
      <w:lvlText w:val="o"/>
      <w:lvlJc w:val="left"/>
      <w:pPr>
        <w:ind w:left="8640" w:hanging="360"/>
      </w:pPr>
      <w:rPr>
        <w:rFonts w:ascii="Courier New" w:hAnsi="Courier New" w:cs="Courier New" w:hint="default"/>
      </w:rPr>
    </w:lvl>
    <w:lvl w:ilvl="8" w:tplc="241A0005" w:tentative="1">
      <w:start w:val="1"/>
      <w:numFmt w:val="bullet"/>
      <w:lvlText w:val=""/>
      <w:lvlJc w:val="left"/>
      <w:pPr>
        <w:ind w:left="9360" w:hanging="360"/>
      </w:pPr>
      <w:rPr>
        <w:rFonts w:ascii="Wingdings" w:hAnsi="Wingdings" w:hint="default"/>
      </w:rPr>
    </w:lvl>
  </w:abstractNum>
  <w:num w:numId="1">
    <w:abstractNumId w:val="35"/>
  </w:num>
  <w:num w:numId="2">
    <w:abstractNumId w:val="36"/>
  </w:num>
  <w:num w:numId="3">
    <w:abstractNumId w:val="34"/>
  </w:num>
  <w:num w:numId="4">
    <w:abstractNumId w:val="19"/>
  </w:num>
  <w:num w:numId="5">
    <w:abstractNumId w:val="15"/>
  </w:num>
  <w:num w:numId="6">
    <w:abstractNumId w:val="7"/>
  </w:num>
  <w:num w:numId="7">
    <w:abstractNumId w:val="40"/>
  </w:num>
  <w:num w:numId="8">
    <w:abstractNumId w:val="3"/>
  </w:num>
  <w:num w:numId="9">
    <w:abstractNumId w:val="14"/>
  </w:num>
  <w:num w:numId="10">
    <w:abstractNumId w:val="1"/>
  </w:num>
  <w:num w:numId="1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1"/>
  </w:num>
  <w:num w:numId="1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num>
  <w:num w:numId="17">
    <w:abstractNumId w:val="37"/>
  </w:num>
  <w:num w:numId="18">
    <w:abstractNumId w:val="8"/>
  </w:num>
  <w:num w:numId="19">
    <w:abstractNumId w:val="13"/>
  </w:num>
  <w:num w:numId="20">
    <w:abstractNumId w:val="23"/>
  </w:num>
  <w:num w:numId="21">
    <w:abstractNumId w:val="12"/>
  </w:num>
  <w:num w:numId="22">
    <w:abstractNumId w:val="10"/>
  </w:num>
  <w:num w:numId="23">
    <w:abstractNumId w:val="39"/>
  </w:num>
  <w:num w:numId="24">
    <w:abstractNumId w:val="30"/>
  </w:num>
  <w:num w:numId="25">
    <w:abstractNumId w:val="38"/>
  </w:num>
  <w:num w:numId="26">
    <w:abstractNumId w:val="18"/>
  </w:num>
  <w:num w:numId="27">
    <w:abstractNumId w:val="24"/>
  </w:num>
  <w:num w:numId="28">
    <w:abstractNumId w:val="29"/>
  </w:num>
  <w:num w:numId="29">
    <w:abstractNumId w:val="31"/>
  </w:num>
  <w:num w:numId="30">
    <w:abstractNumId w:val="28"/>
  </w:num>
  <w:num w:numId="31">
    <w:abstractNumId w:val="21"/>
  </w:num>
  <w:num w:numId="32">
    <w:abstractNumId w:val="16"/>
  </w:num>
  <w:num w:numId="33">
    <w:abstractNumId w:val="5"/>
  </w:num>
  <w:num w:numId="34">
    <w:abstractNumId w:val="4"/>
  </w:num>
  <w:num w:numId="35">
    <w:abstractNumId w:val="20"/>
  </w:num>
  <w:num w:numId="36">
    <w:abstractNumId w:val="2"/>
  </w:num>
  <w:num w:numId="37">
    <w:abstractNumId w:val="11"/>
  </w:num>
  <w:num w:numId="38">
    <w:abstractNumId w:val="32"/>
  </w:num>
  <w:num w:numId="39">
    <w:abstractNumId w:val="33"/>
  </w:num>
  <w:num w:numId="40">
    <w:abstractNumId w:val="42"/>
  </w:num>
  <w:num w:numId="41">
    <w:abstractNumId w:val="17"/>
  </w:num>
  <w:num w:numId="4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A5"/>
    <w:rsid w:val="00000540"/>
    <w:rsid w:val="00002CF4"/>
    <w:rsid w:val="00003464"/>
    <w:rsid w:val="000044E8"/>
    <w:rsid w:val="00004D16"/>
    <w:rsid w:val="0000638D"/>
    <w:rsid w:val="0001094D"/>
    <w:rsid w:val="00015EDC"/>
    <w:rsid w:val="00020E8E"/>
    <w:rsid w:val="00022E71"/>
    <w:rsid w:val="00024D5F"/>
    <w:rsid w:val="00027A3F"/>
    <w:rsid w:val="00031AD4"/>
    <w:rsid w:val="000346EA"/>
    <w:rsid w:val="000371DC"/>
    <w:rsid w:val="0004176F"/>
    <w:rsid w:val="0004272C"/>
    <w:rsid w:val="0004279F"/>
    <w:rsid w:val="00043098"/>
    <w:rsid w:val="00043D44"/>
    <w:rsid w:val="00043F3C"/>
    <w:rsid w:val="0004478F"/>
    <w:rsid w:val="000450D4"/>
    <w:rsid w:val="00046925"/>
    <w:rsid w:val="0004714D"/>
    <w:rsid w:val="000528B0"/>
    <w:rsid w:val="00052A3A"/>
    <w:rsid w:val="000554AA"/>
    <w:rsid w:val="000631DF"/>
    <w:rsid w:val="00065064"/>
    <w:rsid w:val="00067108"/>
    <w:rsid w:val="00073AC3"/>
    <w:rsid w:val="00075EB5"/>
    <w:rsid w:val="00077266"/>
    <w:rsid w:val="00081791"/>
    <w:rsid w:val="000839B3"/>
    <w:rsid w:val="00083A2A"/>
    <w:rsid w:val="00083B72"/>
    <w:rsid w:val="00086E5C"/>
    <w:rsid w:val="00090618"/>
    <w:rsid w:val="000910CC"/>
    <w:rsid w:val="00093AA8"/>
    <w:rsid w:val="00094EF0"/>
    <w:rsid w:val="00097936"/>
    <w:rsid w:val="000A1505"/>
    <w:rsid w:val="000A4469"/>
    <w:rsid w:val="000A45AF"/>
    <w:rsid w:val="000A6855"/>
    <w:rsid w:val="000A75C9"/>
    <w:rsid w:val="000A7A1C"/>
    <w:rsid w:val="000B2172"/>
    <w:rsid w:val="000B425D"/>
    <w:rsid w:val="000B516E"/>
    <w:rsid w:val="000B5C1F"/>
    <w:rsid w:val="000C0D7D"/>
    <w:rsid w:val="000C1C86"/>
    <w:rsid w:val="000C2A14"/>
    <w:rsid w:val="000C4102"/>
    <w:rsid w:val="000C4CFC"/>
    <w:rsid w:val="000D18E1"/>
    <w:rsid w:val="000D32DF"/>
    <w:rsid w:val="000E38D0"/>
    <w:rsid w:val="000E5EA1"/>
    <w:rsid w:val="000F05BD"/>
    <w:rsid w:val="000F2814"/>
    <w:rsid w:val="00102C5A"/>
    <w:rsid w:val="00102C7C"/>
    <w:rsid w:val="00104157"/>
    <w:rsid w:val="00105A50"/>
    <w:rsid w:val="0010766B"/>
    <w:rsid w:val="001101FC"/>
    <w:rsid w:val="00110A80"/>
    <w:rsid w:val="00112FB3"/>
    <w:rsid w:val="00114192"/>
    <w:rsid w:val="001142F1"/>
    <w:rsid w:val="00122D5B"/>
    <w:rsid w:val="00123A0B"/>
    <w:rsid w:val="001243FC"/>
    <w:rsid w:val="0012455D"/>
    <w:rsid w:val="00127DFB"/>
    <w:rsid w:val="00132829"/>
    <w:rsid w:val="00132D8D"/>
    <w:rsid w:val="00135AE7"/>
    <w:rsid w:val="00135C39"/>
    <w:rsid w:val="00135C6A"/>
    <w:rsid w:val="00136A75"/>
    <w:rsid w:val="00136F94"/>
    <w:rsid w:val="0013729F"/>
    <w:rsid w:val="00140387"/>
    <w:rsid w:val="00141D40"/>
    <w:rsid w:val="0014419F"/>
    <w:rsid w:val="00144F60"/>
    <w:rsid w:val="0014590C"/>
    <w:rsid w:val="0014666B"/>
    <w:rsid w:val="00146A47"/>
    <w:rsid w:val="00150985"/>
    <w:rsid w:val="00150FB9"/>
    <w:rsid w:val="00151B38"/>
    <w:rsid w:val="001530B8"/>
    <w:rsid w:val="00154D6E"/>
    <w:rsid w:val="00160F16"/>
    <w:rsid w:val="00161E75"/>
    <w:rsid w:val="00162C4C"/>
    <w:rsid w:val="00163550"/>
    <w:rsid w:val="0016665A"/>
    <w:rsid w:val="00171E56"/>
    <w:rsid w:val="00172031"/>
    <w:rsid w:val="00172C34"/>
    <w:rsid w:val="001733C7"/>
    <w:rsid w:val="00174173"/>
    <w:rsid w:val="00174ED4"/>
    <w:rsid w:val="00177D72"/>
    <w:rsid w:val="00185EE5"/>
    <w:rsid w:val="00186F39"/>
    <w:rsid w:val="00187D88"/>
    <w:rsid w:val="00190AC1"/>
    <w:rsid w:val="00190B6A"/>
    <w:rsid w:val="00191BE2"/>
    <w:rsid w:val="001932CE"/>
    <w:rsid w:val="0019418C"/>
    <w:rsid w:val="00195263"/>
    <w:rsid w:val="001A05F8"/>
    <w:rsid w:val="001A08E0"/>
    <w:rsid w:val="001A0D7A"/>
    <w:rsid w:val="001A1DB7"/>
    <w:rsid w:val="001A227F"/>
    <w:rsid w:val="001A2568"/>
    <w:rsid w:val="001A2D1F"/>
    <w:rsid w:val="001A3BC8"/>
    <w:rsid w:val="001A4648"/>
    <w:rsid w:val="001A6778"/>
    <w:rsid w:val="001B00FC"/>
    <w:rsid w:val="001B11C5"/>
    <w:rsid w:val="001B68E3"/>
    <w:rsid w:val="001C11ED"/>
    <w:rsid w:val="001C23D2"/>
    <w:rsid w:val="001C266C"/>
    <w:rsid w:val="001C787E"/>
    <w:rsid w:val="001D0026"/>
    <w:rsid w:val="001D163F"/>
    <w:rsid w:val="001E2168"/>
    <w:rsid w:val="001E248B"/>
    <w:rsid w:val="001E398A"/>
    <w:rsid w:val="001E3AE1"/>
    <w:rsid w:val="001E5EA7"/>
    <w:rsid w:val="001F06BC"/>
    <w:rsid w:val="001F1046"/>
    <w:rsid w:val="001F2D7F"/>
    <w:rsid w:val="001F6BE9"/>
    <w:rsid w:val="002042C0"/>
    <w:rsid w:val="00205351"/>
    <w:rsid w:val="002068EC"/>
    <w:rsid w:val="00207771"/>
    <w:rsid w:val="002125B6"/>
    <w:rsid w:val="00214AFB"/>
    <w:rsid w:val="00214D99"/>
    <w:rsid w:val="00215DA6"/>
    <w:rsid w:val="00221E47"/>
    <w:rsid w:val="002232D1"/>
    <w:rsid w:val="00223640"/>
    <w:rsid w:val="00227155"/>
    <w:rsid w:val="0023181F"/>
    <w:rsid w:val="00233155"/>
    <w:rsid w:val="00234B86"/>
    <w:rsid w:val="00235664"/>
    <w:rsid w:val="00240D32"/>
    <w:rsid w:val="00241C42"/>
    <w:rsid w:val="00242A6F"/>
    <w:rsid w:val="0024395C"/>
    <w:rsid w:val="00244FC9"/>
    <w:rsid w:val="00247D1B"/>
    <w:rsid w:val="00251D48"/>
    <w:rsid w:val="0025239E"/>
    <w:rsid w:val="00254F8E"/>
    <w:rsid w:val="00255CD6"/>
    <w:rsid w:val="00260C3F"/>
    <w:rsid w:val="00261D06"/>
    <w:rsid w:val="00262CFC"/>
    <w:rsid w:val="002646C4"/>
    <w:rsid w:val="002665C0"/>
    <w:rsid w:val="00266F8F"/>
    <w:rsid w:val="00267008"/>
    <w:rsid w:val="002679EA"/>
    <w:rsid w:val="00274147"/>
    <w:rsid w:val="0027451D"/>
    <w:rsid w:val="00275FC2"/>
    <w:rsid w:val="002761CB"/>
    <w:rsid w:val="00280845"/>
    <w:rsid w:val="00280CDE"/>
    <w:rsid w:val="00281BD1"/>
    <w:rsid w:val="00282B3A"/>
    <w:rsid w:val="002832A0"/>
    <w:rsid w:val="0028441C"/>
    <w:rsid w:val="00284D01"/>
    <w:rsid w:val="00285DCD"/>
    <w:rsid w:val="00290A7D"/>
    <w:rsid w:val="00291FB7"/>
    <w:rsid w:val="002934D5"/>
    <w:rsid w:val="00293BB4"/>
    <w:rsid w:val="0029726B"/>
    <w:rsid w:val="002973CB"/>
    <w:rsid w:val="002A0475"/>
    <w:rsid w:val="002A0662"/>
    <w:rsid w:val="002A55B5"/>
    <w:rsid w:val="002A6A0B"/>
    <w:rsid w:val="002A75C8"/>
    <w:rsid w:val="002B4583"/>
    <w:rsid w:val="002B53B1"/>
    <w:rsid w:val="002B5712"/>
    <w:rsid w:val="002B5815"/>
    <w:rsid w:val="002B5E17"/>
    <w:rsid w:val="002B65F5"/>
    <w:rsid w:val="002B7C49"/>
    <w:rsid w:val="002C4916"/>
    <w:rsid w:val="002C519B"/>
    <w:rsid w:val="002D0F0E"/>
    <w:rsid w:val="002D319C"/>
    <w:rsid w:val="002D4A16"/>
    <w:rsid w:val="002D4D77"/>
    <w:rsid w:val="002D4ECF"/>
    <w:rsid w:val="002D4F02"/>
    <w:rsid w:val="002E28EE"/>
    <w:rsid w:val="002E3085"/>
    <w:rsid w:val="002E49D3"/>
    <w:rsid w:val="002E4CA3"/>
    <w:rsid w:val="002E6663"/>
    <w:rsid w:val="002E7A4C"/>
    <w:rsid w:val="002F2B33"/>
    <w:rsid w:val="002F316F"/>
    <w:rsid w:val="002F374A"/>
    <w:rsid w:val="002F6579"/>
    <w:rsid w:val="0030121C"/>
    <w:rsid w:val="00303FF0"/>
    <w:rsid w:val="00304041"/>
    <w:rsid w:val="0030582E"/>
    <w:rsid w:val="0030735A"/>
    <w:rsid w:val="003079CC"/>
    <w:rsid w:val="00307ACA"/>
    <w:rsid w:val="003106C5"/>
    <w:rsid w:val="00312714"/>
    <w:rsid w:val="003139E0"/>
    <w:rsid w:val="00313B6A"/>
    <w:rsid w:val="00320440"/>
    <w:rsid w:val="00326E3D"/>
    <w:rsid w:val="003270EF"/>
    <w:rsid w:val="00331DA3"/>
    <w:rsid w:val="00334A8F"/>
    <w:rsid w:val="00343CB6"/>
    <w:rsid w:val="003449CE"/>
    <w:rsid w:val="00347487"/>
    <w:rsid w:val="00353B11"/>
    <w:rsid w:val="00353E7E"/>
    <w:rsid w:val="00353FFC"/>
    <w:rsid w:val="0036364C"/>
    <w:rsid w:val="0037499A"/>
    <w:rsid w:val="00374B90"/>
    <w:rsid w:val="003755C8"/>
    <w:rsid w:val="00380A00"/>
    <w:rsid w:val="00380A5D"/>
    <w:rsid w:val="003850BA"/>
    <w:rsid w:val="00385132"/>
    <w:rsid w:val="003862C9"/>
    <w:rsid w:val="00386843"/>
    <w:rsid w:val="0038708D"/>
    <w:rsid w:val="003946FC"/>
    <w:rsid w:val="00397344"/>
    <w:rsid w:val="00397437"/>
    <w:rsid w:val="0039775B"/>
    <w:rsid w:val="003A61AF"/>
    <w:rsid w:val="003A76E5"/>
    <w:rsid w:val="003B328F"/>
    <w:rsid w:val="003B62F8"/>
    <w:rsid w:val="003B6F22"/>
    <w:rsid w:val="003C24AB"/>
    <w:rsid w:val="003C394A"/>
    <w:rsid w:val="003C48AE"/>
    <w:rsid w:val="003C5ED2"/>
    <w:rsid w:val="003C60D6"/>
    <w:rsid w:val="003C721F"/>
    <w:rsid w:val="003D0F66"/>
    <w:rsid w:val="003D1A0A"/>
    <w:rsid w:val="003D5DC2"/>
    <w:rsid w:val="003D5E2F"/>
    <w:rsid w:val="003D65A4"/>
    <w:rsid w:val="003E3891"/>
    <w:rsid w:val="003E4597"/>
    <w:rsid w:val="003E532A"/>
    <w:rsid w:val="003E57D3"/>
    <w:rsid w:val="003E5AEE"/>
    <w:rsid w:val="003E5F5D"/>
    <w:rsid w:val="003E7D1C"/>
    <w:rsid w:val="003F292B"/>
    <w:rsid w:val="003F4F72"/>
    <w:rsid w:val="003F794C"/>
    <w:rsid w:val="004008CC"/>
    <w:rsid w:val="00401A61"/>
    <w:rsid w:val="00407B4A"/>
    <w:rsid w:val="00411DB9"/>
    <w:rsid w:val="00412AB1"/>
    <w:rsid w:val="00413094"/>
    <w:rsid w:val="004133D9"/>
    <w:rsid w:val="00413B5C"/>
    <w:rsid w:val="0041695D"/>
    <w:rsid w:val="00417D36"/>
    <w:rsid w:val="00420B66"/>
    <w:rsid w:val="004213F4"/>
    <w:rsid w:val="0042379D"/>
    <w:rsid w:val="00423A8C"/>
    <w:rsid w:val="00425691"/>
    <w:rsid w:val="0042670D"/>
    <w:rsid w:val="00430B00"/>
    <w:rsid w:val="0043195C"/>
    <w:rsid w:val="004333CC"/>
    <w:rsid w:val="00433942"/>
    <w:rsid w:val="0043493C"/>
    <w:rsid w:val="004420DC"/>
    <w:rsid w:val="004432B6"/>
    <w:rsid w:val="0044350F"/>
    <w:rsid w:val="004446E6"/>
    <w:rsid w:val="00445072"/>
    <w:rsid w:val="00445205"/>
    <w:rsid w:val="0044605D"/>
    <w:rsid w:val="00446D48"/>
    <w:rsid w:val="00447FE5"/>
    <w:rsid w:val="004504C7"/>
    <w:rsid w:val="004510BD"/>
    <w:rsid w:val="0045159D"/>
    <w:rsid w:val="00454A0A"/>
    <w:rsid w:val="0045580E"/>
    <w:rsid w:val="0045605E"/>
    <w:rsid w:val="0045652E"/>
    <w:rsid w:val="004574B7"/>
    <w:rsid w:val="004576B2"/>
    <w:rsid w:val="004623C6"/>
    <w:rsid w:val="0046317A"/>
    <w:rsid w:val="0046325F"/>
    <w:rsid w:val="0046668A"/>
    <w:rsid w:val="00467473"/>
    <w:rsid w:val="004704C4"/>
    <w:rsid w:val="00471FF9"/>
    <w:rsid w:val="00474B2D"/>
    <w:rsid w:val="004750F2"/>
    <w:rsid w:val="004758DA"/>
    <w:rsid w:val="00475A00"/>
    <w:rsid w:val="00480AB0"/>
    <w:rsid w:val="00481161"/>
    <w:rsid w:val="00481459"/>
    <w:rsid w:val="00486184"/>
    <w:rsid w:val="0048767B"/>
    <w:rsid w:val="004946B3"/>
    <w:rsid w:val="00497C69"/>
    <w:rsid w:val="004A1629"/>
    <w:rsid w:val="004A3551"/>
    <w:rsid w:val="004A54A9"/>
    <w:rsid w:val="004A6202"/>
    <w:rsid w:val="004A65BD"/>
    <w:rsid w:val="004A7A9E"/>
    <w:rsid w:val="004B025E"/>
    <w:rsid w:val="004B0504"/>
    <w:rsid w:val="004B0C30"/>
    <w:rsid w:val="004B2DE8"/>
    <w:rsid w:val="004B4AD1"/>
    <w:rsid w:val="004B5ECC"/>
    <w:rsid w:val="004B75DD"/>
    <w:rsid w:val="004B7A16"/>
    <w:rsid w:val="004C239A"/>
    <w:rsid w:val="004C244F"/>
    <w:rsid w:val="004C2AC9"/>
    <w:rsid w:val="004C4B8D"/>
    <w:rsid w:val="004C4CE9"/>
    <w:rsid w:val="004C532C"/>
    <w:rsid w:val="004C69DB"/>
    <w:rsid w:val="004D16C3"/>
    <w:rsid w:val="004D1E6B"/>
    <w:rsid w:val="004D3D1B"/>
    <w:rsid w:val="004D6492"/>
    <w:rsid w:val="004D6E36"/>
    <w:rsid w:val="004E19D1"/>
    <w:rsid w:val="004F318A"/>
    <w:rsid w:val="004F632B"/>
    <w:rsid w:val="004F74F5"/>
    <w:rsid w:val="004F7B06"/>
    <w:rsid w:val="00500CB5"/>
    <w:rsid w:val="00500EB3"/>
    <w:rsid w:val="00501841"/>
    <w:rsid w:val="00502CCA"/>
    <w:rsid w:val="005054FC"/>
    <w:rsid w:val="00505D43"/>
    <w:rsid w:val="00506948"/>
    <w:rsid w:val="005074F3"/>
    <w:rsid w:val="00514B78"/>
    <w:rsid w:val="00520A30"/>
    <w:rsid w:val="00520DBB"/>
    <w:rsid w:val="0052186A"/>
    <w:rsid w:val="005222B2"/>
    <w:rsid w:val="00522893"/>
    <w:rsid w:val="00522921"/>
    <w:rsid w:val="00522B6B"/>
    <w:rsid w:val="00523C35"/>
    <w:rsid w:val="0052659A"/>
    <w:rsid w:val="0053262F"/>
    <w:rsid w:val="00532D7E"/>
    <w:rsid w:val="00541D92"/>
    <w:rsid w:val="00543C0F"/>
    <w:rsid w:val="005466CE"/>
    <w:rsid w:val="0054749E"/>
    <w:rsid w:val="00552980"/>
    <w:rsid w:val="0055550B"/>
    <w:rsid w:val="005572F8"/>
    <w:rsid w:val="00557553"/>
    <w:rsid w:val="005575D1"/>
    <w:rsid w:val="00561548"/>
    <w:rsid w:val="0056205E"/>
    <w:rsid w:val="00564040"/>
    <w:rsid w:val="00564D7A"/>
    <w:rsid w:val="00565D8A"/>
    <w:rsid w:val="00566BCF"/>
    <w:rsid w:val="00572BAB"/>
    <w:rsid w:val="00573471"/>
    <w:rsid w:val="005747AA"/>
    <w:rsid w:val="00574A1A"/>
    <w:rsid w:val="00574F95"/>
    <w:rsid w:val="00575011"/>
    <w:rsid w:val="005752BF"/>
    <w:rsid w:val="00575715"/>
    <w:rsid w:val="005758AB"/>
    <w:rsid w:val="00575985"/>
    <w:rsid w:val="00582C6B"/>
    <w:rsid w:val="005830AF"/>
    <w:rsid w:val="005858A9"/>
    <w:rsid w:val="00587181"/>
    <w:rsid w:val="00595B6D"/>
    <w:rsid w:val="00595C02"/>
    <w:rsid w:val="00595D36"/>
    <w:rsid w:val="00595E7F"/>
    <w:rsid w:val="005A0E01"/>
    <w:rsid w:val="005A4D60"/>
    <w:rsid w:val="005B433F"/>
    <w:rsid w:val="005B52A3"/>
    <w:rsid w:val="005B551F"/>
    <w:rsid w:val="005B67DF"/>
    <w:rsid w:val="005B7835"/>
    <w:rsid w:val="005C02BA"/>
    <w:rsid w:val="005C0EFC"/>
    <w:rsid w:val="005C15A4"/>
    <w:rsid w:val="005C4EBB"/>
    <w:rsid w:val="005C78A8"/>
    <w:rsid w:val="005D3E65"/>
    <w:rsid w:val="005D7355"/>
    <w:rsid w:val="005E0DE6"/>
    <w:rsid w:val="005E304C"/>
    <w:rsid w:val="005E3D5F"/>
    <w:rsid w:val="005E6FD4"/>
    <w:rsid w:val="005E6FE7"/>
    <w:rsid w:val="005E74A5"/>
    <w:rsid w:val="005F006F"/>
    <w:rsid w:val="005F07D3"/>
    <w:rsid w:val="005F3D32"/>
    <w:rsid w:val="005F73AD"/>
    <w:rsid w:val="00600F7F"/>
    <w:rsid w:val="00601A12"/>
    <w:rsid w:val="00603B06"/>
    <w:rsid w:val="00604031"/>
    <w:rsid w:val="00604B2D"/>
    <w:rsid w:val="006102C2"/>
    <w:rsid w:val="006118B0"/>
    <w:rsid w:val="00613284"/>
    <w:rsid w:val="006156BD"/>
    <w:rsid w:val="00616521"/>
    <w:rsid w:val="00617364"/>
    <w:rsid w:val="00621F70"/>
    <w:rsid w:val="00623C27"/>
    <w:rsid w:val="00623DF2"/>
    <w:rsid w:val="006248B3"/>
    <w:rsid w:val="006249BA"/>
    <w:rsid w:val="00631063"/>
    <w:rsid w:val="00633469"/>
    <w:rsid w:val="00637E29"/>
    <w:rsid w:val="006424C5"/>
    <w:rsid w:val="006453E3"/>
    <w:rsid w:val="00650841"/>
    <w:rsid w:val="0065120E"/>
    <w:rsid w:val="00653124"/>
    <w:rsid w:val="00653503"/>
    <w:rsid w:val="006574A1"/>
    <w:rsid w:val="006619E5"/>
    <w:rsid w:val="00663734"/>
    <w:rsid w:val="0066446E"/>
    <w:rsid w:val="00664ACE"/>
    <w:rsid w:val="00664EC0"/>
    <w:rsid w:val="006730BC"/>
    <w:rsid w:val="00674F5C"/>
    <w:rsid w:val="0067618F"/>
    <w:rsid w:val="006804E0"/>
    <w:rsid w:val="00682A04"/>
    <w:rsid w:val="00682C0A"/>
    <w:rsid w:val="00682CA5"/>
    <w:rsid w:val="006832F5"/>
    <w:rsid w:val="00683CDD"/>
    <w:rsid w:val="00684CA3"/>
    <w:rsid w:val="00687581"/>
    <w:rsid w:val="00690EBC"/>
    <w:rsid w:val="006918DE"/>
    <w:rsid w:val="00691EAF"/>
    <w:rsid w:val="00692585"/>
    <w:rsid w:val="00693E67"/>
    <w:rsid w:val="00694C4E"/>
    <w:rsid w:val="0069532F"/>
    <w:rsid w:val="006963EF"/>
    <w:rsid w:val="006A3429"/>
    <w:rsid w:val="006A7748"/>
    <w:rsid w:val="006B5AAB"/>
    <w:rsid w:val="006B7B71"/>
    <w:rsid w:val="006C03A1"/>
    <w:rsid w:val="006C0B3E"/>
    <w:rsid w:val="006C12CC"/>
    <w:rsid w:val="006C2227"/>
    <w:rsid w:val="006C377C"/>
    <w:rsid w:val="006C3EF1"/>
    <w:rsid w:val="006C3F54"/>
    <w:rsid w:val="006C483C"/>
    <w:rsid w:val="006C4E39"/>
    <w:rsid w:val="006D15BD"/>
    <w:rsid w:val="006D5786"/>
    <w:rsid w:val="006E164F"/>
    <w:rsid w:val="006E21E3"/>
    <w:rsid w:val="006E5905"/>
    <w:rsid w:val="006E5D9A"/>
    <w:rsid w:val="006E6DD7"/>
    <w:rsid w:val="006F0C1E"/>
    <w:rsid w:val="006F1344"/>
    <w:rsid w:val="006F4A27"/>
    <w:rsid w:val="006F5A0A"/>
    <w:rsid w:val="006F69D8"/>
    <w:rsid w:val="006F720C"/>
    <w:rsid w:val="006F73B7"/>
    <w:rsid w:val="006F7F73"/>
    <w:rsid w:val="007006FE"/>
    <w:rsid w:val="00700AC0"/>
    <w:rsid w:val="0070321D"/>
    <w:rsid w:val="007055CA"/>
    <w:rsid w:val="007075E8"/>
    <w:rsid w:val="00713643"/>
    <w:rsid w:val="00723DFB"/>
    <w:rsid w:val="00731F33"/>
    <w:rsid w:val="007328C8"/>
    <w:rsid w:val="00732EFA"/>
    <w:rsid w:val="00733804"/>
    <w:rsid w:val="007360F8"/>
    <w:rsid w:val="00740627"/>
    <w:rsid w:val="00740821"/>
    <w:rsid w:val="007426D9"/>
    <w:rsid w:val="00743CB3"/>
    <w:rsid w:val="007447E1"/>
    <w:rsid w:val="00744ECC"/>
    <w:rsid w:val="0075469D"/>
    <w:rsid w:val="00754D67"/>
    <w:rsid w:val="00755FA1"/>
    <w:rsid w:val="007566B8"/>
    <w:rsid w:val="00756DFB"/>
    <w:rsid w:val="00757BA1"/>
    <w:rsid w:val="007620A1"/>
    <w:rsid w:val="00764004"/>
    <w:rsid w:val="00765F23"/>
    <w:rsid w:val="007662A0"/>
    <w:rsid w:val="00767830"/>
    <w:rsid w:val="00770A52"/>
    <w:rsid w:val="00772D46"/>
    <w:rsid w:val="00780961"/>
    <w:rsid w:val="0078318E"/>
    <w:rsid w:val="007849DF"/>
    <w:rsid w:val="00786C7A"/>
    <w:rsid w:val="007901B3"/>
    <w:rsid w:val="0079409E"/>
    <w:rsid w:val="0079629C"/>
    <w:rsid w:val="00797BB4"/>
    <w:rsid w:val="007A5A5B"/>
    <w:rsid w:val="007A7052"/>
    <w:rsid w:val="007A78C2"/>
    <w:rsid w:val="007A7DD0"/>
    <w:rsid w:val="007B1174"/>
    <w:rsid w:val="007B1176"/>
    <w:rsid w:val="007B16D2"/>
    <w:rsid w:val="007B19E0"/>
    <w:rsid w:val="007B5FDF"/>
    <w:rsid w:val="007B6059"/>
    <w:rsid w:val="007B62D6"/>
    <w:rsid w:val="007B75A7"/>
    <w:rsid w:val="007B79DA"/>
    <w:rsid w:val="007C1489"/>
    <w:rsid w:val="007C2094"/>
    <w:rsid w:val="007C246B"/>
    <w:rsid w:val="007C44D8"/>
    <w:rsid w:val="007C5A18"/>
    <w:rsid w:val="007D105A"/>
    <w:rsid w:val="007D19D7"/>
    <w:rsid w:val="007D397E"/>
    <w:rsid w:val="007D3BC5"/>
    <w:rsid w:val="007E0D05"/>
    <w:rsid w:val="007E149F"/>
    <w:rsid w:val="007E2AC5"/>
    <w:rsid w:val="007E6BCF"/>
    <w:rsid w:val="007E78F8"/>
    <w:rsid w:val="007F039A"/>
    <w:rsid w:val="007F145F"/>
    <w:rsid w:val="007F6041"/>
    <w:rsid w:val="008003A5"/>
    <w:rsid w:val="00801373"/>
    <w:rsid w:val="0080213B"/>
    <w:rsid w:val="00802EDA"/>
    <w:rsid w:val="0080595E"/>
    <w:rsid w:val="00806FDC"/>
    <w:rsid w:val="00807CCA"/>
    <w:rsid w:val="008133BA"/>
    <w:rsid w:val="0081362E"/>
    <w:rsid w:val="0081449A"/>
    <w:rsid w:val="00823D9E"/>
    <w:rsid w:val="008377D7"/>
    <w:rsid w:val="00840180"/>
    <w:rsid w:val="00841C73"/>
    <w:rsid w:val="00842C43"/>
    <w:rsid w:val="00844581"/>
    <w:rsid w:val="00847FA6"/>
    <w:rsid w:val="00850077"/>
    <w:rsid w:val="00853DD6"/>
    <w:rsid w:val="0085584F"/>
    <w:rsid w:val="00857197"/>
    <w:rsid w:val="00861309"/>
    <w:rsid w:val="00863DDE"/>
    <w:rsid w:val="0086668A"/>
    <w:rsid w:val="0087268B"/>
    <w:rsid w:val="00874899"/>
    <w:rsid w:val="00875B26"/>
    <w:rsid w:val="00876478"/>
    <w:rsid w:val="00876FD8"/>
    <w:rsid w:val="00880E8C"/>
    <w:rsid w:val="0088290F"/>
    <w:rsid w:val="00883930"/>
    <w:rsid w:val="00883983"/>
    <w:rsid w:val="0088454C"/>
    <w:rsid w:val="00884B69"/>
    <w:rsid w:val="00885D42"/>
    <w:rsid w:val="00892688"/>
    <w:rsid w:val="00892D42"/>
    <w:rsid w:val="0089364A"/>
    <w:rsid w:val="00893740"/>
    <w:rsid w:val="00894C97"/>
    <w:rsid w:val="00895980"/>
    <w:rsid w:val="00895EA9"/>
    <w:rsid w:val="008A2BAD"/>
    <w:rsid w:val="008A2F50"/>
    <w:rsid w:val="008A3347"/>
    <w:rsid w:val="008B09F7"/>
    <w:rsid w:val="008B19A7"/>
    <w:rsid w:val="008B3E07"/>
    <w:rsid w:val="008B5380"/>
    <w:rsid w:val="008B6556"/>
    <w:rsid w:val="008B6BC8"/>
    <w:rsid w:val="008B71A6"/>
    <w:rsid w:val="008B79F4"/>
    <w:rsid w:val="008C4574"/>
    <w:rsid w:val="008C4A7C"/>
    <w:rsid w:val="008C4AF2"/>
    <w:rsid w:val="008C7013"/>
    <w:rsid w:val="008C7988"/>
    <w:rsid w:val="008E1D01"/>
    <w:rsid w:val="008E2112"/>
    <w:rsid w:val="008E30A7"/>
    <w:rsid w:val="008E34E5"/>
    <w:rsid w:val="008E4927"/>
    <w:rsid w:val="008F42EA"/>
    <w:rsid w:val="008F4BA5"/>
    <w:rsid w:val="008F7EC1"/>
    <w:rsid w:val="00902B7A"/>
    <w:rsid w:val="009035CA"/>
    <w:rsid w:val="00903C9F"/>
    <w:rsid w:val="00907A43"/>
    <w:rsid w:val="00911050"/>
    <w:rsid w:val="00912FCE"/>
    <w:rsid w:val="00913DEA"/>
    <w:rsid w:val="00915BE3"/>
    <w:rsid w:val="00916BF0"/>
    <w:rsid w:val="0091714D"/>
    <w:rsid w:val="00920890"/>
    <w:rsid w:val="00924AA9"/>
    <w:rsid w:val="0093088B"/>
    <w:rsid w:val="00930CE1"/>
    <w:rsid w:val="00934007"/>
    <w:rsid w:val="00934800"/>
    <w:rsid w:val="009365F1"/>
    <w:rsid w:val="00942B20"/>
    <w:rsid w:val="0094476A"/>
    <w:rsid w:val="00944B1B"/>
    <w:rsid w:val="0094747B"/>
    <w:rsid w:val="009511C5"/>
    <w:rsid w:val="00954B08"/>
    <w:rsid w:val="00955070"/>
    <w:rsid w:val="00956BBA"/>
    <w:rsid w:val="009603C8"/>
    <w:rsid w:val="009608FF"/>
    <w:rsid w:val="009613EA"/>
    <w:rsid w:val="009642B4"/>
    <w:rsid w:val="00964BDC"/>
    <w:rsid w:val="009660A4"/>
    <w:rsid w:val="00967CA7"/>
    <w:rsid w:val="00970AAE"/>
    <w:rsid w:val="009711A4"/>
    <w:rsid w:val="00971F96"/>
    <w:rsid w:val="009748D5"/>
    <w:rsid w:val="009763D4"/>
    <w:rsid w:val="00981A8C"/>
    <w:rsid w:val="00983BCE"/>
    <w:rsid w:val="009854F3"/>
    <w:rsid w:val="00985A0A"/>
    <w:rsid w:val="00987834"/>
    <w:rsid w:val="00991EA7"/>
    <w:rsid w:val="00992CB4"/>
    <w:rsid w:val="00993D10"/>
    <w:rsid w:val="00997A24"/>
    <w:rsid w:val="009A210C"/>
    <w:rsid w:val="009A3CEF"/>
    <w:rsid w:val="009A5B3F"/>
    <w:rsid w:val="009A64DE"/>
    <w:rsid w:val="009A6650"/>
    <w:rsid w:val="009B27F1"/>
    <w:rsid w:val="009C0EA1"/>
    <w:rsid w:val="009C203D"/>
    <w:rsid w:val="009C36DA"/>
    <w:rsid w:val="009C5156"/>
    <w:rsid w:val="009C51BB"/>
    <w:rsid w:val="009C568E"/>
    <w:rsid w:val="009D0F07"/>
    <w:rsid w:val="009D18F4"/>
    <w:rsid w:val="009D19C3"/>
    <w:rsid w:val="009D2B8A"/>
    <w:rsid w:val="009D5DEA"/>
    <w:rsid w:val="009D73B3"/>
    <w:rsid w:val="009D7466"/>
    <w:rsid w:val="009E1A52"/>
    <w:rsid w:val="009E295E"/>
    <w:rsid w:val="009E47C1"/>
    <w:rsid w:val="009E5C64"/>
    <w:rsid w:val="009E62DC"/>
    <w:rsid w:val="009F1FD1"/>
    <w:rsid w:val="009F365A"/>
    <w:rsid w:val="009F5B5F"/>
    <w:rsid w:val="009F5F4E"/>
    <w:rsid w:val="009F6DA5"/>
    <w:rsid w:val="009F7258"/>
    <w:rsid w:val="00A02076"/>
    <w:rsid w:val="00A02D3C"/>
    <w:rsid w:val="00A05537"/>
    <w:rsid w:val="00A064D0"/>
    <w:rsid w:val="00A076CE"/>
    <w:rsid w:val="00A10346"/>
    <w:rsid w:val="00A1364C"/>
    <w:rsid w:val="00A13BE3"/>
    <w:rsid w:val="00A15FAB"/>
    <w:rsid w:val="00A16110"/>
    <w:rsid w:val="00A169EE"/>
    <w:rsid w:val="00A16A25"/>
    <w:rsid w:val="00A17CD4"/>
    <w:rsid w:val="00A20D3C"/>
    <w:rsid w:val="00A21696"/>
    <w:rsid w:val="00A24B97"/>
    <w:rsid w:val="00A2686B"/>
    <w:rsid w:val="00A304AC"/>
    <w:rsid w:val="00A30ECF"/>
    <w:rsid w:val="00A31298"/>
    <w:rsid w:val="00A37681"/>
    <w:rsid w:val="00A401FC"/>
    <w:rsid w:val="00A40265"/>
    <w:rsid w:val="00A41389"/>
    <w:rsid w:val="00A418DA"/>
    <w:rsid w:val="00A41C12"/>
    <w:rsid w:val="00A41DF0"/>
    <w:rsid w:val="00A431FD"/>
    <w:rsid w:val="00A4576F"/>
    <w:rsid w:val="00A47A4C"/>
    <w:rsid w:val="00A53CD0"/>
    <w:rsid w:val="00A54334"/>
    <w:rsid w:val="00A546EA"/>
    <w:rsid w:val="00A54B82"/>
    <w:rsid w:val="00A56CB9"/>
    <w:rsid w:val="00A57A95"/>
    <w:rsid w:val="00A57E57"/>
    <w:rsid w:val="00A602B5"/>
    <w:rsid w:val="00A613F7"/>
    <w:rsid w:val="00A61D2B"/>
    <w:rsid w:val="00A65301"/>
    <w:rsid w:val="00A656F1"/>
    <w:rsid w:val="00A6570F"/>
    <w:rsid w:val="00A70758"/>
    <w:rsid w:val="00A725C4"/>
    <w:rsid w:val="00A726E5"/>
    <w:rsid w:val="00A73FAE"/>
    <w:rsid w:val="00A76562"/>
    <w:rsid w:val="00A80AED"/>
    <w:rsid w:val="00A817AD"/>
    <w:rsid w:val="00A835FA"/>
    <w:rsid w:val="00A83A7F"/>
    <w:rsid w:val="00A87A42"/>
    <w:rsid w:val="00A90CA7"/>
    <w:rsid w:val="00A912E2"/>
    <w:rsid w:val="00A93213"/>
    <w:rsid w:val="00AA04E5"/>
    <w:rsid w:val="00AA078A"/>
    <w:rsid w:val="00AA2F1A"/>
    <w:rsid w:val="00AA3DF6"/>
    <w:rsid w:val="00AA4DE1"/>
    <w:rsid w:val="00AA740D"/>
    <w:rsid w:val="00AB1C99"/>
    <w:rsid w:val="00AB5293"/>
    <w:rsid w:val="00AB56B3"/>
    <w:rsid w:val="00AB6B4C"/>
    <w:rsid w:val="00AB7674"/>
    <w:rsid w:val="00AC23A5"/>
    <w:rsid w:val="00AC4F08"/>
    <w:rsid w:val="00AC6EB2"/>
    <w:rsid w:val="00AC712F"/>
    <w:rsid w:val="00AC7F88"/>
    <w:rsid w:val="00AD3492"/>
    <w:rsid w:val="00AE0023"/>
    <w:rsid w:val="00AE24E7"/>
    <w:rsid w:val="00AE3885"/>
    <w:rsid w:val="00AE39E5"/>
    <w:rsid w:val="00AE7B2B"/>
    <w:rsid w:val="00AF132D"/>
    <w:rsid w:val="00AF3586"/>
    <w:rsid w:val="00AF426E"/>
    <w:rsid w:val="00AF5CF0"/>
    <w:rsid w:val="00AF67EB"/>
    <w:rsid w:val="00AF6BF4"/>
    <w:rsid w:val="00B00E96"/>
    <w:rsid w:val="00B01B57"/>
    <w:rsid w:val="00B02E71"/>
    <w:rsid w:val="00B03274"/>
    <w:rsid w:val="00B0772D"/>
    <w:rsid w:val="00B10011"/>
    <w:rsid w:val="00B13F42"/>
    <w:rsid w:val="00B14580"/>
    <w:rsid w:val="00B150CC"/>
    <w:rsid w:val="00B1556E"/>
    <w:rsid w:val="00B205D7"/>
    <w:rsid w:val="00B21731"/>
    <w:rsid w:val="00B23129"/>
    <w:rsid w:val="00B30F1D"/>
    <w:rsid w:val="00B3132F"/>
    <w:rsid w:val="00B32B5A"/>
    <w:rsid w:val="00B33C4D"/>
    <w:rsid w:val="00B34770"/>
    <w:rsid w:val="00B37ABC"/>
    <w:rsid w:val="00B41A7D"/>
    <w:rsid w:val="00B447BC"/>
    <w:rsid w:val="00B44B3B"/>
    <w:rsid w:val="00B55C38"/>
    <w:rsid w:val="00B561A0"/>
    <w:rsid w:val="00B605AF"/>
    <w:rsid w:val="00B60F0C"/>
    <w:rsid w:val="00B618A6"/>
    <w:rsid w:val="00B64DC2"/>
    <w:rsid w:val="00B65E6C"/>
    <w:rsid w:val="00B669B8"/>
    <w:rsid w:val="00B67303"/>
    <w:rsid w:val="00B67780"/>
    <w:rsid w:val="00B67BAF"/>
    <w:rsid w:val="00B67EF3"/>
    <w:rsid w:val="00B700D9"/>
    <w:rsid w:val="00B737A4"/>
    <w:rsid w:val="00B74FFD"/>
    <w:rsid w:val="00B764D3"/>
    <w:rsid w:val="00B802B3"/>
    <w:rsid w:val="00B80DE4"/>
    <w:rsid w:val="00B8199A"/>
    <w:rsid w:val="00B82E1B"/>
    <w:rsid w:val="00B879CE"/>
    <w:rsid w:val="00B90584"/>
    <w:rsid w:val="00B924E5"/>
    <w:rsid w:val="00B953F2"/>
    <w:rsid w:val="00B956A7"/>
    <w:rsid w:val="00BA2EC1"/>
    <w:rsid w:val="00BA48FC"/>
    <w:rsid w:val="00BA5E73"/>
    <w:rsid w:val="00BA6257"/>
    <w:rsid w:val="00BA69CF"/>
    <w:rsid w:val="00BA6E64"/>
    <w:rsid w:val="00BB3907"/>
    <w:rsid w:val="00BB3C28"/>
    <w:rsid w:val="00BB4EC4"/>
    <w:rsid w:val="00BB54C4"/>
    <w:rsid w:val="00BB6144"/>
    <w:rsid w:val="00BC22C1"/>
    <w:rsid w:val="00BC5369"/>
    <w:rsid w:val="00BC68C2"/>
    <w:rsid w:val="00BC79D6"/>
    <w:rsid w:val="00BC7DA6"/>
    <w:rsid w:val="00BD01CA"/>
    <w:rsid w:val="00BD0764"/>
    <w:rsid w:val="00BD4100"/>
    <w:rsid w:val="00BD43AF"/>
    <w:rsid w:val="00BD5974"/>
    <w:rsid w:val="00BE04C0"/>
    <w:rsid w:val="00BE09C5"/>
    <w:rsid w:val="00BE0B1D"/>
    <w:rsid w:val="00BE226A"/>
    <w:rsid w:val="00BE3C7D"/>
    <w:rsid w:val="00BE529C"/>
    <w:rsid w:val="00BE67F3"/>
    <w:rsid w:val="00BE7883"/>
    <w:rsid w:val="00BF0C97"/>
    <w:rsid w:val="00BF1B30"/>
    <w:rsid w:val="00BF569C"/>
    <w:rsid w:val="00BF7338"/>
    <w:rsid w:val="00C03BCA"/>
    <w:rsid w:val="00C055C2"/>
    <w:rsid w:val="00C06471"/>
    <w:rsid w:val="00C0699A"/>
    <w:rsid w:val="00C11B94"/>
    <w:rsid w:val="00C178B9"/>
    <w:rsid w:val="00C21ABB"/>
    <w:rsid w:val="00C25356"/>
    <w:rsid w:val="00C32894"/>
    <w:rsid w:val="00C3366A"/>
    <w:rsid w:val="00C36A83"/>
    <w:rsid w:val="00C3743B"/>
    <w:rsid w:val="00C4471E"/>
    <w:rsid w:val="00C449CE"/>
    <w:rsid w:val="00C46265"/>
    <w:rsid w:val="00C47766"/>
    <w:rsid w:val="00C47D89"/>
    <w:rsid w:val="00C5034F"/>
    <w:rsid w:val="00C52E66"/>
    <w:rsid w:val="00C53DA9"/>
    <w:rsid w:val="00C57390"/>
    <w:rsid w:val="00C604E4"/>
    <w:rsid w:val="00C61E0E"/>
    <w:rsid w:val="00C65B99"/>
    <w:rsid w:val="00C73702"/>
    <w:rsid w:val="00C73997"/>
    <w:rsid w:val="00C73B92"/>
    <w:rsid w:val="00C7501D"/>
    <w:rsid w:val="00C7772C"/>
    <w:rsid w:val="00C81279"/>
    <w:rsid w:val="00C8518A"/>
    <w:rsid w:val="00C944E8"/>
    <w:rsid w:val="00C94AF7"/>
    <w:rsid w:val="00C964D6"/>
    <w:rsid w:val="00CA03FF"/>
    <w:rsid w:val="00CA1E4B"/>
    <w:rsid w:val="00CA24D5"/>
    <w:rsid w:val="00CA25C0"/>
    <w:rsid w:val="00CA333D"/>
    <w:rsid w:val="00CA523C"/>
    <w:rsid w:val="00CB05F3"/>
    <w:rsid w:val="00CB29C6"/>
    <w:rsid w:val="00CB3742"/>
    <w:rsid w:val="00CC07F2"/>
    <w:rsid w:val="00CC1506"/>
    <w:rsid w:val="00CC6FF7"/>
    <w:rsid w:val="00CD0350"/>
    <w:rsid w:val="00CD058A"/>
    <w:rsid w:val="00CD1CA7"/>
    <w:rsid w:val="00CD4432"/>
    <w:rsid w:val="00CD4B43"/>
    <w:rsid w:val="00CD69CF"/>
    <w:rsid w:val="00CD6C25"/>
    <w:rsid w:val="00CE30E7"/>
    <w:rsid w:val="00CE496D"/>
    <w:rsid w:val="00CE6AF0"/>
    <w:rsid w:val="00CE7C9C"/>
    <w:rsid w:val="00CF2763"/>
    <w:rsid w:val="00CF4949"/>
    <w:rsid w:val="00D00C27"/>
    <w:rsid w:val="00D01049"/>
    <w:rsid w:val="00D015AB"/>
    <w:rsid w:val="00D01CD8"/>
    <w:rsid w:val="00D0200A"/>
    <w:rsid w:val="00D026D1"/>
    <w:rsid w:val="00D02979"/>
    <w:rsid w:val="00D04487"/>
    <w:rsid w:val="00D10723"/>
    <w:rsid w:val="00D14F7A"/>
    <w:rsid w:val="00D203EE"/>
    <w:rsid w:val="00D22360"/>
    <w:rsid w:val="00D23893"/>
    <w:rsid w:val="00D260E0"/>
    <w:rsid w:val="00D2648D"/>
    <w:rsid w:val="00D30BAA"/>
    <w:rsid w:val="00D30E99"/>
    <w:rsid w:val="00D31554"/>
    <w:rsid w:val="00D3204A"/>
    <w:rsid w:val="00D3360C"/>
    <w:rsid w:val="00D3422A"/>
    <w:rsid w:val="00D34357"/>
    <w:rsid w:val="00D34B18"/>
    <w:rsid w:val="00D41AE2"/>
    <w:rsid w:val="00D45079"/>
    <w:rsid w:val="00D45722"/>
    <w:rsid w:val="00D45825"/>
    <w:rsid w:val="00D465DD"/>
    <w:rsid w:val="00D50DA6"/>
    <w:rsid w:val="00D52FA9"/>
    <w:rsid w:val="00D54507"/>
    <w:rsid w:val="00D5522A"/>
    <w:rsid w:val="00D555E0"/>
    <w:rsid w:val="00D5659A"/>
    <w:rsid w:val="00D624DF"/>
    <w:rsid w:val="00D63C7B"/>
    <w:rsid w:val="00D64C08"/>
    <w:rsid w:val="00D67045"/>
    <w:rsid w:val="00D73CE4"/>
    <w:rsid w:val="00D74B6D"/>
    <w:rsid w:val="00D759A9"/>
    <w:rsid w:val="00D772B3"/>
    <w:rsid w:val="00D779EC"/>
    <w:rsid w:val="00D8121F"/>
    <w:rsid w:val="00D8152B"/>
    <w:rsid w:val="00D823F0"/>
    <w:rsid w:val="00D8252D"/>
    <w:rsid w:val="00D82E97"/>
    <w:rsid w:val="00D830F8"/>
    <w:rsid w:val="00D848E7"/>
    <w:rsid w:val="00D87782"/>
    <w:rsid w:val="00D87A4F"/>
    <w:rsid w:val="00D92131"/>
    <w:rsid w:val="00D92730"/>
    <w:rsid w:val="00D934D9"/>
    <w:rsid w:val="00D9597D"/>
    <w:rsid w:val="00D959EF"/>
    <w:rsid w:val="00D97ED9"/>
    <w:rsid w:val="00DA299F"/>
    <w:rsid w:val="00DA411D"/>
    <w:rsid w:val="00DA46E3"/>
    <w:rsid w:val="00DA49BC"/>
    <w:rsid w:val="00DA5768"/>
    <w:rsid w:val="00DB0269"/>
    <w:rsid w:val="00DB03EB"/>
    <w:rsid w:val="00DB0F54"/>
    <w:rsid w:val="00DB2CC4"/>
    <w:rsid w:val="00DB745D"/>
    <w:rsid w:val="00DB76B6"/>
    <w:rsid w:val="00DC0037"/>
    <w:rsid w:val="00DC1FFE"/>
    <w:rsid w:val="00DC552A"/>
    <w:rsid w:val="00DC7A7B"/>
    <w:rsid w:val="00DD6FBE"/>
    <w:rsid w:val="00DD7F42"/>
    <w:rsid w:val="00DE0AA4"/>
    <w:rsid w:val="00DE0B74"/>
    <w:rsid w:val="00DE2EB4"/>
    <w:rsid w:val="00DE332E"/>
    <w:rsid w:val="00DE4BDE"/>
    <w:rsid w:val="00DE5517"/>
    <w:rsid w:val="00DE5B95"/>
    <w:rsid w:val="00DF073E"/>
    <w:rsid w:val="00DF5D58"/>
    <w:rsid w:val="00E03AC7"/>
    <w:rsid w:val="00E04649"/>
    <w:rsid w:val="00E04E6C"/>
    <w:rsid w:val="00E05A51"/>
    <w:rsid w:val="00E0693B"/>
    <w:rsid w:val="00E11049"/>
    <w:rsid w:val="00E11986"/>
    <w:rsid w:val="00E14449"/>
    <w:rsid w:val="00E159F3"/>
    <w:rsid w:val="00E20C87"/>
    <w:rsid w:val="00E234EB"/>
    <w:rsid w:val="00E2739A"/>
    <w:rsid w:val="00E273F4"/>
    <w:rsid w:val="00E27A17"/>
    <w:rsid w:val="00E30960"/>
    <w:rsid w:val="00E31CCC"/>
    <w:rsid w:val="00E3216C"/>
    <w:rsid w:val="00E3234B"/>
    <w:rsid w:val="00E32ADE"/>
    <w:rsid w:val="00E33933"/>
    <w:rsid w:val="00E34D92"/>
    <w:rsid w:val="00E40DD7"/>
    <w:rsid w:val="00E429F2"/>
    <w:rsid w:val="00E431D2"/>
    <w:rsid w:val="00E43AB6"/>
    <w:rsid w:val="00E473E9"/>
    <w:rsid w:val="00E4753D"/>
    <w:rsid w:val="00E529F7"/>
    <w:rsid w:val="00E53171"/>
    <w:rsid w:val="00E54ED1"/>
    <w:rsid w:val="00E555BB"/>
    <w:rsid w:val="00E621BB"/>
    <w:rsid w:val="00E62DF7"/>
    <w:rsid w:val="00E63B03"/>
    <w:rsid w:val="00E67528"/>
    <w:rsid w:val="00E70245"/>
    <w:rsid w:val="00E71651"/>
    <w:rsid w:val="00E716BC"/>
    <w:rsid w:val="00E7211B"/>
    <w:rsid w:val="00E721E4"/>
    <w:rsid w:val="00E72E22"/>
    <w:rsid w:val="00E75BF1"/>
    <w:rsid w:val="00E76313"/>
    <w:rsid w:val="00E8235B"/>
    <w:rsid w:val="00E8298F"/>
    <w:rsid w:val="00E85469"/>
    <w:rsid w:val="00E8705A"/>
    <w:rsid w:val="00E87608"/>
    <w:rsid w:val="00EA03D5"/>
    <w:rsid w:val="00EA167F"/>
    <w:rsid w:val="00EA249F"/>
    <w:rsid w:val="00EA2CC4"/>
    <w:rsid w:val="00EB092A"/>
    <w:rsid w:val="00EB0FF5"/>
    <w:rsid w:val="00EB3CF2"/>
    <w:rsid w:val="00EB57CC"/>
    <w:rsid w:val="00EB692F"/>
    <w:rsid w:val="00EC003B"/>
    <w:rsid w:val="00EC2CBE"/>
    <w:rsid w:val="00EC2D51"/>
    <w:rsid w:val="00EC304A"/>
    <w:rsid w:val="00EC61B7"/>
    <w:rsid w:val="00ED0921"/>
    <w:rsid w:val="00ED4724"/>
    <w:rsid w:val="00ED4995"/>
    <w:rsid w:val="00ED7226"/>
    <w:rsid w:val="00ED76F5"/>
    <w:rsid w:val="00EE0B84"/>
    <w:rsid w:val="00EE2641"/>
    <w:rsid w:val="00EE346A"/>
    <w:rsid w:val="00EF14F8"/>
    <w:rsid w:val="00EF18CB"/>
    <w:rsid w:val="00EF209A"/>
    <w:rsid w:val="00EF504C"/>
    <w:rsid w:val="00EF5072"/>
    <w:rsid w:val="00EF5585"/>
    <w:rsid w:val="00EF62C3"/>
    <w:rsid w:val="00EF6854"/>
    <w:rsid w:val="00EF6A8C"/>
    <w:rsid w:val="00EF71F1"/>
    <w:rsid w:val="00F02372"/>
    <w:rsid w:val="00F07382"/>
    <w:rsid w:val="00F11EBE"/>
    <w:rsid w:val="00F12438"/>
    <w:rsid w:val="00F211CB"/>
    <w:rsid w:val="00F22B94"/>
    <w:rsid w:val="00F269A9"/>
    <w:rsid w:val="00F27BC2"/>
    <w:rsid w:val="00F3171E"/>
    <w:rsid w:val="00F33E4E"/>
    <w:rsid w:val="00F34C12"/>
    <w:rsid w:val="00F36476"/>
    <w:rsid w:val="00F40C6A"/>
    <w:rsid w:val="00F436BB"/>
    <w:rsid w:val="00F51C2F"/>
    <w:rsid w:val="00F5259D"/>
    <w:rsid w:val="00F5587E"/>
    <w:rsid w:val="00F55F6F"/>
    <w:rsid w:val="00F60141"/>
    <w:rsid w:val="00F61206"/>
    <w:rsid w:val="00F62909"/>
    <w:rsid w:val="00F63108"/>
    <w:rsid w:val="00F63B0C"/>
    <w:rsid w:val="00F63E6C"/>
    <w:rsid w:val="00F647E2"/>
    <w:rsid w:val="00F65CA3"/>
    <w:rsid w:val="00F6620E"/>
    <w:rsid w:val="00F70281"/>
    <w:rsid w:val="00F7095A"/>
    <w:rsid w:val="00F72FC7"/>
    <w:rsid w:val="00F76109"/>
    <w:rsid w:val="00F77B89"/>
    <w:rsid w:val="00F77BB3"/>
    <w:rsid w:val="00F77F1B"/>
    <w:rsid w:val="00F82E3E"/>
    <w:rsid w:val="00F83662"/>
    <w:rsid w:val="00F85370"/>
    <w:rsid w:val="00F85FA4"/>
    <w:rsid w:val="00F8748B"/>
    <w:rsid w:val="00F90547"/>
    <w:rsid w:val="00F90DC7"/>
    <w:rsid w:val="00F92BE9"/>
    <w:rsid w:val="00F973AB"/>
    <w:rsid w:val="00FA1656"/>
    <w:rsid w:val="00FA33B7"/>
    <w:rsid w:val="00FA44BE"/>
    <w:rsid w:val="00FA5C2C"/>
    <w:rsid w:val="00FB0A2D"/>
    <w:rsid w:val="00FB18F6"/>
    <w:rsid w:val="00FB1C12"/>
    <w:rsid w:val="00FB3E94"/>
    <w:rsid w:val="00FC0764"/>
    <w:rsid w:val="00FC1C34"/>
    <w:rsid w:val="00FC1E04"/>
    <w:rsid w:val="00FC5F94"/>
    <w:rsid w:val="00FD0500"/>
    <w:rsid w:val="00FD244D"/>
    <w:rsid w:val="00FD27F2"/>
    <w:rsid w:val="00FD4919"/>
    <w:rsid w:val="00FD65E7"/>
    <w:rsid w:val="00FE0986"/>
    <w:rsid w:val="00FE68E9"/>
    <w:rsid w:val="00FE7C16"/>
    <w:rsid w:val="00FF0101"/>
    <w:rsid w:val="00FF164F"/>
    <w:rsid w:val="00FF295D"/>
    <w:rsid w:val="00FF3644"/>
    <w:rsid w:val="00FF4A1D"/>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0EA0E"/>
  <w15:chartTrackingRefBased/>
  <w15:docId w15:val="{D2EAD682-24D2-4DBC-9013-AC313603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CD6"/>
    <w:pPr>
      <w:spacing w:after="200" w:line="276" w:lineRule="auto"/>
    </w:pPr>
    <w:rPr>
      <w:sz w:val="22"/>
      <w:szCs w:val="22"/>
    </w:rPr>
  </w:style>
  <w:style w:type="paragraph" w:styleId="Heading1">
    <w:name w:val="heading 1"/>
    <w:basedOn w:val="Normal"/>
    <w:next w:val="Normal"/>
    <w:link w:val="Heading1Char"/>
    <w:uiPriority w:val="1"/>
    <w:qFormat/>
    <w:rsid w:val="0045159D"/>
    <w:pPr>
      <w:widowControl w:val="0"/>
      <w:autoSpaceDE w:val="0"/>
      <w:autoSpaceDN w:val="0"/>
      <w:adjustRightInd w:val="0"/>
      <w:spacing w:after="0" w:line="240" w:lineRule="auto"/>
      <w:ind w:left="151"/>
      <w:outlineLvl w:val="0"/>
    </w:pPr>
    <w:rPr>
      <w:rFonts w:ascii="Arial Narrow" w:eastAsiaTheme="minorEastAsia" w:hAnsi="Arial Narrow" w:cs="Arial Narrow"/>
      <w:b/>
      <w:bCs/>
      <w:sz w:val="20"/>
      <w:szCs w:val="20"/>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4BA5"/>
    <w:pPr>
      <w:ind w:left="720"/>
      <w:contextualSpacing/>
    </w:pPr>
  </w:style>
  <w:style w:type="character" w:styleId="Hyperlink">
    <w:name w:val="Hyperlink"/>
    <w:uiPriority w:val="99"/>
    <w:unhideWhenUsed/>
    <w:rsid w:val="008F4BA5"/>
    <w:rPr>
      <w:color w:val="0563C1"/>
      <w:u w:val="single"/>
    </w:rPr>
  </w:style>
  <w:style w:type="character" w:styleId="FollowedHyperlink">
    <w:name w:val="FollowedHyperlink"/>
    <w:uiPriority w:val="99"/>
    <w:semiHidden/>
    <w:unhideWhenUsed/>
    <w:rsid w:val="00FF164F"/>
    <w:rPr>
      <w:color w:val="954F72"/>
      <w:u w:val="single"/>
    </w:rPr>
  </w:style>
  <w:style w:type="table" w:styleId="TableGrid">
    <w:name w:val="Table Grid"/>
    <w:basedOn w:val="TableNormal"/>
    <w:rsid w:val="00E3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F426E"/>
    <w:rPr>
      <w:b/>
      <w:bCs/>
    </w:rPr>
  </w:style>
  <w:style w:type="character" w:customStyle="1" w:styleId="Absatz-Standardschriftart">
    <w:name w:val="Absatz-Standardschriftart"/>
    <w:rsid w:val="00AF426E"/>
  </w:style>
  <w:style w:type="character" w:customStyle="1" w:styleId="WW-Absatz-Standardschriftart">
    <w:name w:val="WW-Absatz-Standardschriftart"/>
    <w:rsid w:val="00AF426E"/>
  </w:style>
  <w:style w:type="character" w:customStyle="1" w:styleId="WW-Absatz-Standardschriftart1">
    <w:name w:val="WW-Absatz-Standardschriftart1"/>
    <w:rsid w:val="00AF426E"/>
  </w:style>
  <w:style w:type="character" w:customStyle="1" w:styleId="WW-Absatz-Standardschriftart11">
    <w:name w:val="WW-Absatz-Standardschriftart11"/>
    <w:rsid w:val="00AF426E"/>
  </w:style>
  <w:style w:type="character" w:customStyle="1" w:styleId="WW-Absatz-Standardschriftart111">
    <w:name w:val="WW-Absatz-Standardschriftart111"/>
    <w:rsid w:val="00AF426E"/>
  </w:style>
  <w:style w:type="character" w:customStyle="1" w:styleId="WW-Absatz-Standardschriftart1111">
    <w:name w:val="WW-Absatz-Standardschriftart1111"/>
    <w:rsid w:val="00AF426E"/>
  </w:style>
  <w:style w:type="character" w:customStyle="1" w:styleId="WW-Absatz-Standardschriftart11111">
    <w:name w:val="WW-Absatz-Standardschriftart11111"/>
    <w:rsid w:val="00AF426E"/>
  </w:style>
  <w:style w:type="character" w:customStyle="1" w:styleId="WW-Absatz-Standardschriftart111111">
    <w:name w:val="WW-Absatz-Standardschriftart111111"/>
    <w:rsid w:val="00AF426E"/>
  </w:style>
  <w:style w:type="character" w:customStyle="1" w:styleId="WW-Absatz-Standardschriftart1111111">
    <w:name w:val="WW-Absatz-Standardschriftart1111111"/>
    <w:rsid w:val="00AF426E"/>
  </w:style>
  <w:style w:type="character" w:customStyle="1" w:styleId="WW-Absatz-Standardschriftart11111111">
    <w:name w:val="WW-Absatz-Standardschriftart11111111"/>
    <w:rsid w:val="00AF426E"/>
  </w:style>
  <w:style w:type="character" w:customStyle="1" w:styleId="WW-Absatz-Standardschriftart111111111">
    <w:name w:val="WW-Absatz-Standardschriftart111111111"/>
    <w:rsid w:val="00AF426E"/>
  </w:style>
  <w:style w:type="character" w:customStyle="1" w:styleId="WW-Absatz-Standardschriftart1111111111">
    <w:name w:val="WW-Absatz-Standardschriftart1111111111"/>
    <w:rsid w:val="00AF426E"/>
  </w:style>
  <w:style w:type="character" w:customStyle="1" w:styleId="WW-Absatz-Standardschriftart11111111111">
    <w:name w:val="WW-Absatz-Standardschriftart11111111111"/>
    <w:rsid w:val="00AF426E"/>
  </w:style>
  <w:style w:type="character" w:customStyle="1" w:styleId="WW-Absatz-Standardschriftart111111111111">
    <w:name w:val="WW-Absatz-Standardschriftart111111111111"/>
    <w:rsid w:val="00AF426E"/>
  </w:style>
  <w:style w:type="character" w:customStyle="1" w:styleId="WW-Absatz-Standardschriftart1111111111111">
    <w:name w:val="WW-Absatz-Standardschriftart1111111111111"/>
    <w:rsid w:val="00AF426E"/>
  </w:style>
  <w:style w:type="character" w:customStyle="1" w:styleId="WW-Absatz-Standardschriftart11111111111111">
    <w:name w:val="WW-Absatz-Standardschriftart11111111111111"/>
    <w:rsid w:val="00AF426E"/>
  </w:style>
  <w:style w:type="character" w:customStyle="1" w:styleId="WW-Absatz-Standardschriftart111111111111111">
    <w:name w:val="WW-Absatz-Standardschriftart111111111111111"/>
    <w:rsid w:val="00AF426E"/>
  </w:style>
  <w:style w:type="character" w:customStyle="1" w:styleId="WW-Absatz-Standardschriftart1111111111111111">
    <w:name w:val="WW-Absatz-Standardschriftart1111111111111111"/>
    <w:rsid w:val="00AF426E"/>
  </w:style>
  <w:style w:type="character" w:customStyle="1" w:styleId="WW-Absatz-Standardschriftart11111111111111111">
    <w:name w:val="WW-Absatz-Standardschriftart11111111111111111"/>
    <w:rsid w:val="00AF426E"/>
  </w:style>
  <w:style w:type="character" w:customStyle="1" w:styleId="WW-Absatz-Standardschriftart111111111111111111">
    <w:name w:val="WW-Absatz-Standardschriftart111111111111111111"/>
    <w:rsid w:val="00AF426E"/>
  </w:style>
  <w:style w:type="character" w:customStyle="1" w:styleId="WW-Absatz-Standardschriftart1111111111111111111">
    <w:name w:val="WW-Absatz-Standardschriftart1111111111111111111"/>
    <w:rsid w:val="00AF426E"/>
  </w:style>
  <w:style w:type="character" w:customStyle="1" w:styleId="WW-Absatz-Standardschriftart11111111111111111111">
    <w:name w:val="WW-Absatz-Standardschriftart11111111111111111111"/>
    <w:rsid w:val="00AF426E"/>
  </w:style>
  <w:style w:type="character" w:customStyle="1" w:styleId="WW-Absatz-Standardschriftart111111111111111111111">
    <w:name w:val="WW-Absatz-Standardschriftart111111111111111111111"/>
    <w:rsid w:val="00AF426E"/>
  </w:style>
  <w:style w:type="character" w:customStyle="1" w:styleId="WW-Absatz-Standardschriftart1111111111111111111111">
    <w:name w:val="WW-Absatz-Standardschriftart1111111111111111111111"/>
    <w:rsid w:val="00AF426E"/>
  </w:style>
  <w:style w:type="character" w:customStyle="1" w:styleId="WW-Absatz-Standardschriftart11111111111111111111111">
    <w:name w:val="WW-Absatz-Standardschriftart11111111111111111111111"/>
    <w:rsid w:val="00AF426E"/>
  </w:style>
  <w:style w:type="character" w:customStyle="1" w:styleId="WW-Absatz-Standardschriftart111111111111111111111111">
    <w:name w:val="WW-Absatz-Standardschriftart111111111111111111111111"/>
    <w:rsid w:val="00AF426E"/>
  </w:style>
  <w:style w:type="character" w:customStyle="1" w:styleId="WW-Absatz-Standardschriftart1111111111111111111111111">
    <w:name w:val="WW-Absatz-Standardschriftart1111111111111111111111111"/>
    <w:rsid w:val="00AF426E"/>
  </w:style>
  <w:style w:type="character" w:customStyle="1" w:styleId="WW-Absatz-Standardschriftart11111111111111111111111111">
    <w:name w:val="WW-Absatz-Standardschriftart11111111111111111111111111"/>
    <w:rsid w:val="00AF426E"/>
  </w:style>
  <w:style w:type="character" w:customStyle="1" w:styleId="WW-Absatz-Standardschriftart111111111111111111111111111">
    <w:name w:val="WW-Absatz-Standardschriftart111111111111111111111111111"/>
    <w:rsid w:val="00AF426E"/>
  </w:style>
  <w:style w:type="character" w:customStyle="1" w:styleId="WW-Absatz-Standardschriftart1111111111111111111111111111">
    <w:name w:val="WW-Absatz-Standardschriftart1111111111111111111111111111"/>
    <w:rsid w:val="00AF426E"/>
  </w:style>
  <w:style w:type="character" w:customStyle="1" w:styleId="WW-Absatz-Standardschriftart11111111111111111111111111111">
    <w:name w:val="WW-Absatz-Standardschriftart11111111111111111111111111111"/>
    <w:rsid w:val="00AF426E"/>
  </w:style>
  <w:style w:type="character" w:customStyle="1" w:styleId="WW-Absatz-Standardschriftart111111111111111111111111111111">
    <w:name w:val="WW-Absatz-Standardschriftart111111111111111111111111111111"/>
    <w:rsid w:val="00AF426E"/>
  </w:style>
  <w:style w:type="character" w:customStyle="1" w:styleId="WW-Absatz-Standardschriftart1111111111111111111111111111111">
    <w:name w:val="WW-Absatz-Standardschriftart1111111111111111111111111111111"/>
    <w:rsid w:val="00AF426E"/>
  </w:style>
  <w:style w:type="character" w:customStyle="1" w:styleId="WW-Absatz-Standardschriftart11111111111111111111111111111111">
    <w:name w:val="WW-Absatz-Standardschriftart11111111111111111111111111111111"/>
    <w:rsid w:val="00AF426E"/>
  </w:style>
  <w:style w:type="character" w:customStyle="1" w:styleId="WW-Absatz-Standardschriftart111111111111111111111111111111111">
    <w:name w:val="WW-Absatz-Standardschriftart111111111111111111111111111111111"/>
    <w:rsid w:val="00AF426E"/>
  </w:style>
  <w:style w:type="character" w:customStyle="1" w:styleId="WW-Absatz-Standardschriftart1111111111111111111111111111111111">
    <w:name w:val="WW-Absatz-Standardschriftart1111111111111111111111111111111111"/>
    <w:rsid w:val="00AF426E"/>
  </w:style>
  <w:style w:type="character" w:customStyle="1" w:styleId="WW-Absatz-Standardschriftart11111111111111111111111111111111111">
    <w:name w:val="WW-Absatz-Standardschriftart11111111111111111111111111111111111"/>
    <w:rsid w:val="00AF426E"/>
  </w:style>
  <w:style w:type="character" w:customStyle="1" w:styleId="WW-Absatz-Standardschriftart111111111111111111111111111111111111">
    <w:name w:val="WW-Absatz-Standardschriftart111111111111111111111111111111111111"/>
    <w:rsid w:val="00AF426E"/>
  </w:style>
  <w:style w:type="character" w:customStyle="1" w:styleId="WW-Absatz-Standardschriftart1111111111111111111111111111111111111">
    <w:name w:val="WW-Absatz-Standardschriftart1111111111111111111111111111111111111"/>
    <w:rsid w:val="00AF426E"/>
  </w:style>
  <w:style w:type="character" w:customStyle="1" w:styleId="WW-Absatz-Standardschriftart11111111111111111111111111111111111111">
    <w:name w:val="WW-Absatz-Standardschriftart11111111111111111111111111111111111111"/>
    <w:rsid w:val="00AF426E"/>
  </w:style>
  <w:style w:type="character" w:customStyle="1" w:styleId="WW-Absatz-Standardschriftart111111111111111111111111111111111111111">
    <w:name w:val="WW-Absatz-Standardschriftart111111111111111111111111111111111111111"/>
    <w:rsid w:val="00AF426E"/>
  </w:style>
  <w:style w:type="character" w:customStyle="1" w:styleId="WW-Absatz-Standardschriftart1111111111111111111111111111111111111111">
    <w:name w:val="WW-Absatz-Standardschriftart1111111111111111111111111111111111111111"/>
    <w:rsid w:val="00AF426E"/>
  </w:style>
  <w:style w:type="character" w:customStyle="1" w:styleId="WW-Absatz-Standardschriftart11111111111111111111111111111111111111111">
    <w:name w:val="WW-Absatz-Standardschriftart11111111111111111111111111111111111111111"/>
    <w:rsid w:val="00AF426E"/>
  </w:style>
  <w:style w:type="character" w:customStyle="1" w:styleId="WW-Absatz-Standardschriftart111111111111111111111111111111111111111111">
    <w:name w:val="WW-Absatz-Standardschriftart111111111111111111111111111111111111111111"/>
    <w:rsid w:val="00AF426E"/>
  </w:style>
  <w:style w:type="character" w:customStyle="1" w:styleId="WW-Absatz-Standardschriftart1111111111111111111111111111111111111111111">
    <w:name w:val="WW-Absatz-Standardschriftart1111111111111111111111111111111111111111111"/>
    <w:rsid w:val="00AF426E"/>
  </w:style>
  <w:style w:type="character" w:customStyle="1" w:styleId="WW-Absatz-Standardschriftart11111111111111111111111111111111111111111111">
    <w:name w:val="WW-Absatz-Standardschriftart11111111111111111111111111111111111111111111"/>
    <w:rsid w:val="00AF426E"/>
  </w:style>
  <w:style w:type="character" w:customStyle="1" w:styleId="WW-Absatz-Standardschriftart111111111111111111111111111111111111111111111">
    <w:name w:val="WW-Absatz-Standardschriftart111111111111111111111111111111111111111111111"/>
    <w:rsid w:val="00AF426E"/>
  </w:style>
  <w:style w:type="character" w:customStyle="1" w:styleId="WW-Absatz-Standardschriftart1111111111111111111111111111111111111111111111">
    <w:name w:val="WW-Absatz-Standardschriftart1111111111111111111111111111111111111111111111"/>
    <w:rsid w:val="00AF426E"/>
  </w:style>
  <w:style w:type="character" w:customStyle="1" w:styleId="WW-Absatz-Standardschriftart11111111111111111111111111111111111111111111111">
    <w:name w:val="WW-Absatz-Standardschriftart11111111111111111111111111111111111111111111111"/>
    <w:rsid w:val="00AF426E"/>
  </w:style>
  <w:style w:type="character" w:customStyle="1" w:styleId="WW-Absatz-Standardschriftart111111111111111111111111111111111111111111111111">
    <w:name w:val="WW-Absatz-Standardschriftart111111111111111111111111111111111111111111111111"/>
    <w:rsid w:val="00AF426E"/>
  </w:style>
  <w:style w:type="character" w:customStyle="1" w:styleId="WW-Absatz-Standardschriftart1111111111111111111111111111111111111111111111111">
    <w:name w:val="WW-Absatz-Standardschriftart1111111111111111111111111111111111111111111111111"/>
    <w:rsid w:val="00AF426E"/>
  </w:style>
  <w:style w:type="character" w:customStyle="1" w:styleId="WW-Absatz-Standardschriftart11111111111111111111111111111111111111111111111111">
    <w:name w:val="WW-Absatz-Standardschriftart11111111111111111111111111111111111111111111111111"/>
    <w:rsid w:val="00AF426E"/>
  </w:style>
  <w:style w:type="character" w:customStyle="1" w:styleId="WW-Absatz-Standardschriftart111111111111111111111111111111111111111111111111111">
    <w:name w:val="WW-Absatz-Standardschriftart111111111111111111111111111111111111111111111111111"/>
    <w:rsid w:val="00AF426E"/>
  </w:style>
  <w:style w:type="character" w:customStyle="1" w:styleId="WW-Absatz-Standardschriftart1111111111111111111111111111111111111111111111111111">
    <w:name w:val="WW-Absatz-Standardschriftart1111111111111111111111111111111111111111111111111111"/>
    <w:rsid w:val="00AF426E"/>
  </w:style>
  <w:style w:type="character" w:customStyle="1" w:styleId="WW-Absatz-Standardschriftart11111111111111111111111111111111111111111111111111111">
    <w:name w:val="WW-Absatz-Standardschriftart11111111111111111111111111111111111111111111111111111"/>
    <w:rsid w:val="00AF426E"/>
  </w:style>
  <w:style w:type="character" w:customStyle="1" w:styleId="WW-Absatz-Standardschriftart111111111111111111111111111111111111111111111111111111">
    <w:name w:val="WW-Absatz-Standardschriftart111111111111111111111111111111111111111111111111111111"/>
    <w:rsid w:val="00AF426E"/>
  </w:style>
  <w:style w:type="character" w:customStyle="1" w:styleId="WW-Absatz-Standardschriftart1111111111111111111111111111111111111111111111111111111">
    <w:name w:val="WW-Absatz-Standardschriftart1111111111111111111111111111111111111111111111111111111"/>
    <w:rsid w:val="00AF426E"/>
  </w:style>
  <w:style w:type="character" w:customStyle="1" w:styleId="WW-Absatz-Standardschriftart11111111111111111111111111111111111111111111111111111111">
    <w:name w:val="WW-Absatz-Standardschriftart11111111111111111111111111111111111111111111111111111111"/>
    <w:rsid w:val="00AF426E"/>
  </w:style>
  <w:style w:type="character" w:customStyle="1" w:styleId="WW-Absatz-Standardschriftart111111111111111111111111111111111111111111111111111111111">
    <w:name w:val="WW-Absatz-Standardschriftart111111111111111111111111111111111111111111111111111111111"/>
    <w:rsid w:val="00AF426E"/>
  </w:style>
  <w:style w:type="character" w:customStyle="1" w:styleId="WW-Absatz-Standardschriftart1111111111111111111111111111111111111111111111111111111111">
    <w:name w:val="WW-Absatz-Standardschriftart1111111111111111111111111111111111111111111111111111111111"/>
    <w:rsid w:val="00AF426E"/>
  </w:style>
  <w:style w:type="character" w:customStyle="1" w:styleId="WW-Absatz-Standardschriftart11111111111111111111111111111111111111111111111111111111111">
    <w:name w:val="WW-Absatz-Standardschriftart11111111111111111111111111111111111111111111111111111111111"/>
    <w:rsid w:val="00AF426E"/>
  </w:style>
  <w:style w:type="character" w:customStyle="1" w:styleId="WW-Absatz-Standardschriftart111111111111111111111111111111111111111111111111111111111111">
    <w:name w:val="WW-Absatz-Standardschriftart111111111111111111111111111111111111111111111111111111111111"/>
    <w:rsid w:val="00AF426E"/>
  </w:style>
  <w:style w:type="character" w:customStyle="1" w:styleId="WW-Absatz-Standardschriftart1111111111111111111111111111111111111111111111111111111111111">
    <w:name w:val="WW-Absatz-Standardschriftart1111111111111111111111111111111111111111111111111111111111111"/>
    <w:rsid w:val="00AF426E"/>
  </w:style>
  <w:style w:type="character" w:customStyle="1" w:styleId="WW-Absatz-Standardschriftart11111111111111111111111111111111111111111111111111111111111111">
    <w:name w:val="WW-Absatz-Standardschriftart11111111111111111111111111111111111111111111111111111111111111"/>
    <w:rsid w:val="00AF426E"/>
  </w:style>
  <w:style w:type="character" w:customStyle="1" w:styleId="WW-Absatz-Standardschriftart111111111111111111111111111111111111111111111111111111111111111">
    <w:name w:val="WW-Absatz-Standardschriftart111111111111111111111111111111111111111111111111111111111111111"/>
    <w:rsid w:val="00AF426E"/>
  </w:style>
  <w:style w:type="character" w:customStyle="1" w:styleId="WW-Absatz-Standardschriftart1111111111111111111111111111111111111111111111111111111111111111">
    <w:name w:val="WW-Absatz-Standardschriftart1111111111111111111111111111111111111111111111111111111111111111"/>
    <w:rsid w:val="00AF426E"/>
  </w:style>
  <w:style w:type="character" w:customStyle="1" w:styleId="WW-Absatz-Standardschriftart11111111111111111111111111111111111111111111111111111111111111111">
    <w:name w:val="WW-Absatz-Standardschriftart11111111111111111111111111111111111111111111111111111111111111111"/>
    <w:rsid w:val="00AF426E"/>
  </w:style>
  <w:style w:type="character" w:customStyle="1" w:styleId="WW-Absatz-Standardschriftart111111111111111111111111111111111111111111111111111111111111111111">
    <w:name w:val="WW-Absatz-Standardschriftart111111111111111111111111111111111111111111111111111111111111111111"/>
    <w:rsid w:val="00AF426E"/>
  </w:style>
  <w:style w:type="character" w:customStyle="1" w:styleId="WW-Absatz-Standardschriftart1111111111111111111111111111111111111111111111111111111111111111111">
    <w:name w:val="WW-Absatz-Standardschriftart1111111111111111111111111111111111111111111111111111111111111111111"/>
    <w:rsid w:val="00AF426E"/>
  </w:style>
  <w:style w:type="character" w:customStyle="1" w:styleId="WW-Absatz-Standardschriftart11111111111111111111111111111111111111111111111111111111111111111111">
    <w:name w:val="WW-Absatz-Standardschriftart11111111111111111111111111111111111111111111111111111111111111111111"/>
    <w:rsid w:val="00AF426E"/>
  </w:style>
  <w:style w:type="character" w:customStyle="1" w:styleId="WW-Absatz-Standardschriftart111111111111111111111111111111111111111111111111111111111111111111111">
    <w:name w:val="WW-Absatz-Standardschriftart111111111111111111111111111111111111111111111111111111111111111111111"/>
    <w:rsid w:val="00AF426E"/>
  </w:style>
  <w:style w:type="character" w:customStyle="1" w:styleId="WW-Absatz-Standardschriftart1111111111111111111111111111111111111111111111111111111111111111111111">
    <w:name w:val="WW-Absatz-Standardschriftart1111111111111111111111111111111111111111111111111111111111111111111111"/>
    <w:rsid w:val="00AF426E"/>
  </w:style>
  <w:style w:type="character" w:customStyle="1" w:styleId="WW-Absatz-Standardschriftart11111111111111111111111111111111111111111111111111111111111111111111111">
    <w:name w:val="WW-Absatz-Standardschriftart11111111111111111111111111111111111111111111111111111111111111111111111"/>
    <w:rsid w:val="00AF426E"/>
  </w:style>
  <w:style w:type="character" w:customStyle="1" w:styleId="WW-Absatz-Standardschriftart111111111111111111111111111111111111111111111111111111111111111111111111">
    <w:name w:val="WW-Absatz-Standardschriftart111111111111111111111111111111111111111111111111111111111111111111111111"/>
    <w:rsid w:val="00AF426E"/>
  </w:style>
  <w:style w:type="character" w:customStyle="1" w:styleId="WW-Absatz-Standardschriftart1111111111111111111111111111111111111111111111111111111111111111111111111">
    <w:name w:val="WW-Absatz-Standardschriftart1111111111111111111111111111111111111111111111111111111111111111111111111"/>
    <w:rsid w:val="00AF426E"/>
  </w:style>
  <w:style w:type="character" w:customStyle="1" w:styleId="WW-Absatz-Standardschriftart11111111111111111111111111111111111111111111111111111111111111111111111111">
    <w:name w:val="WW-Absatz-Standardschriftart11111111111111111111111111111111111111111111111111111111111111111111111111"/>
    <w:rsid w:val="00AF426E"/>
  </w:style>
  <w:style w:type="character" w:customStyle="1" w:styleId="WW-Absatz-Standardschriftart111111111111111111111111111111111111111111111111111111111111111111111111111">
    <w:name w:val="WW-Absatz-Standardschriftart111111111111111111111111111111111111111111111111111111111111111111111111111"/>
    <w:rsid w:val="00AF426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F426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F426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F426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F426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F426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F426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F426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F426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F426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F426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F426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F426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F426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F426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F426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AF426E"/>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AF426E"/>
  </w:style>
  <w:style w:type="character" w:customStyle="1" w:styleId="WW8Num2z0">
    <w:name w:val="WW8Num2z0"/>
    <w:rsid w:val="00AF426E"/>
    <w:rPr>
      <w:rFonts w:ascii="Arial Narrow" w:eastAsia="Times New Roman" w:hAnsi="Arial Narrow" w:cs="Times New Roman"/>
    </w:rPr>
  </w:style>
  <w:style w:type="character" w:customStyle="1" w:styleId="WW8Num2z1">
    <w:name w:val="WW8Num2z1"/>
    <w:rsid w:val="00AF426E"/>
    <w:rPr>
      <w:rFonts w:ascii="Courier New" w:hAnsi="Courier New" w:cs="Courier New"/>
    </w:rPr>
  </w:style>
  <w:style w:type="character" w:customStyle="1" w:styleId="WW8Num2z2">
    <w:name w:val="WW8Num2z2"/>
    <w:rsid w:val="00AF426E"/>
    <w:rPr>
      <w:rFonts w:ascii="Wingdings" w:hAnsi="Wingdings"/>
    </w:rPr>
  </w:style>
  <w:style w:type="character" w:customStyle="1" w:styleId="WW8Num2z3">
    <w:name w:val="WW8Num2z3"/>
    <w:rsid w:val="00AF426E"/>
    <w:rPr>
      <w:rFonts w:ascii="Symbol" w:hAnsi="Symbol"/>
    </w:rPr>
  </w:style>
  <w:style w:type="character" w:customStyle="1" w:styleId="WW8Num4z0">
    <w:name w:val="WW8Num4z0"/>
    <w:rsid w:val="00AF426E"/>
    <w:rPr>
      <w:rFonts w:ascii="Arial Narrow" w:eastAsia="Times New Roman" w:hAnsi="Arial Narrow" w:cs="Times New Roman"/>
    </w:rPr>
  </w:style>
  <w:style w:type="character" w:customStyle="1" w:styleId="WW8Num4z1">
    <w:name w:val="WW8Num4z1"/>
    <w:rsid w:val="00AF426E"/>
    <w:rPr>
      <w:rFonts w:ascii="Courier New" w:hAnsi="Courier New" w:cs="Courier New"/>
    </w:rPr>
  </w:style>
  <w:style w:type="character" w:customStyle="1" w:styleId="WW8Num4z2">
    <w:name w:val="WW8Num4z2"/>
    <w:rsid w:val="00AF426E"/>
    <w:rPr>
      <w:rFonts w:ascii="Wingdings" w:hAnsi="Wingdings"/>
    </w:rPr>
  </w:style>
  <w:style w:type="character" w:customStyle="1" w:styleId="WW8Num4z3">
    <w:name w:val="WW8Num4z3"/>
    <w:rsid w:val="00AF426E"/>
    <w:rPr>
      <w:rFonts w:ascii="Symbol" w:hAnsi="Symbol"/>
    </w:rPr>
  </w:style>
  <w:style w:type="character" w:customStyle="1" w:styleId="NumberingSymbols">
    <w:name w:val="Numbering Symbols"/>
    <w:rsid w:val="00AF426E"/>
    <w:rPr>
      <w:b/>
      <w:bCs/>
    </w:rPr>
  </w:style>
  <w:style w:type="character" w:customStyle="1" w:styleId="Bullets">
    <w:name w:val="Bullets"/>
    <w:rsid w:val="00AF426E"/>
    <w:rPr>
      <w:rFonts w:ascii="StarSymbol" w:eastAsia="StarSymbol" w:hAnsi="StarSymbol" w:cs="StarSymbol"/>
      <w:sz w:val="18"/>
      <w:szCs w:val="18"/>
    </w:rPr>
  </w:style>
  <w:style w:type="paragraph" w:customStyle="1" w:styleId="Heading">
    <w:name w:val="Heading"/>
    <w:basedOn w:val="Normal"/>
    <w:next w:val="BodyText"/>
    <w:rsid w:val="00AF426E"/>
    <w:pPr>
      <w:keepNext/>
      <w:suppressAutoHyphens/>
      <w:spacing w:before="240" w:after="120" w:line="240" w:lineRule="auto"/>
    </w:pPr>
    <w:rPr>
      <w:rFonts w:ascii="Arial" w:eastAsia="MS Mincho" w:hAnsi="Arial" w:cs="Tahoma"/>
      <w:sz w:val="28"/>
      <w:szCs w:val="28"/>
      <w:lang w:eastAsia="ar-SA"/>
    </w:rPr>
  </w:style>
  <w:style w:type="paragraph" w:styleId="BodyText">
    <w:name w:val="Body Text"/>
    <w:basedOn w:val="Normal"/>
    <w:link w:val="BodyTextChar"/>
    <w:uiPriority w:val="1"/>
    <w:qFormat/>
    <w:rsid w:val="00AF426E"/>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link w:val="BodyText"/>
    <w:uiPriority w:val="99"/>
    <w:semiHidden/>
    <w:rsid w:val="00AF426E"/>
    <w:rPr>
      <w:rFonts w:ascii="Times New Roman" w:eastAsia="Times New Roman" w:hAnsi="Times New Roman" w:cs="Times New Roman"/>
      <w:sz w:val="24"/>
      <w:szCs w:val="24"/>
      <w:lang w:val="en-US" w:eastAsia="ar-SA"/>
    </w:rPr>
  </w:style>
  <w:style w:type="paragraph" w:styleId="Caption">
    <w:name w:val="caption"/>
    <w:basedOn w:val="Normal"/>
    <w:qFormat/>
    <w:rsid w:val="00AF426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AF426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FooterChar">
    <w:name w:val="Footer Char"/>
    <w:link w:val="Footer"/>
    <w:uiPriority w:val="99"/>
    <w:rsid w:val="00AF426E"/>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rsid w:val="00AF426E"/>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link w:val="Header"/>
    <w:semiHidden/>
    <w:rsid w:val="00AF426E"/>
    <w:rPr>
      <w:rFonts w:ascii="Times New Roman" w:eastAsia="Times New Roman" w:hAnsi="Times New Roman" w:cs="Times New Roman"/>
      <w:sz w:val="24"/>
      <w:szCs w:val="24"/>
      <w:lang w:val="en-US" w:eastAsia="ar-SA"/>
    </w:rPr>
  </w:style>
  <w:style w:type="paragraph" w:styleId="Header">
    <w:name w:val="header"/>
    <w:basedOn w:val="Normal"/>
    <w:link w:val="HeaderChar"/>
    <w:semiHidden/>
    <w:rsid w:val="00AF426E"/>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paragraph" w:customStyle="1" w:styleId="TableContents">
    <w:name w:val="Table Contents"/>
    <w:basedOn w:val="Normal"/>
    <w:rsid w:val="00AF426E"/>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AF426E"/>
    <w:pPr>
      <w:jc w:val="center"/>
    </w:pPr>
    <w:rPr>
      <w:b/>
      <w:bCs/>
    </w:rPr>
  </w:style>
  <w:style w:type="paragraph" w:customStyle="1" w:styleId="Framecontents">
    <w:name w:val="Frame contents"/>
    <w:basedOn w:val="BodyText"/>
    <w:rsid w:val="00AF426E"/>
  </w:style>
  <w:style w:type="character" w:customStyle="1" w:styleId="BalloonTextChar">
    <w:name w:val="Balloon Text Char"/>
    <w:link w:val="BalloonText"/>
    <w:uiPriority w:val="99"/>
    <w:semiHidden/>
    <w:rsid w:val="00AF426E"/>
    <w:rPr>
      <w:rFonts w:ascii="Tahoma" w:eastAsia="Times New Roman" w:hAnsi="Tahoma" w:cs="Tahoma"/>
      <w:sz w:val="16"/>
      <w:szCs w:val="16"/>
      <w:lang w:val="en-US" w:eastAsia="ar-SA"/>
    </w:rPr>
  </w:style>
  <w:style w:type="paragraph" w:styleId="BalloonText">
    <w:name w:val="Balloon Text"/>
    <w:basedOn w:val="Normal"/>
    <w:link w:val="BalloonTextChar"/>
    <w:uiPriority w:val="99"/>
    <w:semiHidden/>
    <w:unhideWhenUsed/>
    <w:rsid w:val="00AF426E"/>
    <w:pPr>
      <w:suppressAutoHyphens/>
      <w:spacing w:after="0" w:line="240" w:lineRule="auto"/>
    </w:pPr>
    <w:rPr>
      <w:rFonts w:ascii="Tahoma" w:eastAsia="Times New Roman" w:hAnsi="Tahoma" w:cs="Tahoma"/>
      <w:sz w:val="16"/>
      <w:szCs w:val="16"/>
      <w:lang w:eastAsia="ar-SA"/>
    </w:rPr>
  </w:style>
  <w:style w:type="paragraph" w:customStyle="1" w:styleId="Default">
    <w:name w:val="Default"/>
    <w:rsid w:val="00AF426E"/>
    <w:pPr>
      <w:autoSpaceDE w:val="0"/>
      <w:autoSpaceDN w:val="0"/>
      <w:adjustRightInd w:val="0"/>
    </w:pPr>
    <w:rPr>
      <w:rFonts w:ascii="Arial" w:hAnsi="Arial" w:cs="Arial"/>
      <w:color w:val="000000"/>
      <w:sz w:val="24"/>
      <w:szCs w:val="24"/>
      <w:lang w:val="sr-Latn-RS"/>
    </w:rPr>
  </w:style>
  <w:style w:type="character" w:customStyle="1" w:styleId="BodyTextIndentChar">
    <w:name w:val="Body Text Indent Char"/>
    <w:link w:val="BodyTextIndent"/>
    <w:uiPriority w:val="99"/>
    <w:semiHidden/>
    <w:rsid w:val="00AF426E"/>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semiHidden/>
    <w:unhideWhenUsed/>
    <w:rsid w:val="00AF426E"/>
    <w:pPr>
      <w:suppressAutoHyphens/>
      <w:spacing w:after="120" w:line="240" w:lineRule="auto"/>
      <w:ind w:left="283"/>
    </w:pPr>
    <w:rPr>
      <w:rFonts w:ascii="Times New Roman" w:eastAsia="Times New Roman" w:hAnsi="Times New Roman"/>
      <w:sz w:val="24"/>
      <w:szCs w:val="24"/>
      <w:lang w:eastAsia="ar-SA"/>
    </w:rPr>
  </w:style>
  <w:style w:type="paragraph" w:styleId="NoSpacing">
    <w:name w:val="No Spacing"/>
    <w:uiPriority w:val="1"/>
    <w:qFormat/>
    <w:rsid w:val="00AF426E"/>
    <w:rPr>
      <w:sz w:val="22"/>
      <w:szCs w:val="22"/>
      <w:lang w:val="sr-Latn-CS"/>
    </w:rPr>
  </w:style>
  <w:style w:type="paragraph" w:styleId="NormalWeb">
    <w:name w:val="Normal (Web)"/>
    <w:basedOn w:val="Normal"/>
    <w:uiPriority w:val="99"/>
    <w:semiHidden/>
    <w:unhideWhenUsed/>
    <w:rsid w:val="00413B5C"/>
    <w:pPr>
      <w:spacing w:before="100" w:beforeAutospacing="1" w:after="100" w:afterAutospacing="1" w:line="240" w:lineRule="auto"/>
    </w:pPr>
    <w:rPr>
      <w:rFonts w:ascii="Times New Roman" w:eastAsia="Times New Roman" w:hAnsi="Times New Roman"/>
      <w:sz w:val="24"/>
      <w:szCs w:val="24"/>
      <w:lang w:val="sr-Latn-RS" w:eastAsia="sr-Latn-RS"/>
    </w:rPr>
  </w:style>
  <w:style w:type="numbering" w:customStyle="1" w:styleId="NoList1">
    <w:name w:val="No List1"/>
    <w:next w:val="NoList"/>
    <w:uiPriority w:val="99"/>
    <w:semiHidden/>
    <w:unhideWhenUsed/>
    <w:rsid w:val="00480AB0"/>
  </w:style>
  <w:style w:type="table" w:customStyle="1" w:styleId="TableGrid1">
    <w:name w:val="Table Grid1"/>
    <w:basedOn w:val="TableNormal"/>
    <w:next w:val="TableGrid"/>
    <w:uiPriority w:val="39"/>
    <w:rsid w:val="0048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172031"/>
    <w:rPr>
      <w:i/>
      <w:iCs/>
      <w:color w:val="404040"/>
    </w:rPr>
  </w:style>
  <w:style w:type="character" w:styleId="Emphasis">
    <w:name w:val="Emphasis"/>
    <w:uiPriority w:val="20"/>
    <w:qFormat/>
    <w:rsid w:val="00172031"/>
    <w:rPr>
      <w:i/>
      <w:iCs/>
    </w:rPr>
  </w:style>
  <w:style w:type="paragraph" w:customStyle="1" w:styleId="TableParagraph">
    <w:name w:val="Table Paragraph"/>
    <w:basedOn w:val="Normal"/>
    <w:uiPriority w:val="1"/>
    <w:qFormat/>
    <w:rsid w:val="00693E67"/>
    <w:pPr>
      <w:widowControl w:val="0"/>
      <w:spacing w:after="0" w:line="240" w:lineRule="auto"/>
    </w:pPr>
  </w:style>
  <w:style w:type="paragraph" w:customStyle="1" w:styleId="msonormal0">
    <w:name w:val="msonormal"/>
    <w:basedOn w:val="Normal"/>
    <w:rsid w:val="003E5F5D"/>
    <w:pPr>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xl65">
    <w:name w:val="xl65"/>
    <w:basedOn w:val="Normal"/>
    <w:rsid w:val="003E5F5D"/>
    <w:pPr>
      <w:shd w:val="clear" w:color="000000" w:fill="FFFFFF"/>
      <w:spacing w:before="100" w:beforeAutospacing="1" w:after="100" w:afterAutospacing="1" w:line="240" w:lineRule="auto"/>
    </w:pPr>
    <w:rPr>
      <w:rFonts w:ascii="Times New Roman" w:eastAsia="Times New Roman" w:hAnsi="Times New Roman"/>
      <w:sz w:val="24"/>
      <w:szCs w:val="24"/>
      <w:lang w:val="sr-Latn-RS" w:eastAsia="sr-Latn-RS"/>
    </w:rPr>
  </w:style>
  <w:style w:type="paragraph" w:customStyle="1" w:styleId="xl66">
    <w:name w:val="xl66"/>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67">
    <w:name w:val="xl67"/>
    <w:basedOn w:val="Normal"/>
    <w:rsid w:val="003E5F5D"/>
    <w:pPr>
      <w:spacing w:before="100" w:beforeAutospacing="1" w:after="100" w:afterAutospacing="1" w:line="240" w:lineRule="auto"/>
    </w:pPr>
    <w:rPr>
      <w:rFonts w:ascii="Arial Narrow" w:eastAsia="Times New Roman" w:hAnsi="Arial Narrow"/>
      <w:sz w:val="16"/>
      <w:szCs w:val="16"/>
      <w:lang w:val="sr-Latn-RS" w:eastAsia="sr-Latn-RS"/>
    </w:rPr>
  </w:style>
  <w:style w:type="paragraph" w:customStyle="1" w:styleId="xl68">
    <w:name w:val="xl68"/>
    <w:basedOn w:val="Normal"/>
    <w:rsid w:val="003E5F5D"/>
    <w:pPr>
      <w:spacing w:before="100" w:beforeAutospacing="1" w:after="100" w:afterAutospacing="1" w:line="240" w:lineRule="auto"/>
    </w:pPr>
    <w:rPr>
      <w:rFonts w:ascii="Times New Roman" w:eastAsia="Times New Roman" w:hAnsi="Times New Roman"/>
      <w:b/>
      <w:bCs/>
      <w:sz w:val="24"/>
      <w:szCs w:val="24"/>
      <w:lang w:val="sr-Latn-RS" w:eastAsia="sr-Latn-RS"/>
    </w:rPr>
  </w:style>
  <w:style w:type="paragraph" w:customStyle="1" w:styleId="xl69">
    <w:name w:val="xl69"/>
    <w:basedOn w:val="Normal"/>
    <w:rsid w:val="003E5F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70">
    <w:name w:val="xl70"/>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71">
    <w:name w:val="xl71"/>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2">
    <w:name w:val="xl72"/>
    <w:basedOn w:val="Normal"/>
    <w:rsid w:val="003E5F5D"/>
    <w:pPr>
      <w:spacing w:before="100" w:beforeAutospacing="1" w:after="100" w:afterAutospacing="1" w:line="240" w:lineRule="auto"/>
    </w:pPr>
    <w:rPr>
      <w:rFonts w:ascii="Times New Roman" w:eastAsia="Times New Roman" w:hAnsi="Times New Roman"/>
      <w:i/>
      <w:iCs/>
      <w:sz w:val="16"/>
      <w:szCs w:val="16"/>
      <w:lang w:val="sr-Latn-RS" w:eastAsia="sr-Latn-RS"/>
    </w:rPr>
  </w:style>
  <w:style w:type="paragraph" w:customStyle="1" w:styleId="xl73">
    <w:name w:val="xl73"/>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4">
    <w:name w:val="xl74"/>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5">
    <w:name w:val="xl75"/>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6">
    <w:name w:val="xl76"/>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7">
    <w:name w:val="xl77"/>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8">
    <w:name w:val="xl78"/>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79">
    <w:name w:val="xl79"/>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0">
    <w:name w:val="xl80"/>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1">
    <w:name w:val="xl81"/>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82">
    <w:name w:val="xl82"/>
    <w:basedOn w:val="Normal"/>
    <w:rsid w:val="003E5F5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3">
    <w:name w:val="xl83"/>
    <w:basedOn w:val="Normal"/>
    <w:rsid w:val="003E5F5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4">
    <w:name w:val="xl84"/>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5">
    <w:name w:val="xl85"/>
    <w:basedOn w:val="Normal"/>
    <w:rsid w:val="003E5F5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6">
    <w:name w:val="xl86"/>
    <w:basedOn w:val="Normal"/>
    <w:rsid w:val="003E5F5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7">
    <w:name w:val="xl87"/>
    <w:basedOn w:val="Normal"/>
    <w:rsid w:val="003E5F5D"/>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8">
    <w:name w:val="xl88"/>
    <w:basedOn w:val="Normal"/>
    <w:rsid w:val="003E5F5D"/>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89">
    <w:name w:val="xl89"/>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90">
    <w:name w:val="xl90"/>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1">
    <w:name w:val="xl91"/>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2">
    <w:name w:val="xl92"/>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3">
    <w:name w:val="xl93"/>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94">
    <w:name w:val="xl94"/>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5">
    <w:name w:val="xl95"/>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b/>
      <w:bCs/>
      <w:sz w:val="16"/>
      <w:szCs w:val="16"/>
      <w:lang w:val="sr-Latn-RS" w:eastAsia="sr-Latn-RS"/>
    </w:rPr>
  </w:style>
  <w:style w:type="paragraph" w:customStyle="1" w:styleId="xl96">
    <w:name w:val="xl96"/>
    <w:basedOn w:val="Normal"/>
    <w:rsid w:val="003E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7">
    <w:name w:val="xl97"/>
    <w:basedOn w:val="Normal"/>
    <w:rsid w:val="003E5F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8">
    <w:name w:val="xl98"/>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99">
    <w:name w:val="xl99"/>
    <w:basedOn w:val="Normal"/>
    <w:rsid w:val="003E5F5D"/>
    <w:pP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0">
    <w:name w:val="xl100"/>
    <w:basedOn w:val="Normal"/>
    <w:rsid w:val="003E5F5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1">
    <w:name w:val="xl101"/>
    <w:basedOn w:val="Normal"/>
    <w:rsid w:val="003E5F5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2">
    <w:name w:val="xl102"/>
    <w:basedOn w:val="Normal"/>
    <w:rsid w:val="003E5F5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3">
    <w:name w:val="xl103"/>
    <w:basedOn w:val="Normal"/>
    <w:rsid w:val="003E5F5D"/>
    <w:pPr>
      <w:pBdr>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4">
    <w:name w:val="xl104"/>
    <w:basedOn w:val="Normal"/>
    <w:rsid w:val="003E5F5D"/>
    <w:pPr>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05">
    <w:name w:val="xl105"/>
    <w:basedOn w:val="Normal"/>
    <w:rsid w:val="003E5F5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6">
    <w:name w:val="xl106"/>
    <w:basedOn w:val="Normal"/>
    <w:rsid w:val="003E5F5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07">
    <w:name w:val="xl107"/>
    <w:basedOn w:val="Normal"/>
    <w:rsid w:val="003E5F5D"/>
    <w:pP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8">
    <w:name w:val="xl108"/>
    <w:basedOn w:val="Normal"/>
    <w:rsid w:val="003E5F5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09">
    <w:name w:val="xl109"/>
    <w:basedOn w:val="Normal"/>
    <w:rsid w:val="003E5F5D"/>
    <w:pPr>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0">
    <w:name w:val="xl110"/>
    <w:basedOn w:val="Normal"/>
    <w:rsid w:val="003E5F5D"/>
    <w:pPr>
      <w:pBdr>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1">
    <w:name w:val="xl111"/>
    <w:basedOn w:val="Normal"/>
    <w:rsid w:val="003E5F5D"/>
    <w:pP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2">
    <w:name w:val="xl112"/>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3">
    <w:name w:val="xl113"/>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14">
    <w:name w:val="xl114"/>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5">
    <w:name w:val="xl115"/>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6">
    <w:name w:val="xl116"/>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7">
    <w:name w:val="xl117"/>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b/>
      <w:bCs/>
      <w:i/>
      <w:iCs/>
      <w:sz w:val="16"/>
      <w:szCs w:val="16"/>
      <w:lang w:val="sr-Latn-RS" w:eastAsia="sr-Latn-RS"/>
    </w:rPr>
  </w:style>
  <w:style w:type="paragraph" w:customStyle="1" w:styleId="xl118">
    <w:name w:val="xl118"/>
    <w:basedOn w:val="Normal"/>
    <w:rsid w:val="003E5F5D"/>
    <w:pPr>
      <w:pBdr>
        <w:top w:val="single" w:sz="4" w:space="0" w:color="auto"/>
        <w:bottom w:val="single" w:sz="4" w:space="0" w:color="auto"/>
      </w:pBdr>
      <w:shd w:val="clear" w:color="000000" w:fill="95B3D7"/>
      <w:spacing w:before="100" w:beforeAutospacing="1" w:after="100" w:afterAutospacing="1" w:line="240" w:lineRule="auto"/>
    </w:pPr>
    <w:rPr>
      <w:rFonts w:ascii="Times New Roman" w:eastAsia="Times New Roman" w:hAnsi="Times New Roman"/>
      <w:b/>
      <w:bCs/>
      <w:sz w:val="16"/>
      <w:szCs w:val="16"/>
      <w:lang w:val="sr-Latn-RS" w:eastAsia="sr-Latn-RS"/>
    </w:rPr>
  </w:style>
  <w:style w:type="paragraph" w:customStyle="1" w:styleId="xl119">
    <w:name w:val="xl119"/>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20">
    <w:name w:val="xl120"/>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1">
    <w:name w:val="xl121"/>
    <w:basedOn w:val="Normal"/>
    <w:rsid w:val="003E5F5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i/>
      <w:iCs/>
      <w:sz w:val="16"/>
      <w:szCs w:val="16"/>
      <w:lang w:val="sr-Latn-RS" w:eastAsia="sr-Latn-RS"/>
    </w:rPr>
  </w:style>
  <w:style w:type="paragraph" w:customStyle="1" w:styleId="xl122">
    <w:name w:val="xl122"/>
    <w:basedOn w:val="Normal"/>
    <w:rsid w:val="003E5F5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sr-Latn-RS" w:eastAsia="sr-Latn-RS"/>
    </w:rPr>
  </w:style>
  <w:style w:type="paragraph" w:customStyle="1" w:styleId="xl123">
    <w:name w:val="xl123"/>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4">
    <w:name w:val="xl124"/>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5">
    <w:name w:val="xl125"/>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6">
    <w:name w:val="xl126"/>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7">
    <w:name w:val="xl127"/>
    <w:basedOn w:val="Normal"/>
    <w:rsid w:val="003E5F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8">
    <w:name w:val="xl128"/>
    <w:basedOn w:val="Normal"/>
    <w:rsid w:val="003E5F5D"/>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29">
    <w:name w:val="xl129"/>
    <w:basedOn w:val="Normal"/>
    <w:rsid w:val="003E5F5D"/>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30">
    <w:name w:val="xl130"/>
    <w:basedOn w:val="Normal"/>
    <w:rsid w:val="003E5F5D"/>
    <w:pPr>
      <w:pBdr>
        <w:top w:val="single" w:sz="4" w:space="0" w:color="auto"/>
        <w:lef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131">
    <w:name w:val="xl131"/>
    <w:basedOn w:val="Normal"/>
    <w:rsid w:val="003E5F5D"/>
    <w:pPr>
      <w:pBdr>
        <w:top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sz w:val="16"/>
      <w:szCs w:val="16"/>
      <w:lang w:val="sr-Latn-RS" w:eastAsia="sr-Latn-RS"/>
    </w:rPr>
  </w:style>
  <w:style w:type="paragraph" w:customStyle="1" w:styleId="xl63">
    <w:name w:val="xl63"/>
    <w:basedOn w:val="Normal"/>
    <w:rsid w:val="00C46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val="sr-Latn-RS" w:eastAsia="sr-Latn-RS"/>
    </w:rPr>
  </w:style>
  <w:style w:type="paragraph" w:customStyle="1" w:styleId="xl64">
    <w:name w:val="xl64"/>
    <w:basedOn w:val="Normal"/>
    <w:rsid w:val="00C462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18"/>
      <w:szCs w:val="18"/>
      <w:lang w:val="sr-Latn-RS" w:eastAsia="sr-Latn-RS"/>
    </w:rPr>
  </w:style>
  <w:style w:type="paragraph" w:customStyle="1" w:styleId="xl132">
    <w:name w:val="xl132"/>
    <w:basedOn w:val="Normal"/>
    <w:rsid w:val="004750F2"/>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3">
    <w:name w:val="xl133"/>
    <w:basedOn w:val="Normal"/>
    <w:rsid w:val="004750F2"/>
    <w:pPr>
      <w:spacing w:before="100" w:beforeAutospacing="1" w:after="100" w:afterAutospacing="1" w:line="240" w:lineRule="auto"/>
      <w:jc w:val="center"/>
    </w:pPr>
    <w:rPr>
      <w:rFonts w:ascii="Arial Narrow" w:eastAsia="Times New Roman" w:hAnsi="Arial Narrow"/>
      <w:b/>
      <w:bCs/>
      <w:sz w:val="24"/>
      <w:szCs w:val="24"/>
    </w:rPr>
  </w:style>
  <w:style w:type="paragraph" w:customStyle="1" w:styleId="xl134">
    <w:name w:val="xl134"/>
    <w:basedOn w:val="Normal"/>
    <w:rsid w:val="004750F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5">
    <w:name w:val="xl135"/>
    <w:basedOn w:val="Normal"/>
    <w:rsid w:val="004750F2"/>
    <w:pPr>
      <w:pBdr>
        <w:top w:val="single" w:sz="4" w:space="0" w:color="auto"/>
        <w:bottom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6">
    <w:name w:val="xl136"/>
    <w:basedOn w:val="Normal"/>
    <w:rsid w:val="004750F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7">
    <w:name w:val="xl137"/>
    <w:basedOn w:val="Normal"/>
    <w:rsid w:val="004750F2"/>
    <w:pPr>
      <w:pBdr>
        <w:top w:val="single" w:sz="4" w:space="0" w:color="auto"/>
        <w:bottom w:val="single" w:sz="4" w:space="0" w:color="auto"/>
      </w:pBdr>
      <w:shd w:val="clear" w:color="000000" w:fill="B8CCE4"/>
      <w:spacing w:before="100" w:beforeAutospacing="1" w:after="100" w:afterAutospacing="1" w:line="240" w:lineRule="auto"/>
      <w:jc w:val="center"/>
    </w:pPr>
    <w:rPr>
      <w:rFonts w:ascii="Arial Narrow" w:eastAsia="Times New Roman" w:hAnsi="Arial Narrow"/>
      <w:sz w:val="24"/>
      <w:szCs w:val="24"/>
    </w:rPr>
  </w:style>
  <w:style w:type="paragraph" w:customStyle="1" w:styleId="xl138">
    <w:name w:val="xl138"/>
    <w:basedOn w:val="Normal"/>
    <w:rsid w:val="004750F2"/>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rPr>
  </w:style>
  <w:style w:type="paragraph" w:customStyle="1" w:styleId="xl139">
    <w:name w:val="xl139"/>
    <w:basedOn w:val="Normal"/>
    <w:rsid w:val="004750F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rPr>
  </w:style>
  <w:style w:type="paragraph" w:customStyle="1" w:styleId="xl140">
    <w:name w:val="xl140"/>
    <w:basedOn w:val="Normal"/>
    <w:rsid w:val="004750F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1">
    <w:name w:val="xl141"/>
    <w:basedOn w:val="Normal"/>
    <w:rsid w:val="00475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42">
    <w:name w:val="xl142"/>
    <w:basedOn w:val="Normal"/>
    <w:rsid w:val="004750F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45159D"/>
    <w:rPr>
      <w:rFonts w:ascii="Arial Narrow" w:eastAsiaTheme="minorEastAsia" w:hAnsi="Arial Narrow" w:cs="Arial Narrow"/>
      <w:b/>
      <w:bCs/>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625">
      <w:bodyDiv w:val="1"/>
      <w:marLeft w:val="0"/>
      <w:marRight w:val="0"/>
      <w:marTop w:val="0"/>
      <w:marBottom w:val="0"/>
      <w:divBdr>
        <w:top w:val="none" w:sz="0" w:space="0" w:color="auto"/>
        <w:left w:val="none" w:sz="0" w:space="0" w:color="auto"/>
        <w:bottom w:val="none" w:sz="0" w:space="0" w:color="auto"/>
        <w:right w:val="none" w:sz="0" w:space="0" w:color="auto"/>
      </w:divBdr>
    </w:div>
    <w:div w:id="137117931">
      <w:bodyDiv w:val="1"/>
      <w:marLeft w:val="0"/>
      <w:marRight w:val="0"/>
      <w:marTop w:val="0"/>
      <w:marBottom w:val="0"/>
      <w:divBdr>
        <w:top w:val="none" w:sz="0" w:space="0" w:color="auto"/>
        <w:left w:val="none" w:sz="0" w:space="0" w:color="auto"/>
        <w:bottom w:val="none" w:sz="0" w:space="0" w:color="auto"/>
        <w:right w:val="none" w:sz="0" w:space="0" w:color="auto"/>
      </w:divBdr>
    </w:div>
    <w:div w:id="320743164">
      <w:bodyDiv w:val="1"/>
      <w:marLeft w:val="0"/>
      <w:marRight w:val="0"/>
      <w:marTop w:val="0"/>
      <w:marBottom w:val="0"/>
      <w:divBdr>
        <w:top w:val="none" w:sz="0" w:space="0" w:color="auto"/>
        <w:left w:val="none" w:sz="0" w:space="0" w:color="auto"/>
        <w:bottom w:val="none" w:sz="0" w:space="0" w:color="auto"/>
        <w:right w:val="none" w:sz="0" w:space="0" w:color="auto"/>
      </w:divBdr>
    </w:div>
    <w:div w:id="350034724">
      <w:bodyDiv w:val="1"/>
      <w:marLeft w:val="0"/>
      <w:marRight w:val="0"/>
      <w:marTop w:val="0"/>
      <w:marBottom w:val="0"/>
      <w:divBdr>
        <w:top w:val="none" w:sz="0" w:space="0" w:color="auto"/>
        <w:left w:val="none" w:sz="0" w:space="0" w:color="auto"/>
        <w:bottom w:val="none" w:sz="0" w:space="0" w:color="auto"/>
        <w:right w:val="none" w:sz="0" w:space="0" w:color="auto"/>
      </w:divBdr>
    </w:div>
    <w:div w:id="371613963">
      <w:bodyDiv w:val="1"/>
      <w:marLeft w:val="0"/>
      <w:marRight w:val="0"/>
      <w:marTop w:val="0"/>
      <w:marBottom w:val="0"/>
      <w:divBdr>
        <w:top w:val="none" w:sz="0" w:space="0" w:color="auto"/>
        <w:left w:val="none" w:sz="0" w:space="0" w:color="auto"/>
        <w:bottom w:val="none" w:sz="0" w:space="0" w:color="auto"/>
        <w:right w:val="none" w:sz="0" w:space="0" w:color="auto"/>
      </w:divBdr>
    </w:div>
    <w:div w:id="399254379">
      <w:bodyDiv w:val="1"/>
      <w:marLeft w:val="0"/>
      <w:marRight w:val="0"/>
      <w:marTop w:val="0"/>
      <w:marBottom w:val="0"/>
      <w:divBdr>
        <w:top w:val="none" w:sz="0" w:space="0" w:color="auto"/>
        <w:left w:val="none" w:sz="0" w:space="0" w:color="auto"/>
        <w:bottom w:val="none" w:sz="0" w:space="0" w:color="auto"/>
        <w:right w:val="none" w:sz="0" w:space="0" w:color="auto"/>
      </w:divBdr>
    </w:div>
    <w:div w:id="496766881">
      <w:bodyDiv w:val="1"/>
      <w:marLeft w:val="0"/>
      <w:marRight w:val="0"/>
      <w:marTop w:val="0"/>
      <w:marBottom w:val="0"/>
      <w:divBdr>
        <w:top w:val="none" w:sz="0" w:space="0" w:color="auto"/>
        <w:left w:val="none" w:sz="0" w:space="0" w:color="auto"/>
        <w:bottom w:val="none" w:sz="0" w:space="0" w:color="auto"/>
        <w:right w:val="none" w:sz="0" w:space="0" w:color="auto"/>
      </w:divBdr>
    </w:div>
    <w:div w:id="536553517">
      <w:bodyDiv w:val="1"/>
      <w:marLeft w:val="0"/>
      <w:marRight w:val="0"/>
      <w:marTop w:val="0"/>
      <w:marBottom w:val="0"/>
      <w:divBdr>
        <w:top w:val="none" w:sz="0" w:space="0" w:color="auto"/>
        <w:left w:val="none" w:sz="0" w:space="0" w:color="auto"/>
        <w:bottom w:val="none" w:sz="0" w:space="0" w:color="auto"/>
        <w:right w:val="none" w:sz="0" w:space="0" w:color="auto"/>
      </w:divBdr>
    </w:div>
    <w:div w:id="549995821">
      <w:bodyDiv w:val="1"/>
      <w:marLeft w:val="0"/>
      <w:marRight w:val="0"/>
      <w:marTop w:val="0"/>
      <w:marBottom w:val="0"/>
      <w:divBdr>
        <w:top w:val="none" w:sz="0" w:space="0" w:color="auto"/>
        <w:left w:val="none" w:sz="0" w:space="0" w:color="auto"/>
        <w:bottom w:val="none" w:sz="0" w:space="0" w:color="auto"/>
        <w:right w:val="none" w:sz="0" w:space="0" w:color="auto"/>
      </w:divBdr>
    </w:div>
    <w:div w:id="567813104">
      <w:bodyDiv w:val="1"/>
      <w:marLeft w:val="0"/>
      <w:marRight w:val="0"/>
      <w:marTop w:val="0"/>
      <w:marBottom w:val="0"/>
      <w:divBdr>
        <w:top w:val="none" w:sz="0" w:space="0" w:color="auto"/>
        <w:left w:val="none" w:sz="0" w:space="0" w:color="auto"/>
        <w:bottom w:val="none" w:sz="0" w:space="0" w:color="auto"/>
        <w:right w:val="none" w:sz="0" w:space="0" w:color="auto"/>
      </w:divBdr>
    </w:div>
    <w:div w:id="586811170">
      <w:bodyDiv w:val="1"/>
      <w:marLeft w:val="0"/>
      <w:marRight w:val="0"/>
      <w:marTop w:val="0"/>
      <w:marBottom w:val="0"/>
      <w:divBdr>
        <w:top w:val="none" w:sz="0" w:space="0" w:color="auto"/>
        <w:left w:val="none" w:sz="0" w:space="0" w:color="auto"/>
        <w:bottom w:val="none" w:sz="0" w:space="0" w:color="auto"/>
        <w:right w:val="none" w:sz="0" w:space="0" w:color="auto"/>
      </w:divBdr>
    </w:div>
    <w:div w:id="604118343">
      <w:bodyDiv w:val="1"/>
      <w:marLeft w:val="0"/>
      <w:marRight w:val="0"/>
      <w:marTop w:val="0"/>
      <w:marBottom w:val="0"/>
      <w:divBdr>
        <w:top w:val="none" w:sz="0" w:space="0" w:color="auto"/>
        <w:left w:val="none" w:sz="0" w:space="0" w:color="auto"/>
        <w:bottom w:val="none" w:sz="0" w:space="0" w:color="auto"/>
        <w:right w:val="none" w:sz="0" w:space="0" w:color="auto"/>
      </w:divBdr>
    </w:div>
    <w:div w:id="688455803">
      <w:bodyDiv w:val="1"/>
      <w:marLeft w:val="0"/>
      <w:marRight w:val="0"/>
      <w:marTop w:val="0"/>
      <w:marBottom w:val="0"/>
      <w:divBdr>
        <w:top w:val="none" w:sz="0" w:space="0" w:color="auto"/>
        <w:left w:val="none" w:sz="0" w:space="0" w:color="auto"/>
        <w:bottom w:val="none" w:sz="0" w:space="0" w:color="auto"/>
        <w:right w:val="none" w:sz="0" w:space="0" w:color="auto"/>
      </w:divBdr>
    </w:div>
    <w:div w:id="708383893">
      <w:bodyDiv w:val="1"/>
      <w:marLeft w:val="0"/>
      <w:marRight w:val="0"/>
      <w:marTop w:val="0"/>
      <w:marBottom w:val="0"/>
      <w:divBdr>
        <w:top w:val="none" w:sz="0" w:space="0" w:color="auto"/>
        <w:left w:val="none" w:sz="0" w:space="0" w:color="auto"/>
        <w:bottom w:val="none" w:sz="0" w:space="0" w:color="auto"/>
        <w:right w:val="none" w:sz="0" w:space="0" w:color="auto"/>
      </w:divBdr>
    </w:div>
    <w:div w:id="752437795">
      <w:bodyDiv w:val="1"/>
      <w:marLeft w:val="0"/>
      <w:marRight w:val="0"/>
      <w:marTop w:val="0"/>
      <w:marBottom w:val="0"/>
      <w:divBdr>
        <w:top w:val="none" w:sz="0" w:space="0" w:color="auto"/>
        <w:left w:val="none" w:sz="0" w:space="0" w:color="auto"/>
        <w:bottom w:val="none" w:sz="0" w:space="0" w:color="auto"/>
        <w:right w:val="none" w:sz="0" w:space="0" w:color="auto"/>
      </w:divBdr>
    </w:div>
    <w:div w:id="763919435">
      <w:bodyDiv w:val="1"/>
      <w:marLeft w:val="0"/>
      <w:marRight w:val="0"/>
      <w:marTop w:val="0"/>
      <w:marBottom w:val="0"/>
      <w:divBdr>
        <w:top w:val="none" w:sz="0" w:space="0" w:color="auto"/>
        <w:left w:val="none" w:sz="0" w:space="0" w:color="auto"/>
        <w:bottom w:val="none" w:sz="0" w:space="0" w:color="auto"/>
        <w:right w:val="none" w:sz="0" w:space="0" w:color="auto"/>
      </w:divBdr>
    </w:div>
    <w:div w:id="780732015">
      <w:bodyDiv w:val="1"/>
      <w:marLeft w:val="0"/>
      <w:marRight w:val="0"/>
      <w:marTop w:val="0"/>
      <w:marBottom w:val="0"/>
      <w:divBdr>
        <w:top w:val="none" w:sz="0" w:space="0" w:color="auto"/>
        <w:left w:val="none" w:sz="0" w:space="0" w:color="auto"/>
        <w:bottom w:val="none" w:sz="0" w:space="0" w:color="auto"/>
        <w:right w:val="none" w:sz="0" w:space="0" w:color="auto"/>
      </w:divBdr>
    </w:div>
    <w:div w:id="835265446">
      <w:bodyDiv w:val="1"/>
      <w:marLeft w:val="0"/>
      <w:marRight w:val="0"/>
      <w:marTop w:val="0"/>
      <w:marBottom w:val="0"/>
      <w:divBdr>
        <w:top w:val="none" w:sz="0" w:space="0" w:color="auto"/>
        <w:left w:val="none" w:sz="0" w:space="0" w:color="auto"/>
        <w:bottom w:val="none" w:sz="0" w:space="0" w:color="auto"/>
        <w:right w:val="none" w:sz="0" w:space="0" w:color="auto"/>
      </w:divBdr>
    </w:div>
    <w:div w:id="91698251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990717334">
      <w:bodyDiv w:val="1"/>
      <w:marLeft w:val="0"/>
      <w:marRight w:val="0"/>
      <w:marTop w:val="0"/>
      <w:marBottom w:val="0"/>
      <w:divBdr>
        <w:top w:val="none" w:sz="0" w:space="0" w:color="auto"/>
        <w:left w:val="none" w:sz="0" w:space="0" w:color="auto"/>
        <w:bottom w:val="none" w:sz="0" w:space="0" w:color="auto"/>
        <w:right w:val="none" w:sz="0" w:space="0" w:color="auto"/>
      </w:divBdr>
    </w:div>
    <w:div w:id="1036127042">
      <w:bodyDiv w:val="1"/>
      <w:marLeft w:val="0"/>
      <w:marRight w:val="0"/>
      <w:marTop w:val="0"/>
      <w:marBottom w:val="0"/>
      <w:divBdr>
        <w:top w:val="none" w:sz="0" w:space="0" w:color="auto"/>
        <w:left w:val="none" w:sz="0" w:space="0" w:color="auto"/>
        <w:bottom w:val="none" w:sz="0" w:space="0" w:color="auto"/>
        <w:right w:val="none" w:sz="0" w:space="0" w:color="auto"/>
      </w:divBdr>
    </w:div>
    <w:div w:id="1148594630">
      <w:bodyDiv w:val="1"/>
      <w:marLeft w:val="0"/>
      <w:marRight w:val="0"/>
      <w:marTop w:val="0"/>
      <w:marBottom w:val="0"/>
      <w:divBdr>
        <w:top w:val="none" w:sz="0" w:space="0" w:color="auto"/>
        <w:left w:val="none" w:sz="0" w:space="0" w:color="auto"/>
        <w:bottom w:val="none" w:sz="0" w:space="0" w:color="auto"/>
        <w:right w:val="none" w:sz="0" w:space="0" w:color="auto"/>
      </w:divBdr>
    </w:div>
    <w:div w:id="1158884612">
      <w:bodyDiv w:val="1"/>
      <w:marLeft w:val="0"/>
      <w:marRight w:val="0"/>
      <w:marTop w:val="0"/>
      <w:marBottom w:val="0"/>
      <w:divBdr>
        <w:top w:val="none" w:sz="0" w:space="0" w:color="auto"/>
        <w:left w:val="none" w:sz="0" w:space="0" w:color="auto"/>
        <w:bottom w:val="none" w:sz="0" w:space="0" w:color="auto"/>
        <w:right w:val="none" w:sz="0" w:space="0" w:color="auto"/>
      </w:divBdr>
    </w:div>
    <w:div w:id="1240336118">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96987520">
      <w:bodyDiv w:val="1"/>
      <w:marLeft w:val="0"/>
      <w:marRight w:val="0"/>
      <w:marTop w:val="0"/>
      <w:marBottom w:val="0"/>
      <w:divBdr>
        <w:top w:val="none" w:sz="0" w:space="0" w:color="auto"/>
        <w:left w:val="none" w:sz="0" w:space="0" w:color="auto"/>
        <w:bottom w:val="none" w:sz="0" w:space="0" w:color="auto"/>
        <w:right w:val="none" w:sz="0" w:space="0" w:color="auto"/>
      </w:divBdr>
    </w:div>
    <w:div w:id="1309168851">
      <w:bodyDiv w:val="1"/>
      <w:marLeft w:val="0"/>
      <w:marRight w:val="0"/>
      <w:marTop w:val="0"/>
      <w:marBottom w:val="0"/>
      <w:divBdr>
        <w:top w:val="none" w:sz="0" w:space="0" w:color="auto"/>
        <w:left w:val="none" w:sz="0" w:space="0" w:color="auto"/>
        <w:bottom w:val="none" w:sz="0" w:space="0" w:color="auto"/>
        <w:right w:val="none" w:sz="0" w:space="0" w:color="auto"/>
      </w:divBdr>
    </w:div>
    <w:div w:id="1329863754">
      <w:bodyDiv w:val="1"/>
      <w:marLeft w:val="0"/>
      <w:marRight w:val="0"/>
      <w:marTop w:val="0"/>
      <w:marBottom w:val="0"/>
      <w:divBdr>
        <w:top w:val="none" w:sz="0" w:space="0" w:color="auto"/>
        <w:left w:val="none" w:sz="0" w:space="0" w:color="auto"/>
        <w:bottom w:val="none" w:sz="0" w:space="0" w:color="auto"/>
        <w:right w:val="none" w:sz="0" w:space="0" w:color="auto"/>
      </w:divBdr>
    </w:div>
    <w:div w:id="1333950892">
      <w:bodyDiv w:val="1"/>
      <w:marLeft w:val="0"/>
      <w:marRight w:val="0"/>
      <w:marTop w:val="0"/>
      <w:marBottom w:val="0"/>
      <w:divBdr>
        <w:top w:val="none" w:sz="0" w:space="0" w:color="auto"/>
        <w:left w:val="none" w:sz="0" w:space="0" w:color="auto"/>
        <w:bottom w:val="none" w:sz="0" w:space="0" w:color="auto"/>
        <w:right w:val="none" w:sz="0" w:space="0" w:color="auto"/>
      </w:divBdr>
    </w:div>
    <w:div w:id="1341666083">
      <w:bodyDiv w:val="1"/>
      <w:marLeft w:val="0"/>
      <w:marRight w:val="0"/>
      <w:marTop w:val="0"/>
      <w:marBottom w:val="0"/>
      <w:divBdr>
        <w:top w:val="none" w:sz="0" w:space="0" w:color="auto"/>
        <w:left w:val="none" w:sz="0" w:space="0" w:color="auto"/>
        <w:bottom w:val="none" w:sz="0" w:space="0" w:color="auto"/>
        <w:right w:val="none" w:sz="0" w:space="0" w:color="auto"/>
      </w:divBdr>
    </w:div>
    <w:div w:id="1429227350">
      <w:bodyDiv w:val="1"/>
      <w:marLeft w:val="0"/>
      <w:marRight w:val="0"/>
      <w:marTop w:val="0"/>
      <w:marBottom w:val="0"/>
      <w:divBdr>
        <w:top w:val="none" w:sz="0" w:space="0" w:color="auto"/>
        <w:left w:val="none" w:sz="0" w:space="0" w:color="auto"/>
        <w:bottom w:val="none" w:sz="0" w:space="0" w:color="auto"/>
        <w:right w:val="none" w:sz="0" w:space="0" w:color="auto"/>
      </w:divBdr>
    </w:div>
    <w:div w:id="1443645517">
      <w:bodyDiv w:val="1"/>
      <w:marLeft w:val="0"/>
      <w:marRight w:val="0"/>
      <w:marTop w:val="0"/>
      <w:marBottom w:val="0"/>
      <w:divBdr>
        <w:top w:val="none" w:sz="0" w:space="0" w:color="auto"/>
        <w:left w:val="none" w:sz="0" w:space="0" w:color="auto"/>
        <w:bottom w:val="none" w:sz="0" w:space="0" w:color="auto"/>
        <w:right w:val="none" w:sz="0" w:space="0" w:color="auto"/>
      </w:divBdr>
    </w:div>
    <w:div w:id="1541670792">
      <w:bodyDiv w:val="1"/>
      <w:marLeft w:val="0"/>
      <w:marRight w:val="0"/>
      <w:marTop w:val="0"/>
      <w:marBottom w:val="0"/>
      <w:divBdr>
        <w:top w:val="none" w:sz="0" w:space="0" w:color="auto"/>
        <w:left w:val="none" w:sz="0" w:space="0" w:color="auto"/>
        <w:bottom w:val="none" w:sz="0" w:space="0" w:color="auto"/>
        <w:right w:val="none" w:sz="0" w:space="0" w:color="auto"/>
      </w:divBdr>
    </w:div>
    <w:div w:id="1586573255">
      <w:bodyDiv w:val="1"/>
      <w:marLeft w:val="0"/>
      <w:marRight w:val="0"/>
      <w:marTop w:val="0"/>
      <w:marBottom w:val="0"/>
      <w:divBdr>
        <w:top w:val="none" w:sz="0" w:space="0" w:color="auto"/>
        <w:left w:val="none" w:sz="0" w:space="0" w:color="auto"/>
        <w:bottom w:val="none" w:sz="0" w:space="0" w:color="auto"/>
        <w:right w:val="none" w:sz="0" w:space="0" w:color="auto"/>
      </w:divBdr>
    </w:div>
    <w:div w:id="1618753374">
      <w:bodyDiv w:val="1"/>
      <w:marLeft w:val="0"/>
      <w:marRight w:val="0"/>
      <w:marTop w:val="0"/>
      <w:marBottom w:val="0"/>
      <w:divBdr>
        <w:top w:val="none" w:sz="0" w:space="0" w:color="auto"/>
        <w:left w:val="none" w:sz="0" w:space="0" w:color="auto"/>
        <w:bottom w:val="none" w:sz="0" w:space="0" w:color="auto"/>
        <w:right w:val="none" w:sz="0" w:space="0" w:color="auto"/>
      </w:divBdr>
    </w:div>
    <w:div w:id="1760830629">
      <w:bodyDiv w:val="1"/>
      <w:marLeft w:val="0"/>
      <w:marRight w:val="0"/>
      <w:marTop w:val="0"/>
      <w:marBottom w:val="0"/>
      <w:divBdr>
        <w:top w:val="none" w:sz="0" w:space="0" w:color="auto"/>
        <w:left w:val="none" w:sz="0" w:space="0" w:color="auto"/>
        <w:bottom w:val="none" w:sz="0" w:space="0" w:color="auto"/>
        <w:right w:val="none" w:sz="0" w:space="0" w:color="auto"/>
      </w:divBdr>
    </w:div>
    <w:div w:id="1881546585">
      <w:bodyDiv w:val="1"/>
      <w:marLeft w:val="0"/>
      <w:marRight w:val="0"/>
      <w:marTop w:val="0"/>
      <w:marBottom w:val="0"/>
      <w:divBdr>
        <w:top w:val="none" w:sz="0" w:space="0" w:color="auto"/>
        <w:left w:val="none" w:sz="0" w:space="0" w:color="auto"/>
        <w:bottom w:val="none" w:sz="0" w:space="0" w:color="auto"/>
        <w:right w:val="none" w:sz="0" w:space="0" w:color="auto"/>
      </w:divBdr>
    </w:div>
    <w:div w:id="1961952920">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78820112">
      <w:bodyDiv w:val="1"/>
      <w:marLeft w:val="0"/>
      <w:marRight w:val="0"/>
      <w:marTop w:val="0"/>
      <w:marBottom w:val="0"/>
      <w:divBdr>
        <w:top w:val="none" w:sz="0" w:space="0" w:color="auto"/>
        <w:left w:val="none" w:sz="0" w:space="0" w:color="auto"/>
        <w:bottom w:val="none" w:sz="0" w:space="0" w:color="auto"/>
        <w:right w:val="none" w:sz="0" w:space="0" w:color="auto"/>
      </w:divBdr>
    </w:div>
    <w:div w:id="2090106227">
      <w:bodyDiv w:val="1"/>
      <w:marLeft w:val="0"/>
      <w:marRight w:val="0"/>
      <w:marTop w:val="0"/>
      <w:marBottom w:val="0"/>
      <w:divBdr>
        <w:top w:val="none" w:sz="0" w:space="0" w:color="auto"/>
        <w:left w:val="none" w:sz="0" w:space="0" w:color="auto"/>
        <w:bottom w:val="none" w:sz="0" w:space="0" w:color="auto"/>
        <w:right w:val="none" w:sz="0" w:space="0" w:color="auto"/>
      </w:divBdr>
    </w:div>
    <w:div w:id="21175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ragica.cajner@rdrr.gov.rs" TargetMode="External"/><Relationship Id="rId18" Type="http://schemas.openxmlformats.org/officeDocument/2006/relationships/hyperlink" Target="mailto:ljiljana.ilic@rdrr.gov.rs" TargetMode="External"/><Relationship Id="rId26" Type="http://schemas.openxmlformats.org/officeDocument/2006/relationships/hyperlink" Target="mailto:olivera.karanovic@rdrr.gov.rs" TargetMode="External"/><Relationship Id="rId39" Type="http://schemas.openxmlformats.org/officeDocument/2006/relationships/hyperlink" Target="http://www.rdrr.gov.rs/doc/obrazac-B.pdf" TargetMode="External"/><Relationship Id="rId21" Type="http://schemas.openxmlformats.org/officeDocument/2006/relationships/hyperlink" Target="mailto:sanja.dzogazovic@rdrr.gov.rs" TargetMode="External"/><Relationship Id="rId34" Type="http://schemas.openxmlformats.org/officeDocument/2006/relationships/hyperlink" Target="https://www.rdrr.gov.rs/doc/tenderi/2020/Izvrsenje-budzeta-01-01-30-09-2020-0003_291220.pdf" TargetMode="External"/><Relationship Id="rId42" Type="http://schemas.openxmlformats.org/officeDocument/2006/relationships/hyperlink" Target="https://www.rdrr.gov.rs/doc/tenderi/2020/Plan%20javnih%20nabavki.xlsx" TargetMode="External"/><Relationship Id="rId47" Type="http://schemas.openxmlformats.org/officeDocument/2006/relationships/hyperlink" Target="http://www.rdrr.gov.rs/doc/informator/2016/Obrzac%20tuybe%20zbog%20uskracivanja%20prava%20na%20pristup%20informacijama%20od%20javnog%20znacaja.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nezana.mitrovic@rdrr.gov.rs" TargetMode="External"/><Relationship Id="rId29" Type="http://schemas.openxmlformats.org/officeDocument/2006/relationships/hyperlink" Target="mailto:vesna.petrovic@rdrr.gov.rs" TargetMode="External"/><Relationship Id="rId11" Type="http://schemas.openxmlformats.org/officeDocument/2006/relationships/footer" Target="footer1.xml"/><Relationship Id="rId24" Type="http://schemas.openxmlformats.org/officeDocument/2006/relationships/hyperlink" Target="mailto:tatjana.malisic@rdrr.gov.rs" TargetMode="External"/><Relationship Id="rId32" Type="http://schemas.openxmlformats.org/officeDocument/2006/relationships/hyperlink" Target="https://www.rdrr.gov.rs/doc/26-05-2020-Rdrr.doc" TargetMode="External"/><Relationship Id="rId37" Type="http://schemas.openxmlformats.org/officeDocument/2006/relationships/hyperlink" Target="http://www.rdrr.gov.rs/doc/obrazac-A1.pdf" TargetMode="External"/><Relationship Id="rId40" Type="http://schemas.openxmlformats.org/officeDocument/2006/relationships/hyperlink" Target="http://www.rdrr.gov.rs/doc/obrazac-G.pdf" TargetMode="External"/><Relationship Id="rId45" Type="http://schemas.openxmlformats.org/officeDocument/2006/relationships/hyperlink" Target="mailto:tanja.kafka@rdrr.gov.rs" TargetMode="External"/><Relationship Id="rId5" Type="http://schemas.openxmlformats.org/officeDocument/2006/relationships/webSettings" Target="webSettings.xml"/><Relationship Id="rId15" Type="http://schemas.openxmlformats.org/officeDocument/2006/relationships/hyperlink" Target="mailto:zoran.micic@rdrr.gov.rs" TargetMode="External"/><Relationship Id="rId23" Type="http://schemas.openxmlformats.org/officeDocument/2006/relationships/hyperlink" Target="mailto:danijela.mijatovic@rdrr.gov.rs" TargetMode="External"/><Relationship Id="rId28" Type="http://schemas.openxmlformats.org/officeDocument/2006/relationships/hyperlink" Target="mailto:milan.vujovic@rdrr.gov.rs" TargetMode="External"/><Relationship Id="rId36" Type="http://schemas.openxmlformats.org/officeDocument/2006/relationships/hyperlink" Target="http://www.rdrr.gov.rs/doc/obrazac-A.pdf" TargetMode="External"/><Relationship Id="rId49" Type="http://schemas.openxmlformats.org/officeDocument/2006/relationships/footer" Target="footer2.xml"/><Relationship Id="rId10" Type="http://schemas.openxmlformats.org/officeDocument/2006/relationships/hyperlink" Target="http://www.rdrr.gov.rs/linkovi.php" TargetMode="External"/><Relationship Id="rId19" Type="http://schemas.openxmlformats.org/officeDocument/2006/relationships/hyperlink" Target="mailto:sanja.dzogazovic@rdrr.gov.rs" TargetMode="External"/><Relationship Id="rId31" Type="http://schemas.openxmlformats.org/officeDocument/2006/relationships/hyperlink" Target="https://www.rdrr.gov.rs/doc/PlanRadaVlade_2020-1.docx" TargetMode="External"/><Relationship Id="rId44" Type="http://schemas.openxmlformats.org/officeDocument/2006/relationships/hyperlink" Target="http://www.rdrr.gov.rs/doc/informator/2016/Pregled%20osnovnih%20sredstava.pdf" TargetMode="External"/><Relationship Id="rId4" Type="http://schemas.openxmlformats.org/officeDocument/2006/relationships/settings" Target="settings.xml"/><Relationship Id="rId9" Type="http://schemas.openxmlformats.org/officeDocument/2006/relationships/hyperlink" Target="mailto:jelena.popovic@rdrr.gov.rs" TargetMode="External"/><Relationship Id="rId14" Type="http://schemas.openxmlformats.org/officeDocument/2006/relationships/hyperlink" Target="mailto:tatjana.delic@rdrr.gov.rs" TargetMode="External"/><Relationship Id="rId22" Type="http://schemas.openxmlformats.org/officeDocument/2006/relationships/hyperlink" Target="mailto:nedeljka.pavlovic@rdrr.gov.rs" TargetMode="External"/><Relationship Id="rId27" Type="http://schemas.openxmlformats.org/officeDocument/2006/relationships/hyperlink" Target="mailto:zorica.panic@rdrr.gov.rs" TargetMode="External"/><Relationship Id="rId30" Type="http://schemas.openxmlformats.org/officeDocument/2006/relationships/hyperlink" Target="mailto:ana.savic@rdrr.gov.rs" TargetMode="External"/><Relationship Id="rId35" Type="http://schemas.openxmlformats.org/officeDocument/2006/relationships/hyperlink" Target="https://www.rdrr.gov.rs/doc/tenderi/2020/Izvrsenje-budzeta-01-01-30-09-2020-4001_291220.pdf" TargetMode="External"/><Relationship Id="rId43" Type="http://schemas.openxmlformats.org/officeDocument/2006/relationships/hyperlink" Target="https://www.rdrr.gov.rs/doc/tenderi/2020/Izmenjeni%20plan%20javnih%20nabavki%20za%202020.verzija%20br.2.xlsx" TargetMode="External"/><Relationship Id="rId48" Type="http://schemas.openxmlformats.org/officeDocument/2006/relationships/header" Target="header1.xml"/><Relationship Id="rId8" Type="http://schemas.openxmlformats.org/officeDocument/2006/relationships/hyperlink" Target="mailto:marija.stefanovic@rdrr.gov.r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snezana.obradovic@rdrr.gov.rs" TargetMode="External"/><Relationship Id="rId17" Type="http://schemas.openxmlformats.org/officeDocument/2006/relationships/hyperlink" Target="mailto:milivoje.ilic@rdrr.gov.rs" TargetMode="External"/><Relationship Id="rId25" Type="http://schemas.openxmlformats.org/officeDocument/2006/relationships/hyperlink" Target="mailto:dragan.sretenovic@rdrr.gov.rs" TargetMode="External"/><Relationship Id="rId33" Type="http://schemas.openxmlformats.org/officeDocument/2006/relationships/hyperlink" Target="https://www.rdrr.gov.rs/doc/tenderi/2020/Izvrsenje-budzeta-01-01-30-09-2020-0002_291220.pdf" TargetMode="External"/><Relationship Id="rId38" Type="http://schemas.openxmlformats.org/officeDocument/2006/relationships/hyperlink" Target="http://www.rdrr.gov.rs/doc/obrazac-A2.pdf" TargetMode="External"/><Relationship Id="rId46" Type="http://schemas.openxmlformats.org/officeDocument/2006/relationships/hyperlink" Target="http://www.rdrr.gov.rs/doc/informator/2016/Obrzac%20zahteva%20za%20pristup%20informacijama%20o%20javnog%20znacaja.pdf" TargetMode="External"/><Relationship Id="rId20" Type="http://schemas.openxmlformats.org/officeDocument/2006/relationships/hyperlink" Target="mailto:miroslav.vucetic" TargetMode="External"/><Relationship Id="rId41" Type="http://schemas.openxmlformats.org/officeDocument/2006/relationships/hyperlink" Target="http://www.rdrr.gov.rs/doc/obrazac-V1-V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F37D-C4BC-44D3-BB29-1DE6F3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4732</TotalTime>
  <Pages>59</Pages>
  <Words>14281</Words>
  <Characters>81405</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95496</CharactersWithSpaces>
  <SharedDoc>false</SharedDoc>
  <HLinks>
    <vt:vector size="426" baseType="variant">
      <vt:variant>
        <vt:i4>71304259</vt:i4>
      </vt:variant>
      <vt:variant>
        <vt:i4>210</vt:i4>
      </vt:variant>
      <vt:variant>
        <vt:i4>0</vt:i4>
      </vt:variant>
      <vt:variant>
        <vt:i4>5</vt:i4>
      </vt:variant>
      <vt:variant>
        <vt:lpwstr/>
      </vt:variant>
      <vt:variant>
        <vt:lpwstr>САДРЖАЈ</vt:lpwstr>
      </vt:variant>
      <vt:variant>
        <vt:i4>4063337</vt:i4>
      </vt:variant>
      <vt:variant>
        <vt:i4>207</vt:i4>
      </vt:variant>
      <vt:variant>
        <vt:i4>0</vt:i4>
      </vt:variant>
      <vt:variant>
        <vt:i4>5</vt:i4>
      </vt:variant>
      <vt:variant>
        <vt:lpwstr>http://www.rdrr.gov.rs/doc/informator/2016/Obrzac tuybe zbog uskracivanja prava na pristup informacijama od javnog znacaja.pdf</vt:lpwstr>
      </vt:variant>
      <vt:variant>
        <vt:lpwstr/>
      </vt:variant>
      <vt:variant>
        <vt:i4>7143524</vt:i4>
      </vt:variant>
      <vt:variant>
        <vt:i4>204</vt:i4>
      </vt:variant>
      <vt:variant>
        <vt:i4>0</vt:i4>
      </vt:variant>
      <vt:variant>
        <vt:i4>5</vt:i4>
      </vt:variant>
      <vt:variant>
        <vt:lpwstr>http://www.rdrr.gov.rs/doc/informator/2016/Obrzac zahteva za pristup informacijama o javnog znacaja.pdf</vt:lpwstr>
      </vt:variant>
      <vt:variant>
        <vt:lpwstr/>
      </vt:variant>
      <vt:variant>
        <vt:i4>6881360</vt:i4>
      </vt:variant>
      <vt:variant>
        <vt:i4>201</vt:i4>
      </vt:variant>
      <vt:variant>
        <vt:i4>0</vt:i4>
      </vt:variant>
      <vt:variant>
        <vt:i4>5</vt:i4>
      </vt:variant>
      <vt:variant>
        <vt:lpwstr>mailto:tanja.kafka@rdrr.gov.rs</vt:lpwstr>
      </vt:variant>
      <vt:variant>
        <vt:lpwstr/>
      </vt:variant>
      <vt:variant>
        <vt:i4>1507411</vt:i4>
      </vt:variant>
      <vt:variant>
        <vt:i4>198</vt:i4>
      </vt:variant>
      <vt:variant>
        <vt:i4>0</vt:i4>
      </vt:variant>
      <vt:variant>
        <vt:i4>5</vt:i4>
      </vt:variant>
      <vt:variant>
        <vt:lpwstr>http://www.rdrr.gov.rs/doc/informator/2016/Pregled osnovnih sredstava.pdf</vt:lpwstr>
      </vt:variant>
      <vt:variant>
        <vt:lpwstr/>
      </vt:variant>
      <vt:variant>
        <vt:i4>3342396</vt:i4>
      </vt:variant>
      <vt:variant>
        <vt:i4>195</vt:i4>
      </vt:variant>
      <vt:variant>
        <vt:i4>0</vt:i4>
      </vt:variant>
      <vt:variant>
        <vt:i4>5</vt:i4>
      </vt:variant>
      <vt:variant>
        <vt:lpwstr>http://www.rdrr.gov.rs/doc/plan-javnih-nabavki-za-2019-god.pdf</vt:lpwstr>
      </vt:variant>
      <vt:variant>
        <vt:lpwstr/>
      </vt:variant>
      <vt:variant>
        <vt:i4>2883623</vt:i4>
      </vt:variant>
      <vt:variant>
        <vt:i4>192</vt:i4>
      </vt:variant>
      <vt:variant>
        <vt:i4>0</vt:i4>
      </vt:variant>
      <vt:variant>
        <vt:i4>5</vt:i4>
      </vt:variant>
      <vt:variant>
        <vt:lpwstr>http://www.rdrr.gov.rs/doc/Obrazac-A-podaci-o-ugovorima-170418.pdf</vt:lpwstr>
      </vt:variant>
      <vt:variant>
        <vt:lpwstr/>
      </vt:variant>
      <vt:variant>
        <vt:i4>7078006</vt:i4>
      </vt:variant>
      <vt:variant>
        <vt:i4>189</vt:i4>
      </vt:variant>
      <vt:variant>
        <vt:i4>0</vt:i4>
      </vt:variant>
      <vt:variant>
        <vt:i4>5</vt:i4>
      </vt:variant>
      <vt:variant>
        <vt:lpwstr>http://www.rdrr.gov.rs/doc/Obrazac-A1-izmene-ugovora-170418.pdf</vt:lpwstr>
      </vt:variant>
      <vt:variant>
        <vt:lpwstr/>
      </vt:variant>
      <vt:variant>
        <vt:i4>3211326</vt:i4>
      </vt:variant>
      <vt:variant>
        <vt:i4>186</vt:i4>
      </vt:variant>
      <vt:variant>
        <vt:i4>0</vt:i4>
      </vt:variant>
      <vt:variant>
        <vt:i4>5</vt:i4>
      </vt:variant>
      <vt:variant>
        <vt:lpwstr>http://www.rdrr.gov.rs/doc/Obrazac-A2-Izvrsenje-ugovora-170418.pdf</vt:lpwstr>
      </vt:variant>
      <vt:variant>
        <vt:lpwstr/>
      </vt:variant>
      <vt:variant>
        <vt:i4>2818155</vt:i4>
      </vt:variant>
      <vt:variant>
        <vt:i4>183</vt:i4>
      </vt:variant>
      <vt:variant>
        <vt:i4>0</vt:i4>
      </vt:variant>
      <vt:variant>
        <vt:i4>5</vt:i4>
      </vt:variant>
      <vt:variant>
        <vt:lpwstr>http://www.rdrr.gov.rs/doc/Obrazac-G-nabavke-na-koje-se-Zakon-ne-primenjuje.pdf</vt:lpwstr>
      </vt:variant>
      <vt:variant>
        <vt:lpwstr/>
      </vt:variant>
      <vt:variant>
        <vt:i4>3276863</vt:i4>
      </vt:variant>
      <vt:variant>
        <vt:i4>180</vt:i4>
      </vt:variant>
      <vt:variant>
        <vt:i4>0</vt:i4>
      </vt:variant>
      <vt:variant>
        <vt:i4>5</vt:i4>
      </vt:variant>
      <vt:variant>
        <vt:lpwstr>http://www.rdrr.gov.rs/doc/Plan-javnih-nabavki-za-2018.god.PDF</vt:lpwstr>
      </vt:variant>
      <vt:variant>
        <vt:lpwstr/>
      </vt:variant>
      <vt:variant>
        <vt:i4>1310819</vt:i4>
      </vt:variant>
      <vt:variant>
        <vt:i4>177</vt:i4>
      </vt:variant>
      <vt:variant>
        <vt:i4>0</vt:i4>
      </vt:variant>
      <vt:variant>
        <vt:i4>5</vt:i4>
      </vt:variant>
      <vt:variant>
        <vt:lpwstr>http://www.rdrr.gov.rs/doc/Obrazac V1 i V2 - ishodi postupaka i ponisteni_obustavljeni postupci.pdf</vt:lpwstr>
      </vt:variant>
      <vt:variant>
        <vt:lpwstr/>
      </vt:variant>
      <vt:variant>
        <vt:i4>5963856</vt:i4>
      </vt:variant>
      <vt:variant>
        <vt:i4>174</vt:i4>
      </vt:variant>
      <vt:variant>
        <vt:i4>0</vt:i4>
      </vt:variant>
      <vt:variant>
        <vt:i4>5</vt:i4>
      </vt:variant>
      <vt:variant>
        <vt:lpwstr>http://www.rdrr.gov.rs/doc/Obrazac G- nabavke na koje se Zakon ne primenjuje.pdf</vt:lpwstr>
      </vt:variant>
      <vt:variant>
        <vt:lpwstr/>
      </vt:variant>
      <vt:variant>
        <vt:i4>5308509</vt:i4>
      </vt:variant>
      <vt:variant>
        <vt:i4>171</vt:i4>
      </vt:variant>
      <vt:variant>
        <vt:i4>0</vt:i4>
      </vt:variant>
      <vt:variant>
        <vt:i4>5</vt:i4>
      </vt:variant>
      <vt:variant>
        <vt:lpwstr>http://www.rdrr.gov.rs/doc/Obrazac B - podaci o ugovorima u postupku jnmv.pdf</vt:lpwstr>
      </vt:variant>
      <vt:variant>
        <vt:lpwstr/>
      </vt:variant>
      <vt:variant>
        <vt:i4>7733305</vt:i4>
      </vt:variant>
      <vt:variant>
        <vt:i4>168</vt:i4>
      </vt:variant>
      <vt:variant>
        <vt:i4>0</vt:i4>
      </vt:variant>
      <vt:variant>
        <vt:i4>5</vt:i4>
      </vt:variant>
      <vt:variant>
        <vt:lpwstr>http://www.rdrr.gov.rs/doc/Obrazac A2-Izvrsenje ugovora.pdf</vt:lpwstr>
      </vt:variant>
      <vt:variant>
        <vt:lpwstr/>
      </vt:variant>
      <vt:variant>
        <vt:i4>6291513</vt:i4>
      </vt:variant>
      <vt:variant>
        <vt:i4>165</vt:i4>
      </vt:variant>
      <vt:variant>
        <vt:i4>0</vt:i4>
      </vt:variant>
      <vt:variant>
        <vt:i4>5</vt:i4>
      </vt:variant>
      <vt:variant>
        <vt:lpwstr>http://www.rdrr.gov.rs/doc/Obrazac izmene A1 - izmene ugovorabrazac A1- izmene ugovora.pdf</vt:lpwstr>
      </vt:variant>
      <vt:variant>
        <vt:lpwstr/>
      </vt:variant>
      <vt:variant>
        <vt:i4>6684717</vt:i4>
      </vt:variant>
      <vt:variant>
        <vt:i4>162</vt:i4>
      </vt:variant>
      <vt:variant>
        <vt:i4>0</vt:i4>
      </vt:variant>
      <vt:variant>
        <vt:i4>5</vt:i4>
      </vt:variant>
      <vt:variant>
        <vt:lpwstr>http://www.rdrr.gov.rs/doc/Obrazac A podaci o ugovorima.pdf</vt:lpwstr>
      </vt:variant>
      <vt:variant>
        <vt:lpwstr/>
      </vt:variant>
      <vt:variant>
        <vt:i4>5636105</vt:i4>
      </vt:variant>
      <vt:variant>
        <vt:i4>159</vt:i4>
      </vt:variant>
      <vt:variant>
        <vt:i4>0</vt:i4>
      </vt:variant>
      <vt:variant>
        <vt:i4>5</vt:i4>
      </vt:variant>
      <vt:variant>
        <vt:lpwstr>http://www.rdrr.gov.rs/doc/2017/4.pdf</vt:lpwstr>
      </vt:variant>
      <vt:variant>
        <vt:lpwstr/>
      </vt:variant>
      <vt:variant>
        <vt:i4>5636110</vt:i4>
      </vt:variant>
      <vt:variant>
        <vt:i4>156</vt:i4>
      </vt:variant>
      <vt:variant>
        <vt:i4>0</vt:i4>
      </vt:variant>
      <vt:variant>
        <vt:i4>5</vt:i4>
      </vt:variant>
      <vt:variant>
        <vt:lpwstr>http://www.rdrr.gov.rs/doc/2017/3.pdf</vt:lpwstr>
      </vt:variant>
      <vt:variant>
        <vt:lpwstr/>
      </vt:variant>
      <vt:variant>
        <vt:i4>5636108</vt:i4>
      </vt:variant>
      <vt:variant>
        <vt:i4>153</vt:i4>
      </vt:variant>
      <vt:variant>
        <vt:i4>0</vt:i4>
      </vt:variant>
      <vt:variant>
        <vt:i4>5</vt:i4>
      </vt:variant>
      <vt:variant>
        <vt:lpwstr>http://www.rdrr.gov.rs/doc/2017/1.pdf</vt:lpwstr>
      </vt:variant>
      <vt:variant>
        <vt:lpwstr/>
      </vt:variant>
      <vt:variant>
        <vt:i4>5636111</vt:i4>
      </vt:variant>
      <vt:variant>
        <vt:i4>150</vt:i4>
      </vt:variant>
      <vt:variant>
        <vt:i4>0</vt:i4>
      </vt:variant>
      <vt:variant>
        <vt:i4>5</vt:i4>
      </vt:variant>
      <vt:variant>
        <vt:lpwstr>http://www.rdrr.gov.rs/doc/2017/2.pdf</vt:lpwstr>
      </vt:variant>
      <vt:variant>
        <vt:lpwstr/>
      </vt:variant>
      <vt:variant>
        <vt:i4>983058</vt:i4>
      </vt:variant>
      <vt:variant>
        <vt:i4>147</vt:i4>
      </vt:variant>
      <vt:variant>
        <vt:i4>0</vt:i4>
      </vt:variant>
      <vt:variant>
        <vt:i4>5</vt:i4>
      </vt:variant>
      <vt:variant>
        <vt:lpwstr>http://www.rdrr.gov.rs/doc/2017/Podaci o nabavkama   na koje se zakon  ne  primenjuje.pdf</vt:lpwstr>
      </vt:variant>
      <vt:variant>
        <vt:lpwstr/>
      </vt:variant>
      <vt:variant>
        <vt:i4>3014701</vt:i4>
      </vt:variant>
      <vt:variant>
        <vt:i4>144</vt:i4>
      </vt:variant>
      <vt:variant>
        <vt:i4>0</vt:i4>
      </vt:variant>
      <vt:variant>
        <vt:i4>5</vt:i4>
      </vt:variant>
      <vt:variant>
        <vt:lpwstr>http://www.rdrr.gov.rs/doc/2017/Podaci o postupcima javnih nabavki.pdf</vt:lpwstr>
      </vt:variant>
      <vt:variant>
        <vt:lpwstr/>
      </vt:variant>
      <vt:variant>
        <vt:i4>3997759</vt:i4>
      </vt:variant>
      <vt:variant>
        <vt:i4>141</vt:i4>
      </vt:variant>
      <vt:variant>
        <vt:i4>0</vt:i4>
      </vt:variant>
      <vt:variant>
        <vt:i4>5</vt:i4>
      </vt:variant>
      <vt:variant>
        <vt:lpwstr>http://www.rdrr.gov.rs/doc/plan javnih nabavki za 2017.god.pdf</vt:lpwstr>
      </vt:variant>
      <vt:variant>
        <vt:lpwstr/>
      </vt:variant>
      <vt:variant>
        <vt:i4>71304259</vt:i4>
      </vt:variant>
      <vt:variant>
        <vt:i4>138</vt:i4>
      </vt:variant>
      <vt:variant>
        <vt:i4>0</vt:i4>
      </vt:variant>
      <vt:variant>
        <vt:i4>5</vt:i4>
      </vt:variant>
      <vt:variant>
        <vt:lpwstr/>
      </vt:variant>
      <vt:variant>
        <vt:lpwstr>САДРЖАЈ</vt:lpwstr>
      </vt:variant>
      <vt:variant>
        <vt:i4>71304259</vt:i4>
      </vt:variant>
      <vt:variant>
        <vt:i4>135</vt:i4>
      </vt:variant>
      <vt:variant>
        <vt:i4>0</vt:i4>
      </vt:variant>
      <vt:variant>
        <vt:i4>5</vt:i4>
      </vt:variant>
      <vt:variant>
        <vt:lpwstr/>
      </vt:variant>
      <vt:variant>
        <vt:lpwstr>САДРЖАЈ</vt:lpwstr>
      </vt:variant>
      <vt:variant>
        <vt:i4>7405680</vt:i4>
      </vt:variant>
      <vt:variant>
        <vt:i4>132</vt:i4>
      </vt:variant>
      <vt:variant>
        <vt:i4>0</vt:i4>
      </vt:variant>
      <vt:variant>
        <vt:i4>5</vt:i4>
      </vt:variant>
      <vt:variant>
        <vt:lpwstr>http://www.rdrr.gov.rs/doc/2017/09.05.207 Izvestaj o radu Direkcije za 2016 godinu.pdf</vt:lpwstr>
      </vt:variant>
      <vt:variant>
        <vt:lpwstr/>
      </vt:variant>
      <vt:variant>
        <vt:i4>71304259</vt:i4>
      </vt:variant>
      <vt:variant>
        <vt:i4>129</vt:i4>
      </vt:variant>
      <vt:variant>
        <vt:i4>0</vt:i4>
      </vt:variant>
      <vt:variant>
        <vt:i4>5</vt:i4>
      </vt:variant>
      <vt:variant>
        <vt:lpwstr/>
      </vt:variant>
      <vt:variant>
        <vt:lpwstr>САДРЖАЈ</vt:lpwstr>
      </vt:variant>
      <vt:variant>
        <vt:i4>71304259</vt:i4>
      </vt:variant>
      <vt:variant>
        <vt:i4>126</vt:i4>
      </vt:variant>
      <vt:variant>
        <vt:i4>0</vt:i4>
      </vt:variant>
      <vt:variant>
        <vt:i4>5</vt:i4>
      </vt:variant>
      <vt:variant>
        <vt:lpwstr/>
      </vt:variant>
      <vt:variant>
        <vt:lpwstr>САДРЖАЈ</vt:lpwstr>
      </vt:variant>
      <vt:variant>
        <vt:i4>1572919</vt:i4>
      </vt:variant>
      <vt:variant>
        <vt:i4>123</vt:i4>
      </vt:variant>
      <vt:variant>
        <vt:i4>0</vt:i4>
      </vt:variant>
      <vt:variant>
        <vt:i4>5</vt:i4>
      </vt:variant>
      <vt:variant>
        <vt:lpwstr>mailto:ana.savic@rdrr.gov.rs</vt:lpwstr>
      </vt:variant>
      <vt:variant>
        <vt:lpwstr/>
      </vt:variant>
      <vt:variant>
        <vt:i4>3211266</vt:i4>
      </vt:variant>
      <vt:variant>
        <vt:i4>120</vt:i4>
      </vt:variant>
      <vt:variant>
        <vt:i4>0</vt:i4>
      </vt:variant>
      <vt:variant>
        <vt:i4>5</vt:i4>
      </vt:variant>
      <vt:variant>
        <vt:lpwstr>mailto:vesna.petrovic@rdrr.gov.rs</vt:lpwstr>
      </vt:variant>
      <vt:variant>
        <vt:lpwstr/>
      </vt:variant>
      <vt:variant>
        <vt:i4>71304259</vt:i4>
      </vt:variant>
      <vt:variant>
        <vt:i4>117</vt:i4>
      </vt:variant>
      <vt:variant>
        <vt:i4>0</vt:i4>
      </vt:variant>
      <vt:variant>
        <vt:i4>5</vt:i4>
      </vt:variant>
      <vt:variant>
        <vt:lpwstr/>
      </vt:variant>
      <vt:variant>
        <vt:lpwstr>САДРЖАЈ</vt:lpwstr>
      </vt:variant>
      <vt:variant>
        <vt:i4>1572906</vt:i4>
      </vt:variant>
      <vt:variant>
        <vt:i4>114</vt:i4>
      </vt:variant>
      <vt:variant>
        <vt:i4>0</vt:i4>
      </vt:variant>
      <vt:variant>
        <vt:i4>5</vt:i4>
      </vt:variant>
      <vt:variant>
        <vt:lpwstr>mailto:milan.vujovic@rdrr.gov.rs</vt:lpwstr>
      </vt:variant>
      <vt:variant>
        <vt:lpwstr/>
      </vt:variant>
      <vt:variant>
        <vt:i4>1703999</vt:i4>
      </vt:variant>
      <vt:variant>
        <vt:i4>111</vt:i4>
      </vt:variant>
      <vt:variant>
        <vt:i4>0</vt:i4>
      </vt:variant>
      <vt:variant>
        <vt:i4>5</vt:i4>
      </vt:variant>
      <vt:variant>
        <vt:lpwstr>mailto:zorica.panic@rdrr.gov.rs</vt:lpwstr>
      </vt:variant>
      <vt:variant>
        <vt:lpwstr/>
      </vt:variant>
      <vt:variant>
        <vt:i4>1966143</vt:i4>
      </vt:variant>
      <vt:variant>
        <vt:i4>108</vt:i4>
      </vt:variant>
      <vt:variant>
        <vt:i4>0</vt:i4>
      </vt:variant>
      <vt:variant>
        <vt:i4>5</vt:i4>
      </vt:variant>
      <vt:variant>
        <vt:lpwstr>mailto:olivera.karanovic@rdrr.gov.rs</vt:lpwstr>
      </vt:variant>
      <vt:variant>
        <vt:lpwstr/>
      </vt:variant>
      <vt:variant>
        <vt:i4>7274581</vt:i4>
      </vt:variant>
      <vt:variant>
        <vt:i4>105</vt:i4>
      </vt:variant>
      <vt:variant>
        <vt:i4>0</vt:i4>
      </vt:variant>
      <vt:variant>
        <vt:i4>5</vt:i4>
      </vt:variant>
      <vt:variant>
        <vt:lpwstr>mailto:tatjana.malisic@rdrr.gov.rs</vt:lpwstr>
      </vt:variant>
      <vt:variant>
        <vt:lpwstr/>
      </vt:variant>
      <vt:variant>
        <vt:i4>4784241</vt:i4>
      </vt:variant>
      <vt:variant>
        <vt:i4>102</vt:i4>
      </vt:variant>
      <vt:variant>
        <vt:i4>0</vt:i4>
      </vt:variant>
      <vt:variant>
        <vt:i4>5</vt:i4>
      </vt:variant>
      <vt:variant>
        <vt:lpwstr>mailto:dragan.sretenovic@rdrr.gov.rs</vt:lpwstr>
      </vt:variant>
      <vt:variant>
        <vt:lpwstr/>
      </vt:variant>
      <vt:variant>
        <vt:i4>4522100</vt:i4>
      </vt:variant>
      <vt:variant>
        <vt:i4>99</vt:i4>
      </vt:variant>
      <vt:variant>
        <vt:i4>0</vt:i4>
      </vt:variant>
      <vt:variant>
        <vt:i4>5</vt:i4>
      </vt:variant>
      <vt:variant>
        <vt:lpwstr>mailto:nedeljka.pavlovic@rdrr.gov.rs</vt:lpwstr>
      </vt:variant>
      <vt:variant>
        <vt:lpwstr/>
      </vt:variant>
      <vt:variant>
        <vt:i4>4653170</vt:i4>
      </vt:variant>
      <vt:variant>
        <vt:i4>96</vt:i4>
      </vt:variant>
      <vt:variant>
        <vt:i4>0</vt:i4>
      </vt:variant>
      <vt:variant>
        <vt:i4>5</vt:i4>
      </vt:variant>
      <vt:variant>
        <vt:lpwstr>mailto:sanja.dzogazovic@rdrr.gov.rs</vt:lpwstr>
      </vt:variant>
      <vt:variant>
        <vt:lpwstr/>
      </vt:variant>
      <vt:variant>
        <vt:i4>3670071</vt:i4>
      </vt:variant>
      <vt:variant>
        <vt:i4>93</vt:i4>
      </vt:variant>
      <vt:variant>
        <vt:i4>0</vt:i4>
      </vt:variant>
      <vt:variant>
        <vt:i4>5</vt:i4>
      </vt:variant>
      <vt:variant>
        <vt:lpwstr>mailto:miroslav.vucetic</vt:lpwstr>
      </vt:variant>
      <vt:variant>
        <vt:lpwstr/>
      </vt:variant>
      <vt:variant>
        <vt:i4>4653170</vt:i4>
      </vt:variant>
      <vt:variant>
        <vt:i4>90</vt:i4>
      </vt:variant>
      <vt:variant>
        <vt:i4>0</vt:i4>
      </vt:variant>
      <vt:variant>
        <vt:i4>5</vt:i4>
      </vt:variant>
      <vt:variant>
        <vt:lpwstr>mailto:sanja.dzogazovic@rdrr.gov.rs</vt:lpwstr>
      </vt:variant>
      <vt:variant>
        <vt:lpwstr/>
      </vt:variant>
      <vt:variant>
        <vt:i4>6160505</vt:i4>
      </vt:variant>
      <vt:variant>
        <vt:i4>87</vt:i4>
      </vt:variant>
      <vt:variant>
        <vt:i4>0</vt:i4>
      </vt:variant>
      <vt:variant>
        <vt:i4>5</vt:i4>
      </vt:variant>
      <vt:variant>
        <vt:lpwstr>mailto:ljiljana.ilic@rdrr.gov.rs</vt:lpwstr>
      </vt:variant>
      <vt:variant>
        <vt:lpwstr/>
      </vt:variant>
      <vt:variant>
        <vt:i4>4325493</vt:i4>
      </vt:variant>
      <vt:variant>
        <vt:i4>84</vt:i4>
      </vt:variant>
      <vt:variant>
        <vt:i4>0</vt:i4>
      </vt:variant>
      <vt:variant>
        <vt:i4>5</vt:i4>
      </vt:variant>
      <vt:variant>
        <vt:lpwstr>mailto:milivoje.ilic@rdrr.gov.rs</vt:lpwstr>
      </vt:variant>
      <vt:variant>
        <vt:lpwstr/>
      </vt:variant>
      <vt:variant>
        <vt:i4>6160511</vt:i4>
      </vt:variant>
      <vt:variant>
        <vt:i4>81</vt:i4>
      </vt:variant>
      <vt:variant>
        <vt:i4>0</vt:i4>
      </vt:variant>
      <vt:variant>
        <vt:i4>5</vt:i4>
      </vt:variant>
      <vt:variant>
        <vt:lpwstr>mailto:snezana.mitrovic@rdrr.gov.rs</vt:lpwstr>
      </vt:variant>
      <vt:variant>
        <vt:lpwstr/>
      </vt:variant>
      <vt:variant>
        <vt:i4>7667807</vt:i4>
      </vt:variant>
      <vt:variant>
        <vt:i4>78</vt:i4>
      </vt:variant>
      <vt:variant>
        <vt:i4>0</vt:i4>
      </vt:variant>
      <vt:variant>
        <vt:i4>5</vt:i4>
      </vt:variant>
      <vt:variant>
        <vt:lpwstr>mailto:zoran.micic@rdrr.gov.rs</vt:lpwstr>
      </vt:variant>
      <vt:variant>
        <vt:lpwstr/>
      </vt:variant>
      <vt:variant>
        <vt:i4>1376312</vt:i4>
      </vt:variant>
      <vt:variant>
        <vt:i4>75</vt:i4>
      </vt:variant>
      <vt:variant>
        <vt:i4>0</vt:i4>
      </vt:variant>
      <vt:variant>
        <vt:i4>5</vt:i4>
      </vt:variant>
      <vt:variant>
        <vt:lpwstr>mailto:tatjana.delic@rdrr.gov.rs</vt:lpwstr>
      </vt:variant>
      <vt:variant>
        <vt:lpwstr/>
      </vt:variant>
      <vt:variant>
        <vt:i4>3538944</vt:i4>
      </vt:variant>
      <vt:variant>
        <vt:i4>72</vt:i4>
      </vt:variant>
      <vt:variant>
        <vt:i4>0</vt:i4>
      </vt:variant>
      <vt:variant>
        <vt:i4>5</vt:i4>
      </vt:variant>
      <vt:variant>
        <vt:lpwstr>mailto:dragica.cajner@rdrr.gov.rs</vt:lpwstr>
      </vt:variant>
      <vt:variant>
        <vt:lpwstr/>
      </vt:variant>
      <vt:variant>
        <vt:i4>262190</vt:i4>
      </vt:variant>
      <vt:variant>
        <vt:i4>69</vt:i4>
      </vt:variant>
      <vt:variant>
        <vt:i4>0</vt:i4>
      </vt:variant>
      <vt:variant>
        <vt:i4>5</vt:i4>
      </vt:variant>
      <vt:variant>
        <vt:lpwstr>mailto:snezana.obradovic@rdrr.gov.rs</vt:lpwstr>
      </vt:variant>
      <vt:variant>
        <vt:lpwstr/>
      </vt:variant>
      <vt:variant>
        <vt:i4>3342392</vt:i4>
      </vt:variant>
      <vt:variant>
        <vt:i4>66</vt:i4>
      </vt:variant>
      <vt:variant>
        <vt:i4>0</vt:i4>
      </vt:variant>
      <vt:variant>
        <vt:i4>5</vt:i4>
      </vt:variant>
      <vt:variant>
        <vt:lpwstr>http://www.rdrr.gov.rs/linkovi.php</vt:lpwstr>
      </vt:variant>
      <vt:variant>
        <vt:lpwstr/>
      </vt:variant>
      <vt:variant>
        <vt:i4>1966143</vt:i4>
      </vt:variant>
      <vt:variant>
        <vt:i4>63</vt:i4>
      </vt:variant>
      <vt:variant>
        <vt:i4>0</vt:i4>
      </vt:variant>
      <vt:variant>
        <vt:i4>5</vt:i4>
      </vt:variant>
      <vt:variant>
        <vt:lpwstr>mailto:olivera.karanovic@rdrr.gov.rs</vt:lpwstr>
      </vt:variant>
      <vt:variant>
        <vt:lpwstr/>
      </vt:variant>
      <vt:variant>
        <vt:i4>6881360</vt:i4>
      </vt:variant>
      <vt:variant>
        <vt:i4>60</vt:i4>
      </vt:variant>
      <vt:variant>
        <vt:i4>0</vt:i4>
      </vt:variant>
      <vt:variant>
        <vt:i4>5</vt:i4>
      </vt:variant>
      <vt:variant>
        <vt:lpwstr>mailto:tanja.kafka@rdrr.gov.rs</vt:lpwstr>
      </vt:variant>
      <vt:variant>
        <vt:lpwstr/>
      </vt:variant>
      <vt:variant>
        <vt:i4>68354049</vt:i4>
      </vt:variant>
      <vt:variant>
        <vt:i4>57</vt:i4>
      </vt:variant>
      <vt:variant>
        <vt:i4>0</vt:i4>
      </vt:variant>
      <vt:variant>
        <vt:i4>5</vt:i4>
      </vt:variant>
      <vt:variant>
        <vt:lpwstr/>
      </vt:variant>
      <vt:variant>
        <vt:lpwstr>ИНФОРМАЦИЈЕ20</vt:lpwstr>
      </vt:variant>
      <vt:variant>
        <vt:i4>68093052</vt:i4>
      </vt:variant>
      <vt:variant>
        <vt:i4>54</vt:i4>
      </vt:variant>
      <vt:variant>
        <vt:i4>0</vt:i4>
      </vt:variant>
      <vt:variant>
        <vt:i4>5</vt:i4>
      </vt:variant>
      <vt:variant>
        <vt:lpwstr/>
      </vt:variant>
      <vt:variant>
        <vt:lpwstr>ПОДАЦИ19</vt:lpwstr>
      </vt:variant>
      <vt:variant>
        <vt:i4>68027516</vt:i4>
      </vt:variant>
      <vt:variant>
        <vt:i4>51</vt:i4>
      </vt:variant>
      <vt:variant>
        <vt:i4>0</vt:i4>
      </vt:variant>
      <vt:variant>
        <vt:i4>5</vt:i4>
      </vt:variant>
      <vt:variant>
        <vt:lpwstr/>
      </vt:variant>
      <vt:variant>
        <vt:lpwstr>ПОДАЦИ18</vt:lpwstr>
      </vt:variant>
      <vt:variant>
        <vt:i4>74515486</vt:i4>
      </vt:variant>
      <vt:variant>
        <vt:i4>48</vt:i4>
      </vt:variant>
      <vt:variant>
        <vt:i4>0</vt:i4>
      </vt:variant>
      <vt:variant>
        <vt:i4>5</vt:i4>
      </vt:variant>
      <vt:variant>
        <vt:lpwstr/>
      </vt:variant>
      <vt:variant>
        <vt:lpwstr>ЧУВАЊЕ17</vt:lpwstr>
      </vt:variant>
      <vt:variant>
        <vt:i4>67110012</vt:i4>
      </vt:variant>
      <vt:variant>
        <vt:i4>45</vt:i4>
      </vt:variant>
      <vt:variant>
        <vt:i4>0</vt:i4>
      </vt:variant>
      <vt:variant>
        <vt:i4>5</vt:i4>
      </vt:variant>
      <vt:variant>
        <vt:lpwstr/>
      </vt:variant>
      <vt:variant>
        <vt:lpwstr>ПОДАЦИ16</vt:lpwstr>
      </vt:variant>
      <vt:variant>
        <vt:i4>67306620</vt:i4>
      </vt:variant>
      <vt:variant>
        <vt:i4>42</vt:i4>
      </vt:variant>
      <vt:variant>
        <vt:i4>0</vt:i4>
      </vt:variant>
      <vt:variant>
        <vt:i4>5</vt:i4>
      </vt:variant>
      <vt:variant>
        <vt:lpwstr/>
      </vt:variant>
      <vt:variant>
        <vt:lpwstr>ПОДАЦИ15</vt:lpwstr>
      </vt:variant>
      <vt:variant>
        <vt:i4>67241084</vt:i4>
      </vt:variant>
      <vt:variant>
        <vt:i4>39</vt:i4>
      </vt:variant>
      <vt:variant>
        <vt:i4>0</vt:i4>
      </vt:variant>
      <vt:variant>
        <vt:i4>5</vt:i4>
      </vt:variant>
      <vt:variant>
        <vt:lpwstr/>
      </vt:variant>
      <vt:variant>
        <vt:lpwstr>ПОДАЦИ14</vt:lpwstr>
      </vt:variant>
      <vt:variant>
        <vt:i4>67437692</vt:i4>
      </vt:variant>
      <vt:variant>
        <vt:i4>36</vt:i4>
      </vt:variant>
      <vt:variant>
        <vt:i4>0</vt:i4>
      </vt:variant>
      <vt:variant>
        <vt:i4>5</vt:i4>
      </vt:variant>
      <vt:variant>
        <vt:lpwstr/>
      </vt:variant>
      <vt:variant>
        <vt:lpwstr>ПОДАЦИ13</vt:lpwstr>
      </vt:variant>
      <vt:variant>
        <vt:i4>67372156</vt:i4>
      </vt:variant>
      <vt:variant>
        <vt:i4>33</vt:i4>
      </vt:variant>
      <vt:variant>
        <vt:i4>0</vt:i4>
      </vt:variant>
      <vt:variant>
        <vt:i4>5</vt:i4>
      </vt:variant>
      <vt:variant>
        <vt:lpwstr/>
      </vt:variant>
      <vt:variant>
        <vt:lpwstr>ПОДАЦИ12</vt:lpwstr>
      </vt:variant>
      <vt:variant>
        <vt:i4>74907653</vt:i4>
      </vt:variant>
      <vt:variant>
        <vt:i4>30</vt:i4>
      </vt:variant>
      <vt:variant>
        <vt:i4>0</vt:i4>
      </vt:variant>
      <vt:variant>
        <vt:i4>5</vt:i4>
      </vt:variant>
      <vt:variant>
        <vt:lpwstr/>
      </vt:variant>
      <vt:variant>
        <vt:lpwstr>ПРЕГЛЕД11</vt:lpwstr>
      </vt:variant>
      <vt:variant>
        <vt:i4>4784188</vt:i4>
      </vt:variant>
      <vt:variant>
        <vt:i4>27</vt:i4>
      </vt:variant>
      <vt:variant>
        <vt:i4>0</vt:i4>
      </vt:variant>
      <vt:variant>
        <vt:i4>5</vt:i4>
      </vt:variant>
      <vt:variant>
        <vt:lpwstr/>
      </vt:variant>
      <vt:variant>
        <vt:lpwstr>ПОСТУПАК10</vt:lpwstr>
      </vt:variant>
      <vt:variant>
        <vt:i4>70714443</vt:i4>
      </vt:variant>
      <vt:variant>
        <vt:i4>24</vt:i4>
      </vt:variant>
      <vt:variant>
        <vt:i4>0</vt:i4>
      </vt:variant>
      <vt:variant>
        <vt:i4>5</vt:i4>
      </vt:variant>
      <vt:variant>
        <vt:lpwstr/>
      </vt:variant>
      <vt:variant>
        <vt:lpwstr>УСЛУГЕ9</vt:lpwstr>
      </vt:variant>
      <vt:variant>
        <vt:i4>67502081</vt:i4>
      </vt:variant>
      <vt:variant>
        <vt:i4>21</vt:i4>
      </vt:variant>
      <vt:variant>
        <vt:i4>0</vt:i4>
      </vt:variant>
      <vt:variant>
        <vt:i4>5</vt:i4>
      </vt:variant>
      <vt:variant>
        <vt:lpwstr/>
      </vt:variant>
      <vt:variant>
        <vt:lpwstr>ПРОПИСИ8</vt:lpwstr>
      </vt:variant>
      <vt:variant>
        <vt:i4>8257542</vt:i4>
      </vt:variant>
      <vt:variant>
        <vt:i4>18</vt:i4>
      </vt:variant>
      <vt:variant>
        <vt:i4>0</vt:i4>
      </vt:variant>
      <vt:variant>
        <vt:i4>5</vt:i4>
      </vt:variant>
      <vt:variant>
        <vt:lpwstr/>
      </vt:variant>
      <vt:variant>
        <vt:lpwstr>ОПИС7</vt:lpwstr>
      </vt:variant>
      <vt:variant>
        <vt:i4>8257542</vt:i4>
      </vt:variant>
      <vt:variant>
        <vt:i4>15</vt:i4>
      </vt:variant>
      <vt:variant>
        <vt:i4>0</vt:i4>
      </vt:variant>
      <vt:variant>
        <vt:i4>5</vt:i4>
      </vt:variant>
      <vt:variant>
        <vt:lpwstr/>
      </vt:variant>
      <vt:variant>
        <vt:lpwstr>ОПИС6</vt:lpwstr>
      </vt:variant>
      <vt:variant>
        <vt:i4>71566409</vt:i4>
      </vt:variant>
      <vt:variant>
        <vt:i4>12</vt:i4>
      </vt:variant>
      <vt:variant>
        <vt:i4>0</vt:i4>
      </vt:variant>
      <vt:variant>
        <vt:i4>5</vt:i4>
      </vt:variant>
      <vt:variant>
        <vt:lpwstr/>
      </vt:variant>
      <vt:variant>
        <vt:lpwstr>СПИСАК5</vt:lpwstr>
      </vt:variant>
      <vt:variant>
        <vt:i4>8257542</vt:i4>
      </vt:variant>
      <vt:variant>
        <vt:i4>9</vt:i4>
      </vt:variant>
      <vt:variant>
        <vt:i4>0</vt:i4>
      </vt:variant>
      <vt:variant>
        <vt:i4>5</vt:i4>
      </vt:variant>
      <vt:variant>
        <vt:lpwstr/>
      </vt:variant>
      <vt:variant>
        <vt:lpwstr>ОПИС4</vt:lpwstr>
      </vt:variant>
      <vt:variant>
        <vt:i4>8257542</vt:i4>
      </vt:variant>
      <vt:variant>
        <vt:i4>6</vt:i4>
      </vt:variant>
      <vt:variant>
        <vt:i4>0</vt:i4>
      </vt:variant>
      <vt:variant>
        <vt:i4>5</vt:i4>
      </vt:variant>
      <vt:variant>
        <vt:lpwstr/>
      </vt:variant>
      <vt:variant>
        <vt:lpwstr>ОПИС3</vt:lpwstr>
      </vt:variant>
      <vt:variant>
        <vt:i4>7406674</vt:i4>
      </vt:variant>
      <vt:variant>
        <vt:i4>3</vt:i4>
      </vt:variant>
      <vt:variant>
        <vt:i4>0</vt:i4>
      </vt:variant>
      <vt:variant>
        <vt:i4>5</vt:i4>
      </vt:variant>
      <vt:variant>
        <vt:lpwstr/>
      </vt:variant>
      <vt:variant>
        <vt:lpwstr>OГАНИЗАЦИОНА</vt:lpwstr>
      </vt:variant>
      <vt:variant>
        <vt:i4>7471223</vt:i4>
      </vt:variant>
      <vt:variant>
        <vt:i4>0</vt:i4>
      </vt:variant>
      <vt:variant>
        <vt:i4>0</vt:i4>
      </vt:variant>
      <vt:variant>
        <vt:i4>5</vt:i4>
      </vt:variant>
      <vt:variant>
        <vt:lpwstr/>
      </vt:variant>
      <vt:variant>
        <vt:lpwstr>OSNOVNI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Sretenovic</dc:creator>
  <cp:keywords/>
  <dc:description/>
  <cp:lastModifiedBy>Marija Stefanović</cp:lastModifiedBy>
  <cp:revision>77</cp:revision>
  <cp:lastPrinted>2020-09-08T08:51:00Z</cp:lastPrinted>
  <dcterms:created xsi:type="dcterms:W3CDTF">2020-08-20T09:23:00Z</dcterms:created>
  <dcterms:modified xsi:type="dcterms:W3CDTF">2020-12-29T12:28:00Z</dcterms:modified>
</cp:coreProperties>
</file>